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ED" w:rsidRPr="00945DD5" w:rsidRDefault="00F23BED" w:rsidP="00F23BED">
      <w:pPr>
        <w:spacing w:after="0"/>
        <w:rPr>
          <w:b/>
        </w:rPr>
      </w:pPr>
      <w:r w:rsidRPr="00880E6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5pt;margin-top:-37.2pt;width:1in;height:63pt;z-index:251660288">
            <v:imagedata r:id="rId7" o:title=""/>
            <w10:wrap type="topAndBottom"/>
          </v:shape>
          <o:OLEObject Type="Embed" ProgID="PBrush" ShapeID="_x0000_s1026" DrawAspect="Content" ObjectID="_1636199596" r:id="rId8"/>
        </w:pict>
      </w:r>
      <w:r w:rsidRPr="00945DD5">
        <w:rPr>
          <w:rFonts w:ascii="Times New Roman" w:hAnsi="Times New Roman" w:cs="Times New Roman"/>
          <w:b/>
          <w:sz w:val="28"/>
          <w:szCs w:val="28"/>
        </w:rPr>
        <w:t>ХУРАЛ ПРЕДСТАВИТЕЛЕЙ г. АК-ДОВУРАК РЕСПУБЛИКИ ТЫВА</w:t>
      </w:r>
    </w:p>
    <w:p w:rsidR="00F23BED" w:rsidRPr="00945DD5" w:rsidRDefault="00F23BED" w:rsidP="00F23BED">
      <w:pPr>
        <w:spacing w:after="0"/>
        <w:jc w:val="center"/>
        <w:rPr>
          <w:b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3BED" w:rsidRPr="00945DD5" w:rsidRDefault="00F23BED" w:rsidP="00F2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F23BED" w:rsidRPr="00945DD5" w:rsidRDefault="00F23BED" w:rsidP="00F2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F23BED" w:rsidRPr="00945DD5" w:rsidRDefault="00F23BED" w:rsidP="00F2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D5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F23BED" w:rsidRPr="00321E75" w:rsidRDefault="00F23BED" w:rsidP="00F2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BED" w:rsidRPr="00321E75" w:rsidRDefault="00F23BED" w:rsidP="00F23B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г.Ак-Довурак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1E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29</w:t>
      </w:r>
      <w:r w:rsidRPr="00321E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«14» ноября 2019</w:t>
      </w:r>
      <w:r w:rsidRPr="00321E75">
        <w:rPr>
          <w:rFonts w:ascii="Times New Roman" w:hAnsi="Times New Roman" w:cs="Times New Roman"/>
          <w:sz w:val="28"/>
          <w:szCs w:val="28"/>
        </w:rPr>
        <w:t>г.</w:t>
      </w:r>
    </w:p>
    <w:p w:rsidR="00F23BED" w:rsidRDefault="00F23BED" w:rsidP="00F23BED">
      <w:pPr>
        <w:pStyle w:val="ConsPlusTitle"/>
        <w:widowControl/>
        <w:jc w:val="center"/>
        <w:rPr>
          <w:sz w:val="28"/>
          <w:szCs w:val="28"/>
        </w:rPr>
      </w:pPr>
    </w:p>
    <w:p w:rsidR="00F23BED" w:rsidRDefault="00F23BED" w:rsidP="00F23BED">
      <w:pPr>
        <w:autoSpaceDE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26116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</w:t>
      </w:r>
      <w:r w:rsidRPr="00261168">
        <w:rPr>
          <w:rStyle w:val="a4"/>
          <w:rFonts w:ascii="Times New Roman" w:hAnsi="Times New Roman"/>
          <w:sz w:val="28"/>
          <w:szCs w:val="28"/>
        </w:rPr>
        <w:t xml:space="preserve">на территории г. Ак-Довурак Республики Тыва </w:t>
      </w:r>
    </w:p>
    <w:p w:rsidR="00F23BED" w:rsidRPr="00261168" w:rsidRDefault="00F23BED" w:rsidP="00F23BE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BED" w:rsidRPr="00321E75" w:rsidRDefault="00F23BED" w:rsidP="00F23B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4D3">
        <w:rPr>
          <w:rFonts w:ascii="Times New Roman" w:hAnsi="Times New Roman"/>
          <w:sz w:val="28"/>
          <w:szCs w:val="28"/>
        </w:rPr>
        <w:t>Во исполнение требований п.7 ч.1 ст.8, п.11 ст.55.24 Градостроительного кодекса Российской Федерации</w:t>
      </w:r>
      <w:r w:rsidRPr="00643B26">
        <w:t xml:space="preserve">, </w:t>
      </w:r>
      <w:r w:rsidRPr="00643B2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городского округа г. Ак-Довурак, Хурал представителей городского округа</w:t>
      </w:r>
      <w:r w:rsidRPr="00321E75">
        <w:rPr>
          <w:rFonts w:ascii="Times New Roman" w:hAnsi="Times New Roman" w:cs="Times New Roman"/>
          <w:sz w:val="28"/>
          <w:szCs w:val="28"/>
        </w:rPr>
        <w:t xml:space="preserve"> г. Ак-Довурак</w:t>
      </w:r>
    </w:p>
    <w:p w:rsidR="00F23BED" w:rsidRPr="00321E75" w:rsidRDefault="00F23BED" w:rsidP="00F2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75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23BED" w:rsidRPr="009D7957" w:rsidRDefault="00F23BED" w:rsidP="00F23BED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4D3">
        <w:rPr>
          <w:rFonts w:ascii="Times New Roman" w:hAnsi="Times New Roman"/>
          <w:sz w:val="28"/>
          <w:szCs w:val="28"/>
        </w:rPr>
        <w:t>Утвердить настоящий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F23BED" w:rsidRPr="00D86E5E" w:rsidRDefault="00F23BED" w:rsidP="00F23BED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E5E">
        <w:rPr>
          <w:rFonts w:ascii="Times New Roman" w:hAnsi="Times New Roman" w:cs="Times New Roman"/>
          <w:sz w:val="28"/>
          <w:szCs w:val="28"/>
        </w:rPr>
        <w:t xml:space="preserve">Опубликовать   настоящее  решение «Об утверждении </w:t>
      </w:r>
      <w:r w:rsidRPr="00D86E5E">
        <w:rPr>
          <w:rFonts w:ascii="Times New Roman" w:hAnsi="Times New Roman" w:cs="Times New Roman"/>
          <w:bCs/>
          <w:sz w:val="28"/>
          <w:szCs w:val="28"/>
        </w:rPr>
        <w:t>порядка проведения осмотра зданий, сооружений в целях оценки их технического состояния и надлежащего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технического обслуживания</w:t>
      </w:r>
      <w:r w:rsidRPr="00D86E5E">
        <w:rPr>
          <w:rFonts w:ascii="Times New Roman" w:hAnsi="Times New Roman" w:cs="Times New Roman"/>
          <w:sz w:val="28"/>
          <w:szCs w:val="28"/>
        </w:rPr>
        <w:t xml:space="preserve">» в средствах массовой информации  и разместить в сети «Интернет». </w:t>
      </w:r>
    </w:p>
    <w:p w:rsidR="00F23BED" w:rsidRPr="00321E75" w:rsidRDefault="00F23BED" w:rsidP="00F23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</w:t>
      </w:r>
      <w:r>
        <w:rPr>
          <w:rFonts w:ascii="Times New Roman" w:hAnsi="Times New Roman" w:cs="Times New Roman"/>
          <w:sz w:val="28"/>
          <w:szCs w:val="28"/>
        </w:rPr>
        <w:t>сию по благоустройству и  муниципальному имуществу города Хурала представителей г. Ак-Довурак ( Ооржак Л.А.)</w:t>
      </w:r>
    </w:p>
    <w:p w:rsidR="00F23BED" w:rsidRPr="00321E75" w:rsidRDefault="00F23BED" w:rsidP="00F23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 опубликования  в средствах массовой информации.</w:t>
      </w:r>
    </w:p>
    <w:p w:rsidR="00F23BED" w:rsidRPr="00321E75" w:rsidRDefault="00F23BED" w:rsidP="00F23BED">
      <w:pPr>
        <w:rPr>
          <w:rFonts w:ascii="Times New Roman" w:hAnsi="Times New Roman" w:cs="Times New Roman"/>
          <w:sz w:val="28"/>
          <w:szCs w:val="28"/>
        </w:rPr>
      </w:pPr>
    </w:p>
    <w:p w:rsidR="00F23BED" w:rsidRPr="00321E75" w:rsidRDefault="00F23BED" w:rsidP="00F23BED">
      <w:pPr>
        <w:rPr>
          <w:rFonts w:ascii="Times New Roman" w:hAnsi="Times New Roman" w:cs="Times New Roman"/>
          <w:sz w:val="28"/>
          <w:szCs w:val="28"/>
        </w:rPr>
      </w:pPr>
    </w:p>
    <w:p w:rsidR="00F23BED" w:rsidRPr="00321E75" w:rsidRDefault="00F23BED" w:rsidP="00F23B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 Глава городского округа-</w:t>
      </w:r>
    </w:p>
    <w:p w:rsidR="00F23BED" w:rsidRPr="00321E75" w:rsidRDefault="00F23BED" w:rsidP="00F23B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23BED" w:rsidRDefault="00F23BED" w:rsidP="00F23B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г.Ак-Довурак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Р.В.Саая</w:t>
      </w:r>
    </w:p>
    <w:p w:rsidR="00B55A85" w:rsidRDefault="00B55A85"/>
    <w:sectPr w:rsidR="00B5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85" w:rsidRDefault="00B55A85" w:rsidP="00F23BED">
      <w:pPr>
        <w:spacing w:after="0" w:line="240" w:lineRule="auto"/>
      </w:pPr>
      <w:r>
        <w:separator/>
      </w:r>
    </w:p>
  </w:endnote>
  <w:endnote w:type="continuationSeparator" w:id="1">
    <w:p w:rsidR="00B55A85" w:rsidRDefault="00B55A85" w:rsidP="00F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85" w:rsidRDefault="00B55A85" w:rsidP="00F23BED">
      <w:pPr>
        <w:spacing w:after="0" w:line="240" w:lineRule="auto"/>
      </w:pPr>
      <w:r>
        <w:separator/>
      </w:r>
    </w:p>
  </w:footnote>
  <w:footnote w:type="continuationSeparator" w:id="1">
    <w:p w:rsidR="00B55A85" w:rsidRDefault="00B55A85" w:rsidP="00F2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AA3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B6E87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BED"/>
    <w:rsid w:val="00B55A85"/>
    <w:rsid w:val="00F2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ED"/>
    <w:pPr>
      <w:ind w:left="720"/>
      <w:contextualSpacing/>
    </w:pPr>
  </w:style>
  <w:style w:type="paragraph" w:customStyle="1" w:styleId="ConsPlusTitle">
    <w:name w:val="ConsPlusTitle"/>
    <w:rsid w:val="00F2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uiPriority w:val="99"/>
    <w:qFormat/>
    <w:rsid w:val="00F23BED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2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BED"/>
  </w:style>
  <w:style w:type="paragraph" w:styleId="a7">
    <w:name w:val="footer"/>
    <w:basedOn w:val="a"/>
    <w:link w:val="a8"/>
    <w:uiPriority w:val="99"/>
    <w:semiHidden/>
    <w:unhideWhenUsed/>
    <w:rsid w:val="00F2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2019-11-25T08:01:00Z</dcterms:created>
  <dcterms:modified xsi:type="dcterms:W3CDTF">2019-11-25T08:07:00Z</dcterms:modified>
</cp:coreProperties>
</file>