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C21" w:rsidRDefault="007A19CA" w:rsidP="00A02C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50822" w:rsidRPr="00A02C21" w:rsidRDefault="000221AD" w:rsidP="00A02C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0.5pt;margin-top:.3pt;width:1in;height:63pt;z-index:251659264">
            <v:imagedata r:id="rId5" o:title=""/>
            <w10:wrap type="topAndBottom"/>
          </v:shape>
          <o:OLEObject Type="Embed" ProgID="PBrush" ShapeID="_x0000_s1026" DrawAspect="Content" ObjectID="_1621663896" r:id="rId6"/>
        </w:pict>
      </w:r>
      <w:r w:rsidR="00150822" w:rsidRPr="00A02C21">
        <w:rPr>
          <w:rFonts w:ascii="Times New Roman" w:hAnsi="Times New Roman" w:cs="Times New Roman"/>
          <w:b/>
          <w:sz w:val="28"/>
          <w:szCs w:val="28"/>
        </w:rPr>
        <w:t xml:space="preserve">ХУРАЛ ПРЕДСТАВИТЕЛЕЙ </w:t>
      </w:r>
      <w:proofErr w:type="gramStart"/>
      <w:r w:rsidR="00150822" w:rsidRPr="00A02C21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150822" w:rsidRPr="00A02C21">
        <w:rPr>
          <w:rFonts w:ascii="Times New Roman" w:hAnsi="Times New Roman" w:cs="Times New Roman"/>
          <w:b/>
          <w:sz w:val="28"/>
          <w:szCs w:val="28"/>
        </w:rPr>
        <w:t>. АК-ДОВУРАК РЕСПУБЛИКИ ТЫВА</w:t>
      </w:r>
    </w:p>
    <w:p w:rsidR="00150822" w:rsidRPr="00A02C21" w:rsidRDefault="00150822" w:rsidP="00A02C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C2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50822" w:rsidRPr="00A02C21" w:rsidRDefault="00150822" w:rsidP="00A02C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C21">
        <w:rPr>
          <w:rFonts w:ascii="Times New Roman" w:hAnsi="Times New Roman" w:cs="Times New Roman"/>
          <w:b/>
          <w:sz w:val="28"/>
          <w:szCs w:val="28"/>
        </w:rPr>
        <w:t>ТЫВА РЕСПУБЛИКАНЫН АК-ДОВУРАК ХООРАЙНЫН</w:t>
      </w:r>
    </w:p>
    <w:p w:rsidR="00150822" w:rsidRPr="00A02C21" w:rsidRDefault="00150822" w:rsidP="00A02C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C21">
        <w:rPr>
          <w:rFonts w:ascii="Times New Roman" w:hAnsi="Times New Roman" w:cs="Times New Roman"/>
          <w:b/>
          <w:sz w:val="28"/>
          <w:szCs w:val="28"/>
        </w:rPr>
        <w:t>ТОЛЭЭЛЕКЧИЛЕР ХУРАЛЫ</w:t>
      </w:r>
    </w:p>
    <w:p w:rsidR="00150822" w:rsidRPr="00A02C21" w:rsidRDefault="00150822" w:rsidP="00A02C21">
      <w:pPr>
        <w:pStyle w:val="a3"/>
        <w:ind w:left="851" w:hanging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C21">
        <w:rPr>
          <w:rFonts w:ascii="Times New Roman" w:hAnsi="Times New Roman" w:cs="Times New Roman"/>
          <w:b/>
          <w:sz w:val="28"/>
          <w:szCs w:val="28"/>
        </w:rPr>
        <w:t>ШИИТПИР</w:t>
      </w:r>
    </w:p>
    <w:p w:rsidR="00A02C21" w:rsidRDefault="00A02C21" w:rsidP="00150822">
      <w:pPr>
        <w:rPr>
          <w:rFonts w:ascii="Times New Roman" w:hAnsi="Times New Roman" w:cs="Times New Roman"/>
          <w:sz w:val="28"/>
          <w:szCs w:val="28"/>
        </w:rPr>
      </w:pPr>
    </w:p>
    <w:p w:rsidR="00150822" w:rsidRDefault="00150822" w:rsidP="00150822">
      <w:pPr>
        <w:rPr>
          <w:rFonts w:ascii="Times New Roman" w:hAnsi="Times New Roman" w:cs="Times New Roman"/>
          <w:sz w:val="28"/>
          <w:szCs w:val="28"/>
        </w:rPr>
      </w:pPr>
      <w:r w:rsidRPr="00321E7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321E75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321E75">
        <w:rPr>
          <w:rFonts w:ascii="Times New Roman" w:hAnsi="Times New Roman" w:cs="Times New Roman"/>
          <w:sz w:val="28"/>
          <w:szCs w:val="28"/>
        </w:rPr>
        <w:t xml:space="preserve">к-Довурак                        </w:t>
      </w:r>
      <w:r w:rsidR="0024199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62D61">
        <w:rPr>
          <w:rFonts w:ascii="Times New Roman" w:hAnsi="Times New Roman" w:cs="Times New Roman"/>
          <w:sz w:val="28"/>
          <w:szCs w:val="28"/>
        </w:rPr>
        <w:t>№ 32</w:t>
      </w:r>
      <w:r>
        <w:rPr>
          <w:rFonts w:ascii="Times New Roman" w:hAnsi="Times New Roman" w:cs="Times New Roman"/>
          <w:sz w:val="28"/>
          <w:szCs w:val="28"/>
        </w:rPr>
        <w:t xml:space="preserve">                      от </w:t>
      </w:r>
      <w:r w:rsidRPr="00321E75">
        <w:rPr>
          <w:rFonts w:ascii="Times New Roman" w:hAnsi="Times New Roman" w:cs="Times New Roman"/>
          <w:sz w:val="28"/>
          <w:szCs w:val="28"/>
        </w:rPr>
        <w:t>«</w:t>
      </w:r>
      <w:r w:rsidR="00BF56C4">
        <w:rPr>
          <w:rFonts w:ascii="Times New Roman" w:hAnsi="Times New Roman" w:cs="Times New Roman"/>
          <w:sz w:val="28"/>
          <w:szCs w:val="28"/>
        </w:rPr>
        <w:t>11</w:t>
      </w:r>
      <w:r w:rsidRPr="00321E75">
        <w:rPr>
          <w:rFonts w:ascii="Times New Roman" w:hAnsi="Times New Roman" w:cs="Times New Roman"/>
          <w:sz w:val="28"/>
          <w:szCs w:val="28"/>
        </w:rPr>
        <w:t>»</w:t>
      </w:r>
      <w:r w:rsidR="00BF56C4">
        <w:rPr>
          <w:rFonts w:ascii="Times New Roman" w:hAnsi="Times New Roman" w:cs="Times New Roman"/>
          <w:sz w:val="28"/>
          <w:szCs w:val="28"/>
        </w:rPr>
        <w:t xml:space="preserve"> июня </w:t>
      </w:r>
      <w:r>
        <w:rPr>
          <w:rFonts w:ascii="Times New Roman" w:hAnsi="Times New Roman" w:cs="Times New Roman"/>
          <w:sz w:val="28"/>
          <w:szCs w:val="28"/>
        </w:rPr>
        <w:t>2019</w:t>
      </w:r>
      <w:r w:rsidR="00A02C21">
        <w:rPr>
          <w:rFonts w:ascii="Times New Roman" w:hAnsi="Times New Roman" w:cs="Times New Roman"/>
          <w:sz w:val="28"/>
          <w:szCs w:val="28"/>
        </w:rPr>
        <w:t>г</w:t>
      </w:r>
    </w:p>
    <w:p w:rsidR="00150822" w:rsidRPr="00AA18AB" w:rsidRDefault="00150822" w:rsidP="001508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8AB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A02C21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оложения о порядке ведения реестра муниципального имущества городского округа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Ак-Довурак</w:t>
      </w:r>
    </w:p>
    <w:p w:rsidR="00150822" w:rsidRPr="00224A80" w:rsidRDefault="00A02C21" w:rsidP="00A02C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50822" w:rsidRPr="00224A8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150822" w:rsidRPr="00224A8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150822" w:rsidRPr="00224A80">
        <w:rPr>
          <w:rFonts w:ascii="Times New Roman" w:hAnsi="Times New Roman" w:cs="Times New Roman"/>
          <w:sz w:val="28"/>
          <w:szCs w:val="28"/>
        </w:rPr>
        <w:t xml:space="preserve">ставом городского округа </w:t>
      </w:r>
      <w:proofErr w:type="gramStart"/>
      <w:r w:rsidR="00150822" w:rsidRPr="00224A8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50822" w:rsidRPr="00224A80">
        <w:rPr>
          <w:rFonts w:ascii="Times New Roman" w:hAnsi="Times New Roman" w:cs="Times New Roman"/>
          <w:sz w:val="28"/>
          <w:szCs w:val="28"/>
        </w:rPr>
        <w:t>. Ак-Довурак</w:t>
      </w:r>
      <w:r w:rsidR="00241992">
        <w:rPr>
          <w:rFonts w:ascii="Times New Roman" w:hAnsi="Times New Roman" w:cs="Times New Roman"/>
          <w:sz w:val="28"/>
          <w:szCs w:val="28"/>
        </w:rPr>
        <w:t xml:space="preserve"> и на основании представления прокуратуры от 30.04.2019 № 8-203в/2019</w:t>
      </w:r>
      <w:r w:rsidR="00E8757D">
        <w:rPr>
          <w:rFonts w:ascii="Times New Roman" w:hAnsi="Times New Roman" w:cs="Times New Roman"/>
          <w:sz w:val="28"/>
          <w:szCs w:val="28"/>
        </w:rPr>
        <w:t>,  Хурал п</w:t>
      </w:r>
      <w:r w:rsidR="00150822" w:rsidRPr="00224A80">
        <w:rPr>
          <w:rFonts w:ascii="Times New Roman" w:hAnsi="Times New Roman" w:cs="Times New Roman"/>
          <w:sz w:val="28"/>
          <w:szCs w:val="28"/>
        </w:rPr>
        <w:t>редставителей  г. Ак-Довурак,</w:t>
      </w:r>
    </w:p>
    <w:p w:rsidR="00150822" w:rsidRPr="00224A80" w:rsidRDefault="00A02C21" w:rsidP="00A02C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</w:t>
      </w:r>
      <w:r w:rsidR="00150822" w:rsidRPr="00224A80">
        <w:rPr>
          <w:rFonts w:ascii="Times New Roman" w:hAnsi="Times New Roman" w:cs="Times New Roman"/>
          <w:b/>
          <w:sz w:val="28"/>
          <w:szCs w:val="28"/>
        </w:rPr>
        <w:t>:</w:t>
      </w:r>
    </w:p>
    <w:p w:rsidR="00150822" w:rsidRPr="00224A80" w:rsidRDefault="00A02C21" w:rsidP="00150822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1.Утвердить Положение о порядке ведения реестра</w:t>
      </w:r>
      <w:r w:rsidR="00150822" w:rsidRPr="00224A80">
        <w:rPr>
          <w:b w:val="0"/>
          <w:sz w:val="28"/>
          <w:szCs w:val="28"/>
        </w:rPr>
        <w:t xml:space="preserve"> муниципальног</w:t>
      </w:r>
      <w:r>
        <w:rPr>
          <w:b w:val="0"/>
          <w:sz w:val="28"/>
          <w:szCs w:val="28"/>
        </w:rPr>
        <w:t>о имущества городского округа г</w:t>
      </w:r>
      <w:r w:rsidR="00150822" w:rsidRPr="00224A80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род Ак-Довурак Республики Тыва</w:t>
      </w:r>
      <w:r w:rsidR="00150822" w:rsidRPr="00224A80">
        <w:rPr>
          <w:b w:val="0"/>
          <w:sz w:val="28"/>
          <w:szCs w:val="28"/>
        </w:rPr>
        <w:t xml:space="preserve"> в соответствии с приложением №1 .</w:t>
      </w:r>
    </w:p>
    <w:p w:rsidR="00150822" w:rsidRDefault="00150822" w:rsidP="001508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0822" w:rsidRPr="00224A80" w:rsidRDefault="00A02C21" w:rsidP="001508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50822" w:rsidRPr="00224A80">
        <w:rPr>
          <w:rFonts w:ascii="Times New Roman" w:hAnsi="Times New Roman" w:cs="Times New Roman"/>
          <w:sz w:val="28"/>
          <w:szCs w:val="28"/>
        </w:rPr>
        <w:t>2.Контроль над исполнением данного решения возложить на коми</w:t>
      </w:r>
      <w:r>
        <w:rPr>
          <w:rFonts w:ascii="Times New Roman" w:hAnsi="Times New Roman" w:cs="Times New Roman"/>
          <w:sz w:val="28"/>
          <w:szCs w:val="28"/>
        </w:rPr>
        <w:t>ссию по муниципальному имуществу</w:t>
      </w:r>
      <w:r w:rsidR="00150822" w:rsidRPr="00224A80">
        <w:rPr>
          <w:rFonts w:ascii="Times New Roman" w:hAnsi="Times New Roman" w:cs="Times New Roman"/>
          <w:sz w:val="28"/>
          <w:szCs w:val="28"/>
        </w:rPr>
        <w:t>.</w:t>
      </w:r>
    </w:p>
    <w:p w:rsidR="00150822" w:rsidRDefault="00150822" w:rsidP="0015082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150822" w:rsidRPr="00224A80" w:rsidRDefault="00A02C21" w:rsidP="00150822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50822" w:rsidRPr="00224A80">
        <w:rPr>
          <w:rFonts w:ascii="Times New Roman" w:hAnsi="Times New Roman" w:cs="Times New Roman"/>
          <w:sz w:val="28"/>
          <w:szCs w:val="28"/>
        </w:rPr>
        <w:t>3.Решение в</w:t>
      </w:r>
      <w:r w:rsidR="00215A93">
        <w:rPr>
          <w:rFonts w:ascii="Times New Roman" w:hAnsi="Times New Roman" w:cs="Times New Roman"/>
          <w:sz w:val="28"/>
          <w:szCs w:val="28"/>
        </w:rPr>
        <w:t>ступает в силу со дня опубликования</w:t>
      </w:r>
      <w:r w:rsidR="00150822" w:rsidRPr="00224A80">
        <w:rPr>
          <w:rFonts w:ascii="Times New Roman" w:hAnsi="Times New Roman" w:cs="Times New Roman"/>
          <w:sz w:val="28"/>
          <w:szCs w:val="28"/>
        </w:rPr>
        <w:t>.</w:t>
      </w:r>
    </w:p>
    <w:p w:rsidR="00150822" w:rsidRDefault="00150822" w:rsidP="0015082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150822" w:rsidRPr="00224A80" w:rsidRDefault="00C35BA1" w:rsidP="00150822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50822" w:rsidRPr="00224A80">
        <w:rPr>
          <w:rFonts w:ascii="Times New Roman" w:hAnsi="Times New Roman" w:cs="Times New Roman"/>
          <w:sz w:val="28"/>
          <w:szCs w:val="28"/>
        </w:rPr>
        <w:t xml:space="preserve">4.Администрации </w:t>
      </w:r>
      <w:proofErr w:type="gramStart"/>
      <w:r w:rsidR="00150822" w:rsidRPr="00224A8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50822" w:rsidRPr="00224A80">
        <w:rPr>
          <w:rFonts w:ascii="Times New Roman" w:hAnsi="Times New Roman" w:cs="Times New Roman"/>
          <w:sz w:val="28"/>
          <w:szCs w:val="28"/>
        </w:rPr>
        <w:t xml:space="preserve">. Ак-Довурак опубликовать  настоящее решение  </w:t>
      </w:r>
      <w:r w:rsidR="00A02C21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 w:rsidR="00150822" w:rsidRPr="00224A80">
        <w:rPr>
          <w:rFonts w:ascii="Times New Roman" w:hAnsi="Times New Roman" w:cs="Times New Roman"/>
          <w:sz w:val="28"/>
          <w:szCs w:val="28"/>
        </w:rPr>
        <w:t xml:space="preserve"> сайте </w:t>
      </w:r>
      <w:r w:rsidR="00A02C2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50822" w:rsidRPr="00224A80">
        <w:rPr>
          <w:rFonts w:ascii="Times New Roman" w:hAnsi="Times New Roman" w:cs="Times New Roman"/>
          <w:sz w:val="28"/>
          <w:szCs w:val="28"/>
        </w:rPr>
        <w:t>г. Ак-Довурак.</w:t>
      </w:r>
    </w:p>
    <w:p w:rsidR="00150822" w:rsidRPr="00224A80" w:rsidRDefault="00150822" w:rsidP="001508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0822" w:rsidRPr="00224A80" w:rsidRDefault="00150822" w:rsidP="001508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0822" w:rsidRPr="00224A80" w:rsidRDefault="00150822" w:rsidP="001508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1992" w:rsidRDefault="00241992" w:rsidP="002419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0822" w:rsidRPr="00241992" w:rsidRDefault="00241992" w:rsidP="00241992">
      <w:pPr>
        <w:pStyle w:val="a3"/>
        <w:rPr>
          <w:rFonts w:ascii="Times New Roman" w:hAnsi="Times New Roman" w:cs="Times New Roman"/>
          <w:sz w:val="28"/>
          <w:szCs w:val="28"/>
        </w:rPr>
      </w:pPr>
      <w:r w:rsidRPr="00241992">
        <w:rPr>
          <w:rFonts w:ascii="Times New Roman" w:hAnsi="Times New Roman" w:cs="Times New Roman"/>
          <w:sz w:val="28"/>
          <w:szCs w:val="28"/>
        </w:rPr>
        <w:t>Глава городского округа -</w:t>
      </w:r>
    </w:p>
    <w:p w:rsidR="00A02C21" w:rsidRPr="00241992" w:rsidRDefault="00241992" w:rsidP="00241992">
      <w:pPr>
        <w:pStyle w:val="a3"/>
        <w:rPr>
          <w:rFonts w:ascii="Times New Roman" w:hAnsi="Times New Roman" w:cs="Times New Roman"/>
          <w:sz w:val="28"/>
          <w:szCs w:val="28"/>
        </w:rPr>
      </w:pPr>
      <w:r w:rsidRPr="00241992">
        <w:rPr>
          <w:rFonts w:ascii="Times New Roman" w:hAnsi="Times New Roman" w:cs="Times New Roman"/>
          <w:sz w:val="28"/>
          <w:szCs w:val="28"/>
        </w:rPr>
        <w:t>председатель</w:t>
      </w:r>
      <w:r w:rsidR="00150822" w:rsidRPr="00241992">
        <w:rPr>
          <w:rFonts w:ascii="Times New Roman" w:hAnsi="Times New Roman" w:cs="Times New Roman"/>
          <w:sz w:val="28"/>
          <w:szCs w:val="28"/>
        </w:rPr>
        <w:t xml:space="preserve"> Хурала представителей </w:t>
      </w:r>
    </w:p>
    <w:p w:rsidR="00150822" w:rsidRPr="00241992" w:rsidRDefault="00A02C21" w:rsidP="00241992">
      <w:pPr>
        <w:pStyle w:val="a3"/>
        <w:rPr>
          <w:rFonts w:ascii="Times New Roman" w:hAnsi="Times New Roman" w:cs="Times New Roman"/>
          <w:sz w:val="28"/>
          <w:szCs w:val="28"/>
        </w:rPr>
      </w:pPr>
      <w:r w:rsidRPr="0024199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41992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241992">
        <w:rPr>
          <w:rFonts w:ascii="Times New Roman" w:hAnsi="Times New Roman" w:cs="Times New Roman"/>
          <w:sz w:val="28"/>
          <w:szCs w:val="28"/>
        </w:rPr>
        <w:t>к-Довурак Республики Тыва</w:t>
      </w:r>
      <w:r w:rsidR="00150822" w:rsidRPr="0024199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4199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241992" w:rsidRPr="0024199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41992">
        <w:rPr>
          <w:rFonts w:ascii="Times New Roman" w:hAnsi="Times New Roman" w:cs="Times New Roman"/>
          <w:sz w:val="28"/>
          <w:szCs w:val="28"/>
        </w:rPr>
        <w:t xml:space="preserve">     </w:t>
      </w:r>
      <w:r w:rsidR="00241992" w:rsidRPr="00241992">
        <w:rPr>
          <w:rFonts w:ascii="Times New Roman" w:hAnsi="Times New Roman" w:cs="Times New Roman"/>
          <w:sz w:val="28"/>
          <w:szCs w:val="28"/>
        </w:rPr>
        <w:t xml:space="preserve">А.О. </w:t>
      </w:r>
      <w:proofErr w:type="spellStart"/>
      <w:r w:rsidR="00241992" w:rsidRPr="00241992">
        <w:rPr>
          <w:rFonts w:ascii="Times New Roman" w:hAnsi="Times New Roman" w:cs="Times New Roman"/>
          <w:sz w:val="28"/>
          <w:szCs w:val="28"/>
        </w:rPr>
        <w:t>Куулар</w:t>
      </w:r>
      <w:proofErr w:type="spellEnd"/>
      <w:r w:rsidR="00150822" w:rsidRPr="002419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9055B9" w:rsidRPr="00241992" w:rsidRDefault="009055B9" w:rsidP="002419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0822" w:rsidRDefault="00150822"/>
    <w:p w:rsidR="00A02C21" w:rsidRDefault="00A02C21" w:rsidP="001508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992" w:rsidRDefault="00241992" w:rsidP="00D12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41992" w:rsidRPr="00241992" w:rsidRDefault="00241992" w:rsidP="0024199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41992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241992" w:rsidRPr="00241992" w:rsidRDefault="00241992" w:rsidP="0024199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41992">
        <w:rPr>
          <w:rFonts w:ascii="Times New Roman" w:hAnsi="Times New Roman" w:cs="Times New Roman"/>
          <w:sz w:val="24"/>
          <w:szCs w:val="24"/>
        </w:rPr>
        <w:t>решением Хурала представителей</w:t>
      </w:r>
    </w:p>
    <w:p w:rsidR="00241992" w:rsidRPr="00241992" w:rsidRDefault="00241992" w:rsidP="0024199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 1</w:t>
      </w:r>
      <w:r w:rsidR="00362D61">
        <w:rPr>
          <w:rFonts w:ascii="Times New Roman" w:hAnsi="Times New Roman" w:cs="Times New Roman"/>
          <w:sz w:val="24"/>
          <w:szCs w:val="24"/>
        </w:rPr>
        <w:t>1» июня 2019 г              № 32</w:t>
      </w:r>
    </w:p>
    <w:p w:rsidR="00241992" w:rsidRDefault="00241992" w:rsidP="00D12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0822" w:rsidRPr="00D12E8E" w:rsidRDefault="00150822" w:rsidP="00D12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12E8E">
        <w:rPr>
          <w:rFonts w:ascii="Times New Roman" w:hAnsi="Times New Roman" w:cs="Times New Roman"/>
          <w:sz w:val="28"/>
          <w:szCs w:val="28"/>
        </w:rPr>
        <w:t>ПОЛОЖЕНИЕ</w:t>
      </w:r>
      <w:r w:rsidRPr="00D12E8E">
        <w:rPr>
          <w:rFonts w:ascii="Times New Roman" w:hAnsi="Times New Roman" w:cs="Times New Roman"/>
          <w:sz w:val="28"/>
          <w:szCs w:val="28"/>
        </w:rPr>
        <w:br/>
        <w:t>О ПОРЯДКЕ ВЕДЕНИЯ РЕЕСТРА МУНИЦИПАЛЬНОГО ИМУЩЕСТВА ГОРОДСКОГО ОКРУГА Г. АК-ДОВУРАК РЕСПУБЛИКИ ТЫВА</w:t>
      </w:r>
    </w:p>
    <w:p w:rsidR="00D12E8E" w:rsidRPr="00D12E8E" w:rsidRDefault="00150822" w:rsidP="00D12E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12E8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50822" w:rsidRPr="00D12E8E" w:rsidRDefault="00150822" w:rsidP="00D12E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2E8E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D12E8E">
        <w:rPr>
          <w:rFonts w:ascii="Times New Roman" w:hAnsi="Times New Roman" w:cs="Times New Roman"/>
          <w:sz w:val="28"/>
          <w:szCs w:val="28"/>
        </w:rPr>
        <w:t>Настоящее Положение устанавливает порядок ведения реестра муниципального имущества (далее – Реестр), определяет правила внесения сведений об имуществе в Реестр, требования к порядку предоставления информации из Реестра, состав информации о муниципальном имуществе, принадлежащем на вещном праве или в силу закона органу местного самоуправления, муниципальным учреждениям, муниципальным унитарным предприятиям, иным лицам (далее – правообладатель) и подлежащем учету в Реестре, порядок ее сбора, обработки, полномочия</w:t>
      </w:r>
      <w:proofErr w:type="gramEnd"/>
      <w:r w:rsidRPr="00D12E8E">
        <w:rPr>
          <w:rFonts w:ascii="Times New Roman" w:hAnsi="Times New Roman" w:cs="Times New Roman"/>
          <w:sz w:val="28"/>
          <w:szCs w:val="28"/>
        </w:rPr>
        <w:t xml:space="preserve"> и ответственность организаций, участвующих в создании и ведении Реестра.</w:t>
      </w:r>
      <w:r w:rsidRPr="00D12E8E">
        <w:rPr>
          <w:rFonts w:ascii="Times New Roman" w:hAnsi="Times New Roman" w:cs="Times New Roman"/>
          <w:sz w:val="28"/>
          <w:szCs w:val="28"/>
        </w:rPr>
        <w:br/>
        <w:t>1.2. В настоящем Положении под Реестром понимается информационная система, представляющая собой построенную на единых методологических и программно-технических принципах базу данных, содержащую структурированный перечень объектов учёта и данные по ним.</w:t>
      </w:r>
    </w:p>
    <w:p w:rsidR="00150822" w:rsidRPr="00D12E8E" w:rsidRDefault="00150822" w:rsidP="00D12E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2E8E">
        <w:rPr>
          <w:rFonts w:ascii="Times New Roman" w:hAnsi="Times New Roman" w:cs="Times New Roman"/>
          <w:sz w:val="28"/>
          <w:szCs w:val="28"/>
        </w:rPr>
        <w:t>1.3. Целью создания и ведения Реестра является повышение эффективности и оперативности управления муниципальным имуществом. </w:t>
      </w:r>
      <w:r w:rsidRPr="00D12E8E">
        <w:rPr>
          <w:rFonts w:ascii="Times New Roman" w:hAnsi="Times New Roman" w:cs="Times New Roman"/>
          <w:sz w:val="28"/>
          <w:szCs w:val="28"/>
        </w:rPr>
        <w:br/>
        <w:t xml:space="preserve">1.4. Ведение Реестра осуществляется отделом имущественных и земельных отношений администрации </w:t>
      </w:r>
      <w:proofErr w:type="gramStart"/>
      <w:r w:rsidRPr="00D12E8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12E8E">
        <w:rPr>
          <w:rFonts w:ascii="Times New Roman" w:hAnsi="Times New Roman" w:cs="Times New Roman"/>
          <w:sz w:val="28"/>
          <w:szCs w:val="28"/>
        </w:rPr>
        <w:t xml:space="preserve">. Ак-Довурак Республики Тыва (далее - </w:t>
      </w:r>
      <w:proofErr w:type="spellStart"/>
      <w:r w:rsidRPr="00D12E8E">
        <w:rPr>
          <w:rFonts w:ascii="Times New Roman" w:hAnsi="Times New Roman" w:cs="Times New Roman"/>
          <w:sz w:val="28"/>
          <w:szCs w:val="28"/>
        </w:rPr>
        <w:t>Реестродержатель</w:t>
      </w:r>
      <w:proofErr w:type="spellEnd"/>
      <w:r w:rsidRPr="00D12E8E">
        <w:rPr>
          <w:rFonts w:ascii="Times New Roman" w:hAnsi="Times New Roman" w:cs="Times New Roman"/>
          <w:sz w:val="28"/>
          <w:szCs w:val="28"/>
        </w:rPr>
        <w:t>).</w:t>
      </w:r>
      <w:r w:rsidRPr="00D12E8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12E8E">
        <w:rPr>
          <w:rFonts w:ascii="Times New Roman" w:hAnsi="Times New Roman" w:cs="Times New Roman"/>
          <w:sz w:val="28"/>
          <w:szCs w:val="28"/>
        </w:rPr>
        <w:t>Реестродержатель</w:t>
      </w:r>
      <w:proofErr w:type="spellEnd"/>
      <w:r w:rsidRPr="00D12E8E">
        <w:rPr>
          <w:rFonts w:ascii="Times New Roman" w:hAnsi="Times New Roman" w:cs="Times New Roman"/>
          <w:sz w:val="28"/>
          <w:szCs w:val="28"/>
        </w:rPr>
        <w:t xml:space="preserve">  </w:t>
      </w:r>
      <w:proofErr w:type="gramStart"/>
      <w:r w:rsidRPr="00D12E8E"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 w:rsidRPr="00D12E8E">
        <w:rPr>
          <w:rFonts w:ascii="Times New Roman" w:hAnsi="Times New Roman" w:cs="Times New Roman"/>
          <w:sz w:val="28"/>
          <w:szCs w:val="28"/>
        </w:rPr>
        <w:t>:</w:t>
      </w:r>
      <w:r w:rsidRPr="00D12E8E">
        <w:rPr>
          <w:rFonts w:ascii="Times New Roman" w:hAnsi="Times New Roman" w:cs="Times New Roman"/>
          <w:sz w:val="28"/>
          <w:szCs w:val="28"/>
        </w:rPr>
        <w:br/>
        <w:t>- обеспечивать соблюдение правил ведения Реестра и требований, предъявляемых к системе ведения Реестра;</w:t>
      </w:r>
      <w:r w:rsidRPr="00D12E8E">
        <w:rPr>
          <w:rFonts w:ascii="Times New Roman" w:hAnsi="Times New Roman" w:cs="Times New Roman"/>
          <w:sz w:val="28"/>
          <w:szCs w:val="28"/>
        </w:rPr>
        <w:br/>
        <w:t>- обеспечивать соблюдение прав доступа к Реестру и защиту государственной и коммерческой тайны;</w:t>
      </w:r>
      <w:r w:rsidRPr="00D12E8E">
        <w:rPr>
          <w:rFonts w:ascii="Times New Roman" w:hAnsi="Times New Roman" w:cs="Times New Roman"/>
          <w:sz w:val="28"/>
          <w:szCs w:val="28"/>
        </w:rPr>
        <w:br/>
        <w:t>- осуществлять информационно-справочное обслуживание, выдавать выписки из Реестра.</w:t>
      </w:r>
    </w:p>
    <w:p w:rsidR="00150822" w:rsidRPr="00D12E8E" w:rsidRDefault="00150822" w:rsidP="00D12E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2E8E">
        <w:rPr>
          <w:rFonts w:ascii="Times New Roman" w:hAnsi="Times New Roman" w:cs="Times New Roman"/>
          <w:sz w:val="28"/>
          <w:szCs w:val="28"/>
        </w:rPr>
        <w:br/>
        <w:t>2. ОБЪЕКТЫ УЧЕТА В РЕЕСТРЕ</w:t>
      </w:r>
    </w:p>
    <w:p w:rsidR="00D12E8E" w:rsidRDefault="00150822" w:rsidP="00D12E8E">
      <w:pPr>
        <w:pStyle w:val="a3"/>
        <w:jc w:val="both"/>
      </w:pPr>
      <w:r w:rsidRPr="00D12E8E">
        <w:rPr>
          <w:rFonts w:ascii="Times New Roman" w:hAnsi="Times New Roman" w:cs="Times New Roman"/>
          <w:sz w:val="28"/>
          <w:szCs w:val="28"/>
        </w:rPr>
        <w:t>2.1. Объектами учета в реестре являются:</w:t>
      </w:r>
      <w:r w:rsidRPr="00D12E8E">
        <w:rPr>
          <w:rFonts w:ascii="Times New Roman" w:hAnsi="Times New Roman" w:cs="Times New Roman"/>
          <w:sz w:val="28"/>
          <w:szCs w:val="28"/>
        </w:rPr>
        <w:br/>
        <w:t>- находящееся в муниципальной собственности 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недвижимости);</w:t>
      </w:r>
      <w:r w:rsidRPr="00D12E8E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Start"/>
      <w:r w:rsidRPr="00D12E8E">
        <w:rPr>
          <w:rFonts w:ascii="Times New Roman" w:hAnsi="Times New Roman" w:cs="Times New Roman"/>
          <w:sz w:val="28"/>
          <w:szCs w:val="28"/>
        </w:rPr>
        <w:t xml:space="preserve">находящееся в муниципальной собственности движимое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ценное </w:t>
      </w:r>
      <w:r w:rsidRPr="00D12E8E">
        <w:rPr>
          <w:rFonts w:ascii="Times New Roman" w:hAnsi="Times New Roman" w:cs="Times New Roman"/>
          <w:sz w:val="28"/>
          <w:szCs w:val="28"/>
        </w:rPr>
        <w:lastRenderedPageBreak/>
        <w:t>движимое имущество, закрепленное за автономными и бюджетными муниципальными учреждениями и определенное в соответствии с Федеральным законом от 3 ноября 2006 г</w:t>
      </w:r>
      <w:proofErr w:type="gramEnd"/>
      <w:r w:rsidRPr="00D12E8E">
        <w:rPr>
          <w:rFonts w:ascii="Times New Roman" w:hAnsi="Times New Roman" w:cs="Times New Roman"/>
          <w:sz w:val="28"/>
          <w:szCs w:val="28"/>
        </w:rPr>
        <w:t>. N 174-ФЗ "Об автономных учреждениях";</w:t>
      </w:r>
      <w:r w:rsidRPr="00D12E8E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D12E8E">
        <w:rPr>
          <w:rFonts w:ascii="Times New Roman" w:hAnsi="Times New Roman" w:cs="Times New Roman"/>
          <w:sz w:val="28"/>
          <w:szCs w:val="28"/>
        </w:rPr>
        <w:t xml:space="preserve">  </w:t>
      </w:r>
      <w:r w:rsidRPr="00D12E8E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D12E8E">
        <w:rPr>
          <w:rFonts w:ascii="Times New Roman" w:hAnsi="Times New Roman" w:cs="Times New Roman"/>
          <w:sz w:val="28"/>
          <w:szCs w:val="28"/>
        </w:rPr>
        <w:t xml:space="preserve">   </w:t>
      </w:r>
      <w:r w:rsidRPr="00D12E8E">
        <w:rPr>
          <w:rFonts w:ascii="Times New Roman" w:hAnsi="Times New Roman" w:cs="Times New Roman"/>
          <w:sz w:val="28"/>
          <w:szCs w:val="28"/>
        </w:rPr>
        <w:t xml:space="preserve">унитарные </w:t>
      </w:r>
      <w:r w:rsidR="00D12E8E">
        <w:rPr>
          <w:rFonts w:ascii="Times New Roman" w:hAnsi="Times New Roman" w:cs="Times New Roman"/>
          <w:sz w:val="28"/>
          <w:szCs w:val="28"/>
        </w:rPr>
        <w:t xml:space="preserve">     </w:t>
      </w:r>
      <w:r w:rsidRPr="00D12E8E">
        <w:rPr>
          <w:rFonts w:ascii="Times New Roman" w:hAnsi="Times New Roman" w:cs="Times New Roman"/>
          <w:sz w:val="28"/>
          <w:szCs w:val="28"/>
        </w:rPr>
        <w:t xml:space="preserve">предприятия, </w:t>
      </w:r>
      <w:r w:rsidR="00D12E8E">
        <w:rPr>
          <w:rFonts w:ascii="Times New Roman" w:hAnsi="Times New Roman" w:cs="Times New Roman"/>
          <w:sz w:val="28"/>
          <w:szCs w:val="28"/>
        </w:rPr>
        <w:t xml:space="preserve">    </w:t>
      </w:r>
      <w:r w:rsidRPr="00D12E8E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D12E8E">
        <w:rPr>
          <w:rFonts w:ascii="Times New Roman" w:hAnsi="Times New Roman" w:cs="Times New Roman"/>
          <w:sz w:val="28"/>
          <w:szCs w:val="28"/>
        </w:rPr>
        <w:t xml:space="preserve"> </w:t>
      </w:r>
      <w:r w:rsidRPr="00D12E8E">
        <w:rPr>
          <w:rFonts w:ascii="Times New Roman" w:hAnsi="Times New Roman" w:cs="Times New Roman"/>
          <w:sz w:val="28"/>
          <w:szCs w:val="28"/>
        </w:rPr>
        <w:t>учреждения,</w:t>
      </w:r>
      <w:r w:rsidRPr="00682A26">
        <w:t xml:space="preserve"> </w:t>
      </w:r>
    </w:p>
    <w:p w:rsidR="00150822" w:rsidRPr="00D12E8E" w:rsidRDefault="00150822" w:rsidP="00D12E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2E8E">
        <w:rPr>
          <w:rFonts w:ascii="Times New Roman" w:hAnsi="Times New Roman" w:cs="Times New Roman"/>
          <w:sz w:val="28"/>
          <w:szCs w:val="28"/>
        </w:rPr>
        <w:t>хозяйственные общества, товарищества, акции, доли (вклады) в уставном (складочном) капитале которых принадлежат муниципальным образованиям, иные юридические лица, учредителем (участником) которых является муниципальное образование.</w:t>
      </w:r>
      <w:proofErr w:type="gramEnd"/>
    </w:p>
    <w:p w:rsidR="00150822" w:rsidRPr="00D12E8E" w:rsidRDefault="00150822" w:rsidP="00D12E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2E8E">
        <w:rPr>
          <w:rFonts w:ascii="Times New Roman" w:hAnsi="Times New Roman" w:cs="Times New Roman"/>
          <w:sz w:val="28"/>
          <w:szCs w:val="28"/>
        </w:rPr>
        <w:t>3. СТРУКТУРА РЕЕСТРА</w:t>
      </w:r>
    </w:p>
    <w:p w:rsidR="00150822" w:rsidRPr="00D12E8E" w:rsidRDefault="00150822" w:rsidP="00D12E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2E8E">
        <w:rPr>
          <w:rFonts w:ascii="Times New Roman" w:hAnsi="Times New Roman" w:cs="Times New Roman"/>
          <w:sz w:val="28"/>
          <w:szCs w:val="28"/>
        </w:rPr>
        <w:t>Реестр состоит из трех разделов:</w:t>
      </w:r>
    </w:p>
    <w:p w:rsidR="00150822" w:rsidRPr="00D12E8E" w:rsidRDefault="00150822" w:rsidP="00D12E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2E8E">
        <w:rPr>
          <w:rFonts w:ascii="Times New Roman" w:hAnsi="Times New Roman" w:cs="Times New Roman"/>
          <w:sz w:val="28"/>
          <w:szCs w:val="28"/>
        </w:rPr>
        <w:t>3.1. Раздел 1 «недвижимое имущество», включает в себя сведения, в том числе:</w:t>
      </w:r>
      <w:r w:rsidRPr="00D12E8E">
        <w:rPr>
          <w:rFonts w:ascii="Times New Roman" w:hAnsi="Times New Roman" w:cs="Times New Roman"/>
          <w:sz w:val="28"/>
          <w:szCs w:val="28"/>
        </w:rPr>
        <w:br/>
        <w:t>- наименование недвижимого имущества;</w:t>
      </w:r>
    </w:p>
    <w:p w:rsidR="00150822" w:rsidRPr="00D12E8E" w:rsidRDefault="00150822" w:rsidP="00D12E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2E8E">
        <w:rPr>
          <w:rFonts w:ascii="Times New Roman" w:hAnsi="Times New Roman" w:cs="Times New Roman"/>
          <w:sz w:val="28"/>
          <w:szCs w:val="28"/>
        </w:rPr>
        <w:t>- реестровый номер объекта;</w:t>
      </w:r>
    </w:p>
    <w:p w:rsidR="00150822" w:rsidRPr="00D12E8E" w:rsidRDefault="00150822" w:rsidP="00D12E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2E8E">
        <w:rPr>
          <w:rFonts w:ascii="Times New Roman" w:hAnsi="Times New Roman" w:cs="Times New Roman"/>
          <w:sz w:val="28"/>
          <w:szCs w:val="28"/>
        </w:rPr>
        <w:t>- адрес (местоположение) недвижимого имущества;</w:t>
      </w:r>
    </w:p>
    <w:p w:rsidR="00150822" w:rsidRPr="00D12E8E" w:rsidRDefault="00150822" w:rsidP="00D12E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2E8E">
        <w:rPr>
          <w:rFonts w:ascii="Times New Roman" w:hAnsi="Times New Roman" w:cs="Times New Roman"/>
          <w:sz w:val="28"/>
          <w:szCs w:val="28"/>
        </w:rPr>
        <w:t>-статус помещения (жилое/нежилое);</w:t>
      </w:r>
    </w:p>
    <w:p w:rsidR="00150822" w:rsidRPr="00D12E8E" w:rsidRDefault="00150822" w:rsidP="00D12E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2E8E">
        <w:rPr>
          <w:rFonts w:ascii="Times New Roman" w:hAnsi="Times New Roman" w:cs="Times New Roman"/>
          <w:sz w:val="28"/>
          <w:szCs w:val="28"/>
        </w:rPr>
        <w:t>- является ли памятником истории и культуры;</w:t>
      </w:r>
    </w:p>
    <w:p w:rsidR="00150822" w:rsidRPr="00D12E8E" w:rsidRDefault="00150822" w:rsidP="00D12E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2E8E">
        <w:rPr>
          <w:rFonts w:ascii="Times New Roman" w:hAnsi="Times New Roman" w:cs="Times New Roman"/>
          <w:sz w:val="28"/>
          <w:szCs w:val="28"/>
        </w:rPr>
        <w:t>- размер доли в праве собственности (при наличии общей долевой собственности на</w:t>
      </w:r>
      <w:r w:rsidR="004F5682" w:rsidRPr="00D12E8E">
        <w:rPr>
          <w:rFonts w:ascii="Times New Roman" w:hAnsi="Times New Roman" w:cs="Times New Roman"/>
          <w:sz w:val="28"/>
          <w:szCs w:val="28"/>
        </w:rPr>
        <w:t xml:space="preserve"> </w:t>
      </w:r>
      <w:r w:rsidRPr="00D12E8E">
        <w:rPr>
          <w:rFonts w:ascii="Times New Roman" w:hAnsi="Times New Roman" w:cs="Times New Roman"/>
          <w:sz w:val="28"/>
          <w:szCs w:val="28"/>
        </w:rPr>
        <w:t>объект недвижимости);</w:t>
      </w:r>
    </w:p>
    <w:p w:rsidR="00150822" w:rsidRPr="00D12E8E" w:rsidRDefault="00150822" w:rsidP="00D12E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2E8E">
        <w:rPr>
          <w:rFonts w:ascii="Times New Roman" w:hAnsi="Times New Roman" w:cs="Times New Roman"/>
          <w:sz w:val="28"/>
          <w:szCs w:val="28"/>
        </w:rPr>
        <w:t>- кадастровый номер муниципального недвижимого имущества;</w:t>
      </w:r>
    </w:p>
    <w:p w:rsidR="00150822" w:rsidRPr="00D12E8E" w:rsidRDefault="00150822" w:rsidP="00D12E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2E8E">
        <w:rPr>
          <w:rFonts w:ascii="Times New Roman" w:hAnsi="Times New Roman" w:cs="Times New Roman"/>
          <w:sz w:val="28"/>
          <w:szCs w:val="28"/>
        </w:rPr>
        <w:t>- площадь, протяженность и (или) иные параметры, характеризующие физические</w:t>
      </w:r>
    </w:p>
    <w:p w:rsidR="00150822" w:rsidRPr="00D12E8E" w:rsidRDefault="00150822" w:rsidP="00D12E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2E8E">
        <w:rPr>
          <w:rFonts w:ascii="Times New Roman" w:hAnsi="Times New Roman" w:cs="Times New Roman"/>
          <w:sz w:val="28"/>
          <w:szCs w:val="28"/>
        </w:rPr>
        <w:t xml:space="preserve"> свойства недвижимого имущества;</w:t>
      </w:r>
    </w:p>
    <w:p w:rsidR="00150822" w:rsidRPr="00D12E8E" w:rsidRDefault="00150822" w:rsidP="00D12E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2E8E">
        <w:rPr>
          <w:rFonts w:ascii="Times New Roman" w:hAnsi="Times New Roman" w:cs="Times New Roman"/>
          <w:sz w:val="28"/>
          <w:szCs w:val="28"/>
        </w:rPr>
        <w:t>- сведения о балансовой стоимости недвижимого имущества и начисленной</w:t>
      </w:r>
    </w:p>
    <w:p w:rsidR="00150822" w:rsidRPr="00D12E8E" w:rsidRDefault="00150822" w:rsidP="00D12E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2E8E">
        <w:rPr>
          <w:rFonts w:ascii="Times New Roman" w:hAnsi="Times New Roman" w:cs="Times New Roman"/>
          <w:sz w:val="28"/>
          <w:szCs w:val="28"/>
        </w:rPr>
        <w:t xml:space="preserve"> амортизации (износе);</w:t>
      </w:r>
    </w:p>
    <w:p w:rsidR="00150822" w:rsidRPr="00D12E8E" w:rsidRDefault="00150822" w:rsidP="00D12E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2E8E">
        <w:rPr>
          <w:rFonts w:ascii="Times New Roman" w:hAnsi="Times New Roman" w:cs="Times New Roman"/>
          <w:sz w:val="28"/>
          <w:szCs w:val="28"/>
        </w:rPr>
        <w:t>- сведения о кадастровой стоимости недвижимого имущества;</w:t>
      </w:r>
    </w:p>
    <w:p w:rsidR="00150822" w:rsidRPr="00D12E8E" w:rsidRDefault="00150822" w:rsidP="00D12E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2E8E">
        <w:rPr>
          <w:rFonts w:ascii="Times New Roman" w:hAnsi="Times New Roman" w:cs="Times New Roman"/>
          <w:sz w:val="28"/>
          <w:szCs w:val="28"/>
        </w:rPr>
        <w:t xml:space="preserve">- даты возникновения и прекращения права муниципальной собственности </w:t>
      </w:r>
      <w:proofErr w:type="gramStart"/>
      <w:r w:rsidRPr="00D12E8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12E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822" w:rsidRPr="00D12E8E" w:rsidRDefault="00150822" w:rsidP="00D12E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2E8E">
        <w:rPr>
          <w:rFonts w:ascii="Times New Roman" w:hAnsi="Times New Roman" w:cs="Times New Roman"/>
          <w:sz w:val="28"/>
          <w:szCs w:val="28"/>
        </w:rPr>
        <w:t>недвижимое имущество;</w:t>
      </w:r>
    </w:p>
    <w:p w:rsidR="00150822" w:rsidRPr="00D12E8E" w:rsidRDefault="00150822" w:rsidP="00D12E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2E8E">
        <w:rPr>
          <w:rFonts w:ascii="Times New Roman" w:hAnsi="Times New Roman" w:cs="Times New Roman"/>
          <w:sz w:val="28"/>
          <w:szCs w:val="28"/>
        </w:rPr>
        <w:t>- реквизиты документов - оснований возникновения (прекращения) права муниципальной собственности на недвижимое имущество;</w:t>
      </w:r>
      <w:r w:rsidRPr="00D12E8E">
        <w:rPr>
          <w:rFonts w:ascii="Times New Roman" w:hAnsi="Times New Roman" w:cs="Times New Roman"/>
          <w:sz w:val="28"/>
          <w:szCs w:val="28"/>
        </w:rPr>
        <w:br/>
        <w:t>- сведения о правообладателе муниципального недвижимого имущества;</w:t>
      </w:r>
      <w:r w:rsidRPr="00D12E8E">
        <w:rPr>
          <w:rFonts w:ascii="Times New Roman" w:hAnsi="Times New Roman" w:cs="Times New Roman"/>
          <w:sz w:val="28"/>
          <w:szCs w:val="28"/>
        </w:rPr>
        <w:br/>
        <w:t>-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</w:r>
      <w:r w:rsidRPr="00D12E8E">
        <w:rPr>
          <w:rFonts w:ascii="Times New Roman" w:hAnsi="Times New Roman" w:cs="Times New Roman"/>
          <w:sz w:val="28"/>
          <w:szCs w:val="28"/>
        </w:rPr>
        <w:br/>
        <w:t>3.2.</w:t>
      </w:r>
      <w:proofErr w:type="gramEnd"/>
      <w:r w:rsidRPr="00D12E8E">
        <w:rPr>
          <w:rFonts w:ascii="Times New Roman" w:hAnsi="Times New Roman" w:cs="Times New Roman"/>
          <w:sz w:val="28"/>
          <w:szCs w:val="28"/>
        </w:rPr>
        <w:t xml:space="preserve"> Раздел 2 «движимое имущество», включает в себя сведения, в том числе:</w:t>
      </w:r>
      <w:r w:rsidRPr="00D12E8E">
        <w:rPr>
          <w:rFonts w:ascii="Times New Roman" w:hAnsi="Times New Roman" w:cs="Times New Roman"/>
          <w:sz w:val="28"/>
          <w:szCs w:val="28"/>
        </w:rPr>
        <w:br/>
        <w:t>- наименование движимого имущества;</w:t>
      </w:r>
    </w:p>
    <w:p w:rsidR="00150822" w:rsidRPr="00D12E8E" w:rsidRDefault="00150822" w:rsidP="00D12E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2E8E">
        <w:rPr>
          <w:rFonts w:ascii="Times New Roman" w:hAnsi="Times New Roman" w:cs="Times New Roman"/>
          <w:sz w:val="28"/>
          <w:szCs w:val="28"/>
        </w:rPr>
        <w:t>- сведения о балансовой стоимости движимого имущества и начисленной амортизации (износе);</w:t>
      </w:r>
    </w:p>
    <w:p w:rsidR="00150822" w:rsidRPr="00D12E8E" w:rsidRDefault="00150822" w:rsidP="00D12E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2E8E">
        <w:rPr>
          <w:rFonts w:ascii="Times New Roman" w:hAnsi="Times New Roman" w:cs="Times New Roman"/>
          <w:sz w:val="28"/>
          <w:szCs w:val="28"/>
        </w:rPr>
        <w:t>- даты возникновения и прекращения права муниципальной собственности на движимое имущество;</w:t>
      </w:r>
    </w:p>
    <w:p w:rsidR="00150822" w:rsidRPr="00D12E8E" w:rsidRDefault="00150822" w:rsidP="00D12E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2E8E">
        <w:rPr>
          <w:rFonts w:ascii="Times New Roman" w:hAnsi="Times New Roman" w:cs="Times New Roman"/>
          <w:sz w:val="28"/>
          <w:szCs w:val="28"/>
        </w:rPr>
        <w:t>- реквизиты документов - оснований возникновения (прекращения) права муниципальной собственности на движимое имущество;</w:t>
      </w:r>
      <w:r w:rsidRPr="00D12E8E">
        <w:rPr>
          <w:rFonts w:ascii="Times New Roman" w:hAnsi="Times New Roman" w:cs="Times New Roman"/>
          <w:sz w:val="28"/>
          <w:szCs w:val="28"/>
        </w:rPr>
        <w:br/>
        <w:t>- сведения о правообладателе муниципального движимого имущества;</w:t>
      </w:r>
      <w:r w:rsidRPr="00D12E8E">
        <w:rPr>
          <w:rFonts w:ascii="Times New Roman" w:hAnsi="Times New Roman" w:cs="Times New Roman"/>
          <w:sz w:val="28"/>
          <w:szCs w:val="28"/>
        </w:rPr>
        <w:br/>
        <w:t>- 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</w:r>
      <w:proofErr w:type="gramEnd"/>
    </w:p>
    <w:p w:rsidR="00D12E8E" w:rsidRDefault="00150822" w:rsidP="00D12E8E">
      <w:pPr>
        <w:pStyle w:val="a3"/>
        <w:jc w:val="both"/>
      </w:pPr>
      <w:r w:rsidRPr="00D12E8E">
        <w:rPr>
          <w:rFonts w:ascii="Times New Roman" w:hAnsi="Times New Roman" w:cs="Times New Roman"/>
          <w:sz w:val="28"/>
          <w:szCs w:val="28"/>
        </w:rPr>
        <w:t>3.2.1. В отношении акций акционерных обществ в раздел 2 реестра также включаются сведения о:</w:t>
      </w:r>
      <w:r w:rsidRPr="00D12E8E">
        <w:rPr>
          <w:rFonts w:ascii="Times New Roman" w:hAnsi="Times New Roman" w:cs="Times New Roman"/>
          <w:sz w:val="28"/>
          <w:szCs w:val="28"/>
        </w:rPr>
        <w:br/>
      </w:r>
      <w:r w:rsidRPr="00D12E8E">
        <w:rPr>
          <w:rFonts w:ascii="Times New Roman" w:hAnsi="Times New Roman" w:cs="Times New Roman"/>
          <w:sz w:val="28"/>
          <w:szCs w:val="28"/>
        </w:rPr>
        <w:lastRenderedPageBreak/>
        <w:t>- наименовании акционерного общества-эмитента, его основном государств</w:t>
      </w:r>
      <w:r w:rsidR="00D12E8E">
        <w:rPr>
          <w:rFonts w:ascii="Times New Roman" w:hAnsi="Times New Roman" w:cs="Times New Roman"/>
          <w:sz w:val="28"/>
          <w:szCs w:val="28"/>
        </w:rPr>
        <w:t>енном регистрационном номере;</w:t>
      </w:r>
      <w:proofErr w:type="gramStart"/>
      <w:r w:rsidR="00D12E8E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="00D12E8E">
        <w:rPr>
          <w:rFonts w:ascii="Times New Roman" w:hAnsi="Times New Roman" w:cs="Times New Roman"/>
          <w:sz w:val="28"/>
          <w:szCs w:val="28"/>
        </w:rPr>
        <w:t xml:space="preserve">количестве акций, </w:t>
      </w:r>
      <w:r w:rsidRPr="00D12E8E">
        <w:rPr>
          <w:rFonts w:ascii="Times New Roman" w:hAnsi="Times New Roman" w:cs="Times New Roman"/>
          <w:sz w:val="28"/>
          <w:szCs w:val="28"/>
        </w:rPr>
        <w:t>выпущенных акционерным обществом (с указанием</w:t>
      </w:r>
      <w:r w:rsidR="00D12E8E">
        <w:rPr>
          <w:rFonts w:ascii="Times New Roman" w:hAnsi="Times New Roman" w:cs="Times New Roman"/>
          <w:sz w:val="28"/>
          <w:szCs w:val="28"/>
        </w:rPr>
        <w:t xml:space="preserve"> </w:t>
      </w:r>
      <w:r w:rsidRPr="00D12E8E">
        <w:rPr>
          <w:rFonts w:ascii="Times New Roman" w:hAnsi="Times New Roman" w:cs="Times New Roman"/>
          <w:sz w:val="28"/>
          <w:szCs w:val="28"/>
        </w:rPr>
        <w:t>количества</w:t>
      </w:r>
      <w:r w:rsidRPr="00682A26">
        <w:t xml:space="preserve"> </w:t>
      </w:r>
    </w:p>
    <w:p w:rsidR="008910B0" w:rsidRDefault="008910B0" w:rsidP="00D12E8E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150822" w:rsidRPr="008910B0" w:rsidRDefault="00150822" w:rsidP="00D12E8E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8910B0">
        <w:rPr>
          <w:rFonts w:ascii="Times New Roman" w:hAnsi="Times New Roman" w:cs="Times New Roman"/>
          <w:sz w:val="27"/>
          <w:szCs w:val="27"/>
        </w:rPr>
        <w:t xml:space="preserve">привилегированных акций), и </w:t>
      </w:r>
      <w:proofErr w:type="gramStart"/>
      <w:r w:rsidRPr="008910B0">
        <w:rPr>
          <w:rFonts w:ascii="Times New Roman" w:hAnsi="Times New Roman" w:cs="Times New Roman"/>
          <w:sz w:val="27"/>
          <w:szCs w:val="27"/>
        </w:rPr>
        <w:t>ра</w:t>
      </w:r>
      <w:r w:rsidR="00D12E8E" w:rsidRPr="008910B0">
        <w:rPr>
          <w:rFonts w:ascii="Times New Roman" w:hAnsi="Times New Roman" w:cs="Times New Roman"/>
          <w:sz w:val="27"/>
          <w:szCs w:val="27"/>
        </w:rPr>
        <w:t>змере</w:t>
      </w:r>
      <w:proofErr w:type="gramEnd"/>
      <w:r w:rsidR="00D12E8E" w:rsidRPr="008910B0">
        <w:rPr>
          <w:rFonts w:ascii="Times New Roman" w:hAnsi="Times New Roman" w:cs="Times New Roman"/>
          <w:sz w:val="27"/>
          <w:szCs w:val="27"/>
        </w:rPr>
        <w:t xml:space="preserve"> доли в уставном капитале,</w:t>
      </w:r>
      <w:r w:rsidR="008910B0">
        <w:rPr>
          <w:rFonts w:ascii="Times New Roman" w:hAnsi="Times New Roman" w:cs="Times New Roman"/>
          <w:sz w:val="27"/>
          <w:szCs w:val="27"/>
        </w:rPr>
        <w:t xml:space="preserve"> </w:t>
      </w:r>
      <w:r w:rsidRPr="008910B0">
        <w:rPr>
          <w:rFonts w:ascii="Times New Roman" w:hAnsi="Times New Roman" w:cs="Times New Roman"/>
          <w:sz w:val="27"/>
          <w:szCs w:val="27"/>
        </w:rPr>
        <w:t>принадлежащей муниципальному образованию, в процентах;</w:t>
      </w:r>
      <w:r w:rsidRPr="008910B0">
        <w:rPr>
          <w:rFonts w:ascii="Times New Roman" w:hAnsi="Times New Roman" w:cs="Times New Roman"/>
          <w:sz w:val="27"/>
          <w:szCs w:val="27"/>
        </w:rPr>
        <w:br/>
        <w:t>- номинальной стоимости акций.</w:t>
      </w:r>
    </w:p>
    <w:p w:rsidR="00150822" w:rsidRPr="008910B0" w:rsidRDefault="00150822" w:rsidP="00D12E8E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8910B0">
        <w:rPr>
          <w:rFonts w:ascii="Times New Roman" w:hAnsi="Times New Roman" w:cs="Times New Roman"/>
          <w:sz w:val="27"/>
          <w:szCs w:val="27"/>
        </w:rPr>
        <w:t>3.2.2. В отношении долей (вкладов) в уставных (складочных) капиталах хозяйственных обществ и товариществ в раздел 2 реестра также включаются сведения:</w:t>
      </w:r>
      <w:r w:rsidRPr="008910B0">
        <w:rPr>
          <w:rFonts w:ascii="Times New Roman" w:hAnsi="Times New Roman" w:cs="Times New Roman"/>
          <w:sz w:val="27"/>
          <w:szCs w:val="27"/>
        </w:rPr>
        <w:br/>
        <w:t>- наименовании хозяйственного общества, товарищества, его основном государственном регистрационном номере;</w:t>
      </w:r>
    </w:p>
    <w:p w:rsidR="00150822" w:rsidRPr="008910B0" w:rsidRDefault="00150822" w:rsidP="00D12E8E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8910B0">
        <w:rPr>
          <w:rFonts w:ascii="Times New Roman" w:hAnsi="Times New Roman" w:cs="Times New Roman"/>
          <w:sz w:val="27"/>
          <w:szCs w:val="27"/>
        </w:rPr>
        <w:t xml:space="preserve">- </w:t>
      </w:r>
      <w:proofErr w:type="gramStart"/>
      <w:r w:rsidRPr="008910B0">
        <w:rPr>
          <w:rFonts w:ascii="Times New Roman" w:hAnsi="Times New Roman" w:cs="Times New Roman"/>
          <w:sz w:val="27"/>
          <w:szCs w:val="27"/>
        </w:rPr>
        <w:t>размере</w:t>
      </w:r>
      <w:proofErr w:type="gramEnd"/>
      <w:r w:rsidRPr="008910B0">
        <w:rPr>
          <w:rFonts w:ascii="Times New Roman" w:hAnsi="Times New Roman" w:cs="Times New Roman"/>
          <w:sz w:val="27"/>
          <w:szCs w:val="27"/>
        </w:rPr>
        <w:t xml:space="preserve"> уставного (складочного) капитала хозяйственного общества, товарищества и доли муниципального образования в уставном (складочном) капитале в процентах.</w:t>
      </w:r>
      <w:r w:rsidRPr="008910B0">
        <w:rPr>
          <w:rFonts w:ascii="Times New Roman" w:hAnsi="Times New Roman" w:cs="Times New Roman"/>
          <w:sz w:val="27"/>
          <w:szCs w:val="27"/>
        </w:rPr>
        <w:br/>
        <w:t xml:space="preserve">3.3. </w:t>
      </w:r>
      <w:proofErr w:type="gramStart"/>
      <w:r w:rsidRPr="008910B0">
        <w:rPr>
          <w:rFonts w:ascii="Times New Roman" w:hAnsi="Times New Roman" w:cs="Times New Roman"/>
          <w:sz w:val="27"/>
          <w:szCs w:val="27"/>
        </w:rPr>
        <w:t>Раздел 3 включает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(участником), в том числе:</w:t>
      </w:r>
      <w:r w:rsidRPr="008910B0">
        <w:rPr>
          <w:rFonts w:ascii="Times New Roman" w:hAnsi="Times New Roman" w:cs="Times New Roman"/>
          <w:sz w:val="27"/>
          <w:szCs w:val="27"/>
        </w:rPr>
        <w:br/>
        <w:t>- полное наименование и организационно-правовая форма юридического лица;</w:t>
      </w:r>
      <w:r w:rsidRPr="008910B0">
        <w:rPr>
          <w:rFonts w:ascii="Times New Roman" w:hAnsi="Times New Roman" w:cs="Times New Roman"/>
          <w:sz w:val="27"/>
          <w:szCs w:val="27"/>
        </w:rPr>
        <w:br/>
        <w:t>- реестровый номер объекта;</w:t>
      </w:r>
      <w:proofErr w:type="gramEnd"/>
    </w:p>
    <w:p w:rsidR="00150822" w:rsidRPr="008910B0" w:rsidRDefault="00150822" w:rsidP="00D12E8E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8910B0">
        <w:rPr>
          <w:rFonts w:ascii="Times New Roman" w:hAnsi="Times New Roman" w:cs="Times New Roman"/>
          <w:sz w:val="27"/>
          <w:szCs w:val="27"/>
        </w:rPr>
        <w:t>- вид деятельности;</w:t>
      </w:r>
    </w:p>
    <w:p w:rsidR="00150822" w:rsidRPr="008910B0" w:rsidRDefault="00150822" w:rsidP="00D12E8E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8910B0">
        <w:rPr>
          <w:rFonts w:ascii="Times New Roman" w:hAnsi="Times New Roman" w:cs="Times New Roman"/>
          <w:sz w:val="27"/>
          <w:szCs w:val="27"/>
        </w:rPr>
        <w:t>- адрес (местонахождение);</w:t>
      </w:r>
    </w:p>
    <w:p w:rsidR="00150822" w:rsidRPr="008910B0" w:rsidRDefault="00150822" w:rsidP="00D12E8E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8910B0">
        <w:rPr>
          <w:rFonts w:ascii="Times New Roman" w:hAnsi="Times New Roman" w:cs="Times New Roman"/>
          <w:sz w:val="27"/>
          <w:szCs w:val="27"/>
        </w:rPr>
        <w:t>- основной государственный регистрационный номер и дата государственной регистрации;</w:t>
      </w:r>
      <w:r w:rsidRPr="008910B0">
        <w:rPr>
          <w:rFonts w:ascii="Times New Roman" w:hAnsi="Times New Roman" w:cs="Times New Roman"/>
          <w:sz w:val="27"/>
          <w:szCs w:val="27"/>
        </w:rPr>
        <w:br/>
        <w:t>- идентификационный номер налогоплательщика;</w:t>
      </w:r>
    </w:p>
    <w:p w:rsidR="00150822" w:rsidRPr="008910B0" w:rsidRDefault="00150822" w:rsidP="00D12E8E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8910B0">
        <w:rPr>
          <w:rFonts w:ascii="Times New Roman" w:hAnsi="Times New Roman" w:cs="Times New Roman"/>
          <w:sz w:val="27"/>
          <w:szCs w:val="27"/>
        </w:rPr>
        <w:t>- реквизиты документа - основания создания юридического лица (участия муниципального образования в создании (уставном капитале) юридического лица);</w:t>
      </w:r>
      <w:r w:rsidRPr="008910B0">
        <w:rPr>
          <w:rFonts w:ascii="Times New Roman" w:hAnsi="Times New Roman" w:cs="Times New Roman"/>
          <w:sz w:val="27"/>
          <w:szCs w:val="27"/>
        </w:rPr>
        <w:br/>
        <w:t>- размер уставного фонда (для муниципальных унитарных предприятий);</w:t>
      </w:r>
      <w:r w:rsidRPr="008910B0">
        <w:rPr>
          <w:rFonts w:ascii="Times New Roman" w:hAnsi="Times New Roman" w:cs="Times New Roman"/>
          <w:sz w:val="27"/>
          <w:szCs w:val="27"/>
        </w:rPr>
        <w:br/>
        <w:t>- размер доли, принадлежащей муниципальному образованию в уставном (складочном) капитале, в процентах (для хозяйственных обществ и товариществ);</w:t>
      </w:r>
      <w:r w:rsidRPr="008910B0">
        <w:rPr>
          <w:rFonts w:ascii="Times New Roman" w:hAnsi="Times New Roman" w:cs="Times New Roman"/>
          <w:sz w:val="27"/>
          <w:szCs w:val="27"/>
        </w:rPr>
        <w:br/>
        <w:t>- перечень имущества, внесенного муниципальным образованием в оплату доли в уставном капитале с указанием его наименования, местонахождения и стоимости;</w:t>
      </w:r>
      <w:proofErr w:type="gramEnd"/>
      <w:r w:rsidRPr="008910B0">
        <w:rPr>
          <w:rFonts w:ascii="Times New Roman" w:hAnsi="Times New Roman" w:cs="Times New Roman"/>
          <w:sz w:val="27"/>
          <w:szCs w:val="27"/>
        </w:rPr>
        <w:br/>
        <w:t>- данные о балансовой и остаточной стоимости основных средств (фондов) (для муниципальных учреждений и муниципальных унитарных предприятий);</w:t>
      </w:r>
      <w:r w:rsidRPr="008910B0">
        <w:rPr>
          <w:rFonts w:ascii="Times New Roman" w:hAnsi="Times New Roman" w:cs="Times New Roman"/>
          <w:sz w:val="27"/>
          <w:szCs w:val="27"/>
        </w:rPr>
        <w:br/>
        <w:t>- среднесписочная численность работников (для муниципальных учреждений и муниципальных унитарных предприятий).</w:t>
      </w:r>
    </w:p>
    <w:p w:rsidR="00150822" w:rsidRPr="008910B0" w:rsidRDefault="00150822" w:rsidP="00D12E8E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8910B0">
        <w:rPr>
          <w:rFonts w:ascii="Times New Roman" w:hAnsi="Times New Roman" w:cs="Times New Roman"/>
          <w:sz w:val="27"/>
          <w:szCs w:val="27"/>
        </w:rPr>
        <w:t>- данные (ФИО, телефоны) руководителя и главного бухгалтера</w:t>
      </w:r>
      <w:r w:rsidRPr="008910B0">
        <w:rPr>
          <w:rFonts w:ascii="Times New Roman" w:hAnsi="Times New Roman" w:cs="Times New Roman"/>
          <w:sz w:val="27"/>
          <w:szCs w:val="27"/>
        </w:rPr>
        <w:br/>
        <w:t>Разделы 1 и 2 группируются по видам имущества и содержат сведения о сделках с имуществом. Раздел 3 группируется по организационно-правовым формам лиц.</w:t>
      </w:r>
    </w:p>
    <w:p w:rsidR="008910B0" w:rsidRDefault="00150822" w:rsidP="00D12E8E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8910B0">
        <w:rPr>
          <w:rFonts w:ascii="Times New Roman" w:hAnsi="Times New Roman" w:cs="Times New Roman"/>
          <w:sz w:val="27"/>
          <w:szCs w:val="27"/>
        </w:rPr>
        <w:t> </w:t>
      </w:r>
    </w:p>
    <w:p w:rsidR="00150822" w:rsidRPr="008910B0" w:rsidRDefault="00150822" w:rsidP="008910B0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910B0">
        <w:rPr>
          <w:rFonts w:ascii="Times New Roman" w:hAnsi="Times New Roman" w:cs="Times New Roman"/>
          <w:b/>
          <w:sz w:val="27"/>
          <w:szCs w:val="27"/>
        </w:rPr>
        <w:t>4. ПОРЯДОК УЧЕТА И ВЕДЕНИЯ РЕЕСТРА МУНИЦИПАЛЬНОГО ИМУЩЕСТВА</w:t>
      </w:r>
    </w:p>
    <w:p w:rsidR="00150822" w:rsidRPr="008910B0" w:rsidRDefault="00150822" w:rsidP="00D12E8E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8910B0">
        <w:rPr>
          <w:rFonts w:ascii="Times New Roman" w:hAnsi="Times New Roman" w:cs="Times New Roman"/>
          <w:sz w:val="27"/>
          <w:szCs w:val="27"/>
        </w:rPr>
        <w:t>4.1. Учет муниципального имущества включает в себя описание объекта учета с указанием его индивидуальных особенностей, позволяющее однозначно отличить его от других объектов.</w:t>
      </w:r>
    </w:p>
    <w:p w:rsidR="008910B0" w:rsidRDefault="00150822" w:rsidP="00D12E8E">
      <w:pPr>
        <w:pStyle w:val="a3"/>
        <w:jc w:val="both"/>
      </w:pPr>
      <w:r w:rsidRPr="008910B0">
        <w:rPr>
          <w:rFonts w:ascii="Times New Roman" w:hAnsi="Times New Roman" w:cs="Times New Roman"/>
          <w:sz w:val="27"/>
          <w:szCs w:val="27"/>
        </w:rPr>
        <w:lastRenderedPageBreak/>
        <w:t xml:space="preserve">4.2. Внесение в Реестр сведений об объектах учета и записей об изменении сведений о них осуществляется на основании документов, подтверждающих основания приобретения городского округа </w:t>
      </w:r>
      <w:proofErr w:type="gramStart"/>
      <w:r w:rsidRPr="008910B0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Pr="008910B0">
        <w:rPr>
          <w:rFonts w:ascii="Times New Roman" w:hAnsi="Times New Roman" w:cs="Times New Roman"/>
          <w:sz w:val="27"/>
          <w:szCs w:val="27"/>
        </w:rPr>
        <w:t>. Ак-Довурак права муниципальной собственности на соответствующее имущество  или  письменного заявления правообладателя</w:t>
      </w:r>
      <w:r w:rsidRPr="00682A26">
        <w:t xml:space="preserve"> </w:t>
      </w:r>
    </w:p>
    <w:p w:rsidR="00150822" w:rsidRPr="008910B0" w:rsidRDefault="00150822" w:rsidP="008910B0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8910B0">
        <w:rPr>
          <w:rFonts w:ascii="Times New Roman" w:hAnsi="Times New Roman" w:cs="Times New Roman"/>
          <w:sz w:val="27"/>
          <w:szCs w:val="27"/>
        </w:rPr>
        <w:t>недвижимого и (или) движимого имущества, сведения о котором подлежат включению в разделы 1 и 2 Реестра, или лица, сведения о котором подлежат включению в раздел 3 Реестра.</w:t>
      </w:r>
    </w:p>
    <w:p w:rsidR="00150822" w:rsidRPr="008910B0" w:rsidRDefault="00150822" w:rsidP="008910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2A26">
        <w:rPr>
          <w:rFonts w:ascii="Times New Roman" w:hAnsi="Times New Roman" w:cs="Times New Roman"/>
          <w:sz w:val="28"/>
          <w:szCs w:val="28"/>
        </w:rPr>
        <w:t>Основные реквизиты договоров, сопровождающие движение объектов муниципального имущества, также отражаются в реестре и являются дополнительной информацией об объекте.</w:t>
      </w:r>
      <w:r w:rsidRPr="00682A26">
        <w:rPr>
          <w:rFonts w:ascii="Times New Roman" w:hAnsi="Times New Roman" w:cs="Times New Roman"/>
          <w:sz w:val="28"/>
          <w:szCs w:val="28"/>
        </w:rPr>
        <w:br/>
        <w:t xml:space="preserve">4.3. Заявление с приложением заверенных копий документов предоставляется </w:t>
      </w:r>
      <w:proofErr w:type="spellStart"/>
      <w:r w:rsidRPr="00682A26">
        <w:rPr>
          <w:rFonts w:ascii="Times New Roman" w:hAnsi="Times New Roman" w:cs="Times New Roman"/>
          <w:sz w:val="28"/>
          <w:szCs w:val="28"/>
        </w:rPr>
        <w:t>Реестродержателю</w:t>
      </w:r>
      <w:proofErr w:type="spellEnd"/>
      <w:r w:rsidRPr="00682A26">
        <w:rPr>
          <w:rFonts w:ascii="Times New Roman" w:hAnsi="Times New Roman" w:cs="Times New Roman"/>
          <w:sz w:val="28"/>
          <w:szCs w:val="28"/>
        </w:rPr>
        <w:t xml:space="preserve"> в 2-недельный срок с момента возникновения, изменения или прекращения права на объекты учета (изменения сведений об объектах учета).</w:t>
      </w:r>
      <w:r w:rsidRPr="00682A26">
        <w:rPr>
          <w:rFonts w:ascii="Times New Roman" w:hAnsi="Times New Roman" w:cs="Times New Roman"/>
          <w:sz w:val="28"/>
          <w:szCs w:val="28"/>
        </w:rPr>
        <w:br/>
        <w:t xml:space="preserve">4.4. Сведения о создании муниципальных унитарных предприятий, муниципальных учреждений, хозяйственных обществ и иных юридических лиц, а также об участии городского округа </w:t>
      </w:r>
      <w:proofErr w:type="gramStart"/>
      <w:r w:rsidRPr="00682A2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82A26">
        <w:rPr>
          <w:rFonts w:ascii="Times New Roman" w:hAnsi="Times New Roman" w:cs="Times New Roman"/>
          <w:sz w:val="28"/>
          <w:szCs w:val="28"/>
        </w:rPr>
        <w:t>. Ак-Довурак в юридических лицах вносятся в Реестр на основании принятых решений о создании (участии в создании) таких юридических лиц после их государственной регистрации.</w:t>
      </w:r>
      <w:r w:rsidRPr="00682A26">
        <w:rPr>
          <w:rFonts w:ascii="Times New Roman" w:hAnsi="Times New Roman" w:cs="Times New Roman"/>
          <w:sz w:val="28"/>
          <w:szCs w:val="28"/>
        </w:rPr>
        <w:br/>
        <w:t xml:space="preserve">4.5. Внесение в Реестр записей об изменении сведений о муниципальных унитарных предприятиях, муниципальных учреждениях и иных лицах, учтенных в разделе 3 реестра, осуществляется на основании письменных заявлений указанных лиц, к которым прилагаются заверенные копии документов, подтверждающих изменение сведений. Соответствующие заявления предоставляются </w:t>
      </w:r>
      <w:proofErr w:type="spellStart"/>
      <w:r w:rsidRPr="00682A26">
        <w:rPr>
          <w:rFonts w:ascii="Times New Roman" w:hAnsi="Times New Roman" w:cs="Times New Roman"/>
          <w:sz w:val="28"/>
          <w:szCs w:val="28"/>
        </w:rPr>
        <w:t>Реестродержателю</w:t>
      </w:r>
      <w:proofErr w:type="spellEnd"/>
      <w:r w:rsidRPr="00682A26">
        <w:rPr>
          <w:rFonts w:ascii="Times New Roman" w:hAnsi="Times New Roman" w:cs="Times New Roman"/>
          <w:sz w:val="28"/>
          <w:szCs w:val="28"/>
        </w:rPr>
        <w:t xml:space="preserve"> в 2-недельный срок с момента изменения сведений об объектах учета.</w:t>
      </w:r>
      <w:r w:rsidRPr="00682A26">
        <w:rPr>
          <w:rFonts w:ascii="Times New Roman" w:hAnsi="Times New Roman" w:cs="Times New Roman"/>
          <w:sz w:val="28"/>
          <w:szCs w:val="28"/>
        </w:rPr>
        <w:br/>
        <w:t>4.6. Сведения об объектах учета и записи об изменении сведений о них в отношении объектов казны вносятся в Реестр на основании документов, подтверждающих приобретение муниципальным образованием имущества, возникновение, изменение, прекращение права муниципальной собственности на имущество, изменений сведений об объектах учета. </w:t>
      </w:r>
      <w:r w:rsidRPr="00682A26">
        <w:rPr>
          <w:rFonts w:ascii="Times New Roman" w:hAnsi="Times New Roman" w:cs="Times New Roman"/>
          <w:sz w:val="28"/>
          <w:szCs w:val="28"/>
        </w:rPr>
        <w:br/>
        <w:t xml:space="preserve">4.7. Объекту учета, прошедшему процедуру учета, на основании распоряжения </w:t>
      </w:r>
      <w:proofErr w:type="spellStart"/>
      <w:r w:rsidRPr="00682A26">
        <w:rPr>
          <w:rFonts w:ascii="Times New Roman" w:hAnsi="Times New Roman" w:cs="Times New Roman"/>
          <w:sz w:val="28"/>
          <w:szCs w:val="28"/>
        </w:rPr>
        <w:t>Реестродержателя</w:t>
      </w:r>
      <w:proofErr w:type="spellEnd"/>
      <w:r w:rsidRPr="00682A26">
        <w:rPr>
          <w:rFonts w:ascii="Times New Roman" w:hAnsi="Times New Roman" w:cs="Times New Roman"/>
          <w:sz w:val="28"/>
          <w:szCs w:val="28"/>
        </w:rPr>
        <w:t xml:space="preserve"> о внесении объекта учета в Реестр присваивается уникальный реестровый номер, который формируется в следующем порядке:</w:t>
      </w:r>
      <w:r w:rsidRPr="00682A26">
        <w:rPr>
          <w:rFonts w:ascii="Times New Roman" w:hAnsi="Times New Roman" w:cs="Times New Roman"/>
          <w:sz w:val="28"/>
          <w:szCs w:val="28"/>
        </w:rPr>
        <w:br/>
        <w:t>знаки 1 – номер раздела Реестра;</w:t>
      </w:r>
      <w:r w:rsidRPr="00682A26">
        <w:rPr>
          <w:rFonts w:ascii="Times New Roman" w:hAnsi="Times New Roman" w:cs="Times New Roman"/>
          <w:sz w:val="28"/>
          <w:szCs w:val="28"/>
        </w:rPr>
        <w:br/>
        <w:t xml:space="preserve">знаки 2,3,4,5,6 – порядковый номер объекта учета, присваиваемый в прямой последовательности поступления документов </w:t>
      </w:r>
      <w:proofErr w:type="spellStart"/>
      <w:r w:rsidRPr="00682A26">
        <w:rPr>
          <w:rFonts w:ascii="Times New Roman" w:hAnsi="Times New Roman" w:cs="Times New Roman"/>
          <w:sz w:val="28"/>
          <w:szCs w:val="28"/>
        </w:rPr>
        <w:t>Реестродержателю</w:t>
      </w:r>
      <w:proofErr w:type="spellEnd"/>
      <w:r w:rsidRPr="00682A26">
        <w:rPr>
          <w:rFonts w:ascii="Times New Roman" w:hAnsi="Times New Roman" w:cs="Times New Roman"/>
          <w:sz w:val="28"/>
          <w:szCs w:val="28"/>
        </w:rPr>
        <w:t>. В неиспользуемых левых разрядах данной группы знаков ставится «0». </w:t>
      </w:r>
      <w:r w:rsidRPr="00682A26">
        <w:rPr>
          <w:rFonts w:ascii="Times New Roman" w:hAnsi="Times New Roman" w:cs="Times New Roman"/>
          <w:sz w:val="28"/>
          <w:szCs w:val="28"/>
        </w:rPr>
        <w:br/>
        <w:t>4.8. Исключение из Реестра сведений об объектах учета осуществляется в связи с прекращением права муниципальной собственности на соответствующее имущество или по иным предусмотренным действующим законодательством основаниям.</w:t>
      </w:r>
      <w:r w:rsidRPr="00682A26">
        <w:rPr>
          <w:rFonts w:ascii="Times New Roman" w:hAnsi="Times New Roman" w:cs="Times New Roman"/>
          <w:sz w:val="28"/>
          <w:szCs w:val="28"/>
        </w:rPr>
        <w:br/>
        <w:t> 4.9. В случае изменения характеристик объектов учёта, в Реестр вносятся изменения и дополнения. Изменения и дополнения, вносимые в Реестр, должны быть подтверждены документально (</w:t>
      </w:r>
      <w:r w:rsidRPr="008910B0">
        <w:rPr>
          <w:rFonts w:ascii="Times New Roman" w:hAnsi="Times New Roman" w:cs="Times New Roman"/>
          <w:sz w:val="24"/>
          <w:szCs w:val="24"/>
        </w:rPr>
        <w:t>данные технической инвентаризации, отчеты аудиторской организации, бухгалтерские справки, земельные дела, выписки из ЕГРП либо ЕГРЮЛ и т.д.).</w:t>
      </w:r>
    </w:p>
    <w:p w:rsidR="008910B0" w:rsidRDefault="00150822" w:rsidP="008910B0">
      <w:pPr>
        <w:pStyle w:val="a3"/>
        <w:jc w:val="both"/>
      </w:pPr>
      <w:r w:rsidRPr="008910B0">
        <w:rPr>
          <w:rFonts w:ascii="Times New Roman" w:hAnsi="Times New Roman" w:cs="Times New Roman"/>
          <w:sz w:val="27"/>
          <w:szCs w:val="27"/>
        </w:rPr>
        <w:lastRenderedPageBreak/>
        <w:t>4.10. Правообладатели имущества, учтенного в Реестре - органы местного</w:t>
      </w:r>
      <w:r w:rsidRPr="00682A26">
        <w:t xml:space="preserve"> </w:t>
      </w:r>
      <w:r w:rsidRPr="008910B0">
        <w:rPr>
          <w:rFonts w:ascii="Times New Roman" w:hAnsi="Times New Roman" w:cs="Times New Roman"/>
          <w:sz w:val="27"/>
          <w:szCs w:val="27"/>
        </w:rPr>
        <w:t xml:space="preserve">самоуправления, муниципальные учреждения, муниципальные унитарные предприятия и иные лица  обязаны в срок до 01 марта года следующего за </w:t>
      </w:r>
      <w:proofErr w:type="gramStart"/>
      <w:r w:rsidRPr="008910B0">
        <w:rPr>
          <w:rFonts w:ascii="Times New Roman" w:hAnsi="Times New Roman" w:cs="Times New Roman"/>
          <w:sz w:val="27"/>
          <w:szCs w:val="27"/>
        </w:rPr>
        <w:t>отчетным</w:t>
      </w:r>
      <w:proofErr w:type="gramEnd"/>
      <w:r w:rsidRPr="008910B0">
        <w:rPr>
          <w:rFonts w:ascii="Times New Roman" w:hAnsi="Times New Roman" w:cs="Times New Roman"/>
          <w:sz w:val="27"/>
          <w:szCs w:val="27"/>
        </w:rPr>
        <w:t xml:space="preserve"> предоставить  </w:t>
      </w:r>
      <w:proofErr w:type="spellStart"/>
      <w:r w:rsidRPr="008910B0">
        <w:rPr>
          <w:rFonts w:ascii="Times New Roman" w:hAnsi="Times New Roman" w:cs="Times New Roman"/>
          <w:sz w:val="27"/>
          <w:szCs w:val="27"/>
        </w:rPr>
        <w:t>Реестродержателю</w:t>
      </w:r>
      <w:proofErr w:type="spellEnd"/>
      <w:r w:rsidRPr="008910B0">
        <w:rPr>
          <w:rFonts w:ascii="Times New Roman" w:hAnsi="Times New Roman" w:cs="Times New Roman"/>
          <w:sz w:val="27"/>
          <w:szCs w:val="27"/>
        </w:rPr>
        <w:t xml:space="preserve"> информацию об имуществе по состоянию на 01 января. 4.11. </w:t>
      </w:r>
      <w:proofErr w:type="spellStart"/>
      <w:r w:rsidRPr="008910B0">
        <w:rPr>
          <w:rFonts w:ascii="Times New Roman" w:hAnsi="Times New Roman" w:cs="Times New Roman"/>
          <w:sz w:val="27"/>
          <w:szCs w:val="27"/>
        </w:rPr>
        <w:t>Реестродержатель</w:t>
      </w:r>
      <w:proofErr w:type="spellEnd"/>
      <w:r w:rsidRPr="008910B0">
        <w:rPr>
          <w:rFonts w:ascii="Times New Roman" w:hAnsi="Times New Roman" w:cs="Times New Roman"/>
          <w:sz w:val="27"/>
          <w:szCs w:val="27"/>
        </w:rPr>
        <w:t xml:space="preserve"> вправе принять решение об отказе включения сведений </w:t>
      </w:r>
      <w:proofErr w:type="gramStart"/>
      <w:r w:rsidRPr="008910B0">
        <w:rPr>
          <w:rFonts w:ascii="Times New Roman" w:hAnsi="Times New Roman" w:cs="Times New Roman"/>
          <w:sz w:val="27"/>
          <w:szCs w:val="27"/>
        </w:rPr>
        <w:t>об</w:t>
      </w:r>
      <w:proofErr w:type="gramEnd"/>
      <w:r w:rsidRPr="00682A26">
        <w:t xml:space="preserve"> </w:t>
      </w:r>
    </w:p>
    <w:p w:rsidR="00150822" w:rsidRPr="008910B0" w:rsidRDefault="00150822" w:rsidP="008910B0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8910B0">
        <w:rPr>
          <w:rFonts w:ascii="Times New Roman" w:hAnsi="Times New Roman" w:cs="Times New Roman"/>
          <w:sz w:val="27"/>
          <w:szCs w:val="27"/>
        </w:rPr>
        <w:t>имуществе</w:t>
      </w:r>
      <w:proofErr w:type="gramEnd"/>
      <w:r w:rsidRPr="008910B0">
        <w:rPr>
          <w:rFonts w:ascii="Times New Roman" w:hAnsi="Times New Roman" w:cs="Times New Roman"/>
          <w:sz w:val="27"/>
          <w:szCs w:val="27"/>
        </w:rPr>
        <w:t xml:space="preserve"> в Реестр по следующим основаниям:</w:t>
      </w:r>
      <w:r w:rsidRPr="008910B0">
        <w:rPr>
          <w:rFonts w:ascii="Times New Roman" w:hAnsi="Times New Roman" w:cs="Times New Roman"/>
          <w:sz w:val="27"/>
          <w:szCs w:val="27"/>
        </w:rPr>
        <w:br/>
        <w:t>• Имущество не относится к объектам учета;</w:t>
      </w:r>
      <w:r w:rsidRPr="008910B0">
        <w:rPr>
          <w:rFonts w:ascii="Times New Roman" w:hAnsi="Times New Roman" w:cs="Times New Roman"/>
          <w:sz w:val="27"/>
          <w:szCs w:val="27"/>
        </w:rPr>
        <w:br/>
        <w:t>•   Имущество не находится в муниципальной собственности;</w:t>
      </w:r>
      <w:r w:rsidRPr="008910B0">
        <w:rPr>
          <w:rFonts w:ascii="Times New Roman" w:hAnsi="Times New Roman" w:cs="Times New Roman"/>
          <w:sz w:val="27"/>
          <w:szCs w:val="27"/>
        </w:rPr>
        <w:br/>
        <w:t>•  Не подтверждены права лица на муниципальное имущество;</w:t>
      </w:r>
      <w:r w:rsidRPr="008910B0">
        <w:rPr>
          <w:rFonts w:ascii="Times New Roman" w:hAnsi="Times New Roman" w:cs="Times New Roman"/>
          <w:sz w:val="27"/>
          <w:szCs w:val="27"/>
        </w:rPr>
        <w:br/>
        <w:t>•  Правообладателем не представлены или представлены не полностью подтверждающие документы, необходимые для включения сведений в Реестр.</w:t>
      </w:r>
      <w:r w:rsidRPr="008910B0">
        <w:rPr>
          <w:rFonts w:ascii="Times New Roman" w:hAnsi="Times New Roman" w:cs="Times New Roman"/>
          <w:sz w:val="27"/>
          <w:szCs w:val="27"/>
        </w:rPr>
        <w:br/>
        <w:t xml:space="preserve">4.12. </w:t>
      </w:r>
      <w:proofErr w:type="spellStart"/>
      <w:r w:rsidRPr="008910B0">
        <w:rPr>
          <w:rFonts w:ascii="Times New Roman" w:hAnsi="Times New Roman" w:cs="Times New Roman"/>
          <w:sz w:val="27"/>
          <w:szCs w:val="27"/>
        </w:rPr>
        <w:t>Реестродержатель</w:t>
      </w:r>
      <w:proofErr w:type="spellEnd"/>
      <w:r w:rsidRPr="008910B0">
        <w:rPr>
          <w:rFonts w:ascii="Times New Roman" w:hAnsi="Times New Roman" w:cs="Times New Roman"/>
          <w:sz w:val="27"/>
          <w:szCs w:val="27"/>
        </w:rPr>
        <w:t xml:space="preserve"> при принятии решения об отказе включения в Реестр сведений об объекте учета направляет правообладателю письменное сообщение об отказе (с указанием его причины).</w:t>
      </w:r>
    </w:p>
    <w:p w:rsidR="00150822" w:rsidRPr="00682A26" w:rsidRDefault="00150822" w:rsidP="001508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26">
        <w:rPr>
          <w:rFonts w:ascii="Times New Roman" w:hAnsi="Times New Roman" w:cs="Times New Roman"/>
          <w:sz w:val="28"/>
          <w:szCs w:val="28"/>
        </w:rPr>
        <w:t xml:space="preserve">4.13. Решение </w:t>
      </w:r>
      <w:proofErr w:type="spellStart"/>
      <w:r w:rsidRPr="00682A26">
        <w:rPr>
          <w:rFonts w:ascii="Times New Roman" w:hAnsi="Times New Roman" w:cs="Times New Roman"/>
          <w:sz w:val="28"/>
          <w:szCs w:val="28"/>
        </w:rPr>
        <w:t>Реестродержателя</w:t>
      </w:r>
      <w:proofErr w:type="spellEnd"/>
      <w:r w:rsidRPr="00682A26">
        <w:rPr>
          <w:rFonts w:ascii="Times New Roman" w:hAnsi="Times New Roman" w:cs="Times New Roman"/>
          <w:sz w:val="28"/>
          <w:szCs w:val="28"/>
        </w:rPr>
        <w:t xml:space="preserve"> об отказе включения в Реестр сведений об объектах учета может быть обжаловано правообладателем в порядке, установленном законодательством Российской Федерации.</w:t>
      </w:r>
      <w:r w:rsidRPr="00682A26">
        <w:rPr>
          <w:rFonts w:ascii="Times New Roman" w:hAnsi="Times New Roman" w:cs="Times New Roman"/>
          <w:sz w:val="28"/>
          <w:szCs w:val="28"/>
        </w:rPr>
        <w:br/>
        <w:t>4.14. При ведении Реестра обеспечивается защита государственной и коммерческой тайны.</w:t>
      </w:r>
      <w:r w:rsidRPr="00682A26">
        <w:rPr>
          <w:rFonts w:ascii="Times New Roman" w:hAnsi="Times New Roman" w:cs="Times New Roman"/>
          <w:sz w:val="28"/>
          <w:szCs w:val="28"/>
        </w:rPr>
        <w:br/>
        <w:t xml:space="preserve">4.15. Реестр ведется на бумажных и электронных носителях. В случае несоответствия информации на указанных носителях приоритет имеет информация на бумажных носителях. Реестр по состоянию на 01 января каждого года распечатывается и хранится у </w:t>
      </w:r>
      <w:proofErr w:type="spellStart"/>
      <w:r w:rsidRPr="00682A26">
        <w:rPr>
          <w:rFonts w:ascii="Times New Roman" w:hAnsi="Times New Roman" w:cs="Times New Roman"/>
          <w:sz w:val="28"/>
          <w:szCs w:val="28"/>
        </w:rPr>
        <w:t>Реестродержателя</w:t>
      </w:r>
      <w:proofErr w:type="spellEnd"/>
      <w:r w:rsidRPr="00682A26">
        <w:rPr>
          <w:rFonts w:ascii="Times New Roman" w:hAnsi="Times New Roman" w:cs="Times New Roman"/>
          <w:sz w:val="28"/>
          <w:szCs w:val="28"/>
        </w:rPr>
        <w:t>.</w:t>
      </w:r>
      <w:r w:rsidRPr="00682A26">
        <w:rPr>
          <w:rFonts w:ascii="Times New Roman" w:hAnsi="Times New Roman" w:cs="Times New Roman"/>
          <w:sz w:val="28"/>
          <w:szCs w:val="28"/>
        </w:rPr>
        <w:br/>
        <w:t>4.16.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  <w:r w:rsidRPr="00682A26">
        <w:rPr>
          <w:rFonts w:ascii="Times New Roman" w:hAnsi="Times New Roman" w:cs="Times New Roman"/>
          <w:sz w:val="28"/>
          <w:szCs w:val="28"/>
        </w:rPr>
        <w:br/>
        <w:t>4.17. Документы Реестра хранятся в соответствии с Федеральным законом от 22 октября 2004 г. N 125-ФЗ "Об архивном деле в Российской Федерации".</w:t>
      </w:r>
    </w:p>
    <w:p w:rsidR="00150822" w:rsidRPr="00682A26" w:rsidRDefault="00150822" w:rsidP="00150822">
      <w:pPr>
        <w:jc w:val="both"/>
        <w:rPr>
          <w:rFonts w:ascii="Times New Roman" w:hAnsi="Times New Roman" w:cs="Times New Roman"/>
          <w:sz w:val="28"/>
          <w:szCs w:val="28"/>
        </w:rPr>
      </w:pPr>
      <w:r w:rsidRPr="00682A26">
        <w:rPr>
          <w:rFonts w:ascii="Times New Roman" w:hAnsi="Times New Roman" w:cs="Times New Roman"/>
          <w:sz w:val="28"/>
          <w:szCs w:val="28"/>
        </w:rPr>
        <w:t> </w:t>
      </w:r>
    </w:p>
    <w:p w:rsidR="00150822" w:rsidRPr="00682A26" w:rsidRDefault="00150822" w:rsidP="00150822">
      <w:pPr>
        <w:jc w:val="both"/>
        <w:rPr>
          <w:rFonts w:ascii="Times New Roman" w:hAnsi="Times New Roman" w:cs="Times New Roman"/>
          <w:sz w:val="28"/>
          <w:szCs w:val="28"/>
        </w:rPr>
      </w:pPr>
      <w:r w:rsidRPr="00682A26">
        <w:rPr>
          <w:rFonts w:ascii="Times New Roman" w:hAnsi="Times New Roman" w:cs="Times New Roman"/>
          <w:sz w:val="28"/>
          <w:szCs w:val="28"/>
        </w:rPr>
        <w:t>5. ПОРЯДОК ПРЕДОСТАВЛЕНИЯ ИНФОРМАЦИИ ИЗ РЕЕСТРА</w:t>
      </w:r>
    </w:p>
    <w:p w:rsidR="00150822" w:rsidRPr="00682A26" w:rsidRDefault="00150822" w:rsidP="00150822">
      <w:pPr>
        <w:jc w:val="both"/>
        <w:rPr>
          <w:rFonts w:ascii="Times New Roman" w:hAnsi="Times New Roman" w:cs="Times New Roman"/>
          <w:sz w:val="28"/>
          <w:szCs w:val="28"/>
        </w:rPr>
      </w:pPr>
      <w:r w:rsidRPr="00682A26">
        <w:rPr>
          <w:rFonts w:ascii="Times New Roman" w:hAnsi="Times New Roman" w:cs="Times New Roman"/>
          <w:sz w:val="28"/>
          <w:szCs w:val="28"/>
        </w:rPr>
        <w:t> 5.1. Сведения об объектах учета, содержащихся в Реестре, носят открытый характер.</w:t>
      </w:r>
      <w:r w:rsidRPr="00682A26">
        <w:rPr>
          <w:rFonts w:ascii="Times New Roman" w:hAnsi="Times New Roman" w:cs="Times New Roman"/>
          <w:sz w:val="28"/>
          <w:szCs w:val="28"/>
        </w:rPr>
        <w:br/>
        <w:t>5.2. Сведения об объектах учета, содержащихся в Реестре, предоставляются любым заинтересованным лицам в виде выписок из Реестра по письменному запросу.</w:t>
      </w:r>
      <w:r w:rsidRPr="00682A26">
        <w:rPr>
          <w:rFonts w:ascii="Times New Roman" w:hAnsi="Times New Roman" w:cs="Times New Roman"/>
          <w:sz w:val="28"/>
          <w:szCs w:val="28"/>
        </w:rPr>
        <w:br/>
        <w:t xml:space="preserve">5.3. </w:t>
      </w:r>
      <w:proofErr w:type="spellStart"/>
      <w:r w:rsidRPr="00682A26">
        <w:rPr>
          <w:rFonts w:ascii="Times New Roman" w:hAnsi="Times New Roman" w:cs="Times New Roman"/>
          <w:sz w:val="28"/>
          <w:szCs w:val="28"/>
        </w:rPr>
        <w:t>Реестродержатель</w:t>
      </w:r>
      <w:proofErr w:type="spellEnd"/>
      <w:r w:rsidRPr="00682A26">
        <w:rPr>
          <w:rFonts w:ascii="Times New Roman" w:hAnsi="Times New Roman" w:cs="Times New Roman"/>
          <w:sz w:val="28"/>
          <w:szCs w:val="28"/>
        </w:rPr>
        <w:t xml:space="preserve"> предоставляет сведения об объектах учета в 10-дневный срок со дня поступления запроса.</w:t>
      </w:r>
    </w:p>
    <w:p w:rsidR="00150822" w:rsidRPr="00682A26" w:rsidRDefault="00150822" w:rsidP="00150822">
      <w:pPr>
        <w:jc w:val="both"/>
        <w:rPr>
          <w:rFonts w:ascii="Times New Roman" w:hAnsi="Times New Roman" w:cs="Times New Roman"/>
          <w:sz w:val="28"/>
          <w:szCs w:val="28"/>
        </w:rPr>
      </w:pPr>
      <w:r w:rsidRPr="00682A26">
        <w:rPr>
          <w:rFonts w:ascii="Times New Roman" w:hAnsi="Times New Roman" w:cs="Times New Roman"/>
          <w:sz w:val="28"/>
          <w:szCs w:val="28"/>
        </w:rPr>
        <w:t>6. ЗАКЛЮЧИТЕЛЬНЫЕ ПОЛОЖЕНИЯ.</w:t>
      </w:r>
    </w:p>
    <w:p w:rsidR="00150822" w:rsidRPr="00682A26" w:rsidRDefault="00150822" w:rsidP="00150822">
      <w:pPr>
        <w:jc w:val="both"/>
        <w:rPr>
          <w:rFonts w:ascii="Times New Roman" w:hAnsi="Times New Roman" w:cs="Times New Roman"/>
          <w:sz w:val="28"/>
          <w:szCs w:val="28"/>
        </w:rPr>
      </w:pPr>
      <w:r w:rsidRPr="00682A26">
        <w:rPr>
          <w:rFonts w:ascii="Times New Roman" w:hAnsi="Times New Roman" w:cs="Times New Roman"/>
          <w:sz w:val="28"/>
          <w:szCs w:val="28"/>
        </w:rPr>
        <w:br/>
        <w:t xml:space="preserve"> 6.1. Распоряжения </w:t>
      </w:r>
      <w:proofErr w:type="spellStart"/>
      <w:r w:rsidRPr="00682A26">
        <w:rPr>
          <w:rFonts w:ascii="Times New Roman" w:hAnsi="Times New Roman" w:cs="Times New Roman"/>
          <w:sz w:val="28"/>
          <w:szCs w:val="28"/>
        </w:rPr>
        <w:t>Реестродержателя</w:t>
      </w:r>
      <w:proofErr w:type="spellEnd"/>
      <w:r w:rsidRPr="00682A26">
        <w:rPr>
          <w:rFonts w:ascii="Times New Roman" w:hAnsi="Times New Roman" w:cs="Times New Roman"/>
          <w:sz w:val="28"/>
          <w:szCs w:val="28"/>
        </w:rPr>
        <w:t xml:space="preserve"> по вопросам формирования и ведения </w:t>
      </w:r>
      <w:r w:rsidRPr="00682A26">
        <w:rPr>
          <w:rFonts w:ascii="Times New Roman" w:hAnsi="Times New Roman" w:cs="Times New Roman"/>
          <w:sz w:val="28"/>
          <w:szCs w:val="28"/>
        </w:rPr>
        <w:lastRenderedPageBreak/>
        <w:t>Реестра являются обязательными для всех пользователей муниципального имущества.</w:t>
      </w:r>
      <w:r w:rsidRPr="00682A26">
        <w:rPr>
          <w:rFonts w:ascii="Times New Roman" w:hAnsi="Times New Roman" w:cs="Times New Roman"/>
          <w:sz w:val="28"/>
          <w:szCs w:val="28"/>
        </w:rPr>
        <w:br/>
        <w:t xml:space="preserve"> 6.2. </w:t>
      </w:r>
      <w:proofErr w:type="spellStart"/>
      <w:r w:rsidRPr="00682A26">
        <w:rPr>
          <w:rFonts w:ascii="Times New Roman" w:hAnsi="Times New Roman" w:cs="Times New Roman"/>
          <w:sz w:val="28"/>
          <w:szCs w:val="28"/>
        </w:rPr>
        <w:t>Реестродержатель</w:t>
      </w:r>
      <w:proofErr w:type="spellEnd"/>
      <w:r w:rsidRPr="00682A26">
        <w:rPr>
          <w:rFonts w:ascii="Times New Roman" w:hAnsi="Times New Roman" w:cs="Times New Roman"/>
          <w:sz w:val="28"/>
          <w:szCs w:val="28"/>
        </w:rPr>
        <w:t xml:space="preserve"> несет ответственность за своевременность внесения данных об объектах учета в Реестр и соответствие внесенных в Реестр данных информации, содержащейся в документах, представленных для его ведения.</w:t>
      </w:r>
    </w:p>
    <w:p w:rsidR="00150822" w:rsidRPr="00682A26" w:rsidRDefault="00150822" w:rsidP="001508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0822" w:rsidRDefault="00150822">
      <w:bookmarkStart w:id="0" w:name="_GoBack"/>
      <w:bookmarkEnd w:id="0"/>
    </w:p>
    <w:p w:rsidR="00150822" w:rsidRDefault="00150822"/>
    <w:p w:rsidR="00150822" w:rsidRDefault="00150822"/>
    <w:p w:rsidR="00150822" w:rsidRDefault="00150822"/>
    <w:p w:rsidR="00150822" w:rsidRDefault="00150822"/>
    <w:sectPr w:rsidR="00150822" w:rsidSect="00A02C21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75A8"/>
    <w:rsid w:val="000221AD"/>
    <w:rsid w:val="0005301F"/>
    <w:rsid w:val="000550AB"/>
    <w:rsid w:val="0011219E"/>
    <w:rsid w:val="00150822"/>
    <w:rsid w:val="001B0A3E"/>
    <w:rsid w:val="001F5423"/>
    <w:rsid w:val="002075A8"/>
    <w:rsid w:val="00215A93"/>
    <w:rsid w:val="00241992"/>
    <w:rsid w:val="002C681C"/>
    <w:rsid w:val="002F21CA"/>
    <w:rsid w:val="00362D61"/>
    <w:rsid w:val="00373ABB"/>
    <w:rsid w:val="003B476A"/>
    <w:rsid w:val="004F5682"/>
    <w:rsid w:val="00561F0C"/>
    <w:rsid w:val="005B5A5C"/>
    <w:rsid w:val="007A19CA"/>
    <w:rsid w:val="008910B0"/>
    <w:rsid w:val="008A7B0D"/>
    <w:rsid w:val="009055B9"/>
    <w:rsid w:val="00A02C21"/>
    <w:rsid w:val="00A258EA"/>
    <w:rsid w:val="00A75400"/>
    <w:rsid w:val="00AD25C1"/>
    <w:rsid w:val="00BF56C4"/>
    <w:rsid w:val="00C35BA1"/>
    <w:rsid w:val="00C41005"/>
    <w:rsid w:val="00D12E8E"/>
    <w:rsid w:val="00E87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82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508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15082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pple-style-span">
    <w:name w:val="apple-style-span"/>
    <w:basedOn w:val="a0"/>
    <w:rsid w:val="00150822"/>
  </w:style>
  <w:style w:type="paragraph" w:styleId="a3">
    <w:name w:val="No Spacing"/>
    <w:uiPriority w:val="1"/>
    <w:qFormat/>
    <w:rsid w:val="00A02C2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07553-45F8-4AC4-8814-C09A6F05B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2141</Words>
  <Characters>12204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2019-06-10T01:25:00Z</cp:lastPrinted>
  <dcterms:created xsi:type="dcterms:W3CDTF">2019-05-27T09:00:00Z</dcterms:created>
  <dcterms:modified xsi:type="dcterms:W3CDTF">2019-06-10T01:25:00Z</dcterms:modified>
</cp:coreProperties>
</file>