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0504" w14:textId="77777777" w:rsidR="00CB6382" w:rsidRDefault="00861EE9" w:rsidP="00CB63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OLE_LINK1"/>
      <w:r w:rsidRPr="00EB3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</w:t>
      </w:r>
      <w:r w:rsidR="00CB6382" w:rsidRPr="00CB6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внесении изменений в приказ </w:t>
      </w:r>
    </w:p>
    <w:p w14:paraId="7C91CD8B" w14:textId="0EAA1B2D" w:rsidR="00D7418F" w:rsidRPr="00EB302D" w:rsidRDefault="00CB6382" w:rsidP="00CB63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6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Министерства земельных и имущественных отношений Республики Тыва </w:t>
      </w:r>
      <w:r w:rsidR="00D062BE" w:rsidRPr="00CB6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 19</w:t>
      </w:r>
      <w:r w:rsidR="002307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.10.</w:t>
      </w:r>
      <w:r w:rsidR="00D062BE" w:rsidRPr="00CB6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2021 № 47-од </w:t>
      </w:r>
      <w:r w:rsidRPr="00CB6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«Об утверждении результатов </w:t>
      </w:r>
      <w:r w:rsidR="002307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государственной кадастровой оценки земельных участков </w:t>
      </w:r>
      <w:r w:rsidRPr="00CB63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категории земель населенных пунктов, земель сельскохозяйственного назначения, расположенных на территории Республики Тыва» </w:t>
      </w:r>
      <w:bookmarkEnd w:id="0"/>
    </w:p>
    <w:p w14:paraId="506163FE" w14:textId="0F4673E2" w:rsidR="00CB6382" w:rsidRDefault="00F11255" w:rsidP="00CB63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50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</w:rPr>
        <w:t xml:space="preserve">земельных и </w:t>
      </w:r>
      <w:r w:rsidRPr="00221502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имущественных отношений Республики 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</w:rPr>
        <w:t xml:space="preserve">Тыва </w:t>
      </w:r>
      <w:r w:rsidR="00433EED" w:rsidRPr="00221502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proofErr w:type="spellStart"/>
      <w:r w:rsidR="00433EED" w:rsidRPr="00221502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</w:rPr>
        <w:t>зем</w:t>
      </w:r>
      <w:r w:rsidR="00433EED" w:rsidRPr="00221502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spellEnd"/>
      <w:r w:rsidR="008E1C39"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 w:rsidR="00433EED" w:rsidRPr="0022150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21502">
        <w:rPr>
          <w:rFonts w:ascii="Times New Roman" w:eastAsia="Times New Roman" w:hAnsi="Times New Roman" w:cs="Times New Roman"/>
          <w:sz w:val="28"/>
          <w:szCs w:val="28"/>
        </w:rPr>
        <w:t xml:space="preserve">извещает о </w:t>
      </w:r>
      <w:r w:rsidR="00CB6382" w:rsidRPr="00CB6382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приложение приказа </w:t>
      </w:r>
      <w:proofErr w:type="spellStart"/>
      <w:r w:rsidR="00CB6382" w:rsidRPr="00CB6382">
        <w:rPr>
          <w:rFonts w:ascii="Times New Roman" w:eastAsia="Times New Roman" w:hAnsi="Times New Roman" w:cs="Times New Roman"/>
          <w:sz w:val="28"/>
          <w:szCs w:val="28"/>
        </w:rPr>
        <w:t>Министверства</w:t>
      </w:r>
      <w:proofErr w:type="spellEnd"/>
      <w:r w:rsidR="00CB6382" w:rsidRPr="00CB6382">
        <w:rPr>
          <w:rFonts w:ascii="Times New Roman" w:eastAsia="Times New Roman" w:hAnsi="Times New Roman" w:cs="Times New Roman"/>
          <w:sz w:val="28"/>
          <w:szCs w:val="28"/>
        </w:rPr>
        <w:t xml:space="preserve"> земельных и имущественных отношений Республики Тыва от 19.10.2021 № 47-од</w:t>
      </w:r>
      <w:r w:rsidR="00CB638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B6382" w:rsidRPr="00CB6382">
        <w:rPr>
          <w:rFonts w:ascii="Times New Roman" w:eastAsia="Times New Roman" w:hAnsi="Times New Roman" w:cs="Times New Roman"/>
          <w:sz w:val="28"/>
          <w:szCs w:val="28"/>
        </w:rPr>
        <w:t>Об утверждении результатов определения кадастровой стоимости земельных участков категории земель населенных пунктов, земель сельскохозяйственного назначения, расположенных на территории Республики Тыва»</w:t>
      </w:r>
    </w:p>
    <w:p w14:paraId="09145613" w14:textId="7A4B3B7A" w:rsidR="00CB6382" w:rsidRDefault="001B6BD2" w:rsidP="00CB63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B6382" w:rsidRPr="00CB6382">
        <w:rPr>
          <w:rFonts w:ascii="Times New Roman" w:eastAsia="Times New Roman" w:hAnsi="Times New Roman" w:cs="Times New Roman"/>
          <w:sz w:val="28"/>
          <w:szCs w:val="28"/>
        </w:rPr>
        <w:t>риказ от 31.03.2022 №23-о/д «О внесении изменений в приложение приказа Минист</w:t>
      </w:r>
      <w:r>
        <w:rPr>
          <w:rFonts w:ascii="Times New Roman" w:eastAsia="Times New Roman" w:hAnsi="Times New Roman" w:cs="Times New Roman"/>
          <w:sz w:val="28"/>
          <w:szCs w:val="28"/>
        </w:rPr>
        <w:t>ерства</w:t>
      </w:r>
      <w:r w:rsidR="00CB6382" w:rsidRPr="00CB6382">
        <w:rPr>
          <w:rFonts w:ascii="Times New Roman" w:eastAsia="Times New Roman" w:hAnsi="Times New Roman" w:cs="Times New Roman"/>
          <w:sz w:val="28"/>
          <w:szCs w:val="28"/>
        </w:rPr>
        <w:t xml:space="preserve"> земельных и имущественных отношений Республики Тыва от 19.10.2021 года № 47-од»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 в силу 04.04.2022 г.</w:t>
      </w:r>
      <w:r w:rsidR="00CB6382" w:rsidRPr="00CB6382">
        <w:rPr>
          <w:rFonts w:ascii="Times New Roman" w:eastAsia="Times New Roman" w:hAnsi="Times New Roman" w:cs="Times New Roman"/>
          <w:sz w:val="28"/>
          <w:szCs w:val="28"/>
        </w:rPr>
        <w:t xml:space="preserve"> Официальное опубликование приказа осуществлено путем размещения его полного текста на сайте «Официальный интернет – портал правовой информации» (</w:t>
      </w:r>
      <w:hyperlink r:id="rId5" w:history="1">
        <w:r w:rsidR="00CB6382" w:rsidRPr="00350D3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http://publication.pravo.gov.ru/Document/View/1701202204040001</w:t>
        </w:r>
      </w:hyperlink>
      <w:r w:rsidR="00CB6382" w:rsidRPr="00CB6382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1B6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9BD90A" w14:textId="294BBCA5" w:rsidR="00CB6382" w:rsidRPr="00CB6382" w:rsidRDefault="00CB6382" w:rsidP="00CB63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82">
        <w:rPr>
          <w:rFonts w:ascii="Times New Roman" w:eastAsia="Times New Roman" w:hAnsi="Times New Roman" w:cs="Times New Roman"/>
          <w:sz w:val="28"/>
          <w:szCs w:val="28"/>
        </w:rPr>
        <w:t>Также в соответствии со статьей 18 Закона об оценке для целей, предусмотренных законодательством Российской Федерации, сведения о кадастровой стоимости объекта недвижимости, которые внесены в Единый государственный реестр недвижимости, в зависимости от оснований их определения применяются:</w:t>
      </w:r>
    </w:p>
    <w:p w14:paraId="14E22316" w14:textId="77777777" w:rsidR="00CB6382" w:rsidRPr="00CB6382" w:rsidRDefault="00CB6382" w:rsidP="00CB63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8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B6382">
        <w:rPr>
          <w:rFonts w:ascii="Times New Roman" w:eastAsia="Times New Roman" w:hAnsi="Times New Roman" w:cs="Times New Roman"/>
          <w:sz w:val="28"/>
          <w:szCs w:val="28"/>
        </w:rPr>
        <w:tab/>
        <w:t>с 1 января года, следующего за годом вступления в силу акта о внесении изменений в акт об утверждении результатов определения кадастровой стоимости, изменяющий кадастровую стоимость объекта недвижимости в сторону увеличения;</w:t>
      </w:r>
    </w:p>
    <w:p w14:paraId="4EF85E7C" w14:textId="4268BD49" w:rsidR="00CB6382" w:rsidRDefault="00CB6382" w:rsidP="00CB63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38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B6382">
        <w:rPr>
          <w:rFonts w:ascii="Times New Roman" w:eastAsia="Times New Roman" w:hAnsi="Times New Roman" w:cs="Times New Roman"/>
          <w:sz w:val="28"/>
          <w:szCs w:val="28"/>
        </w:rPr>
        <w:tab/>
        <w:t>со дня начала применения сведений о кадастровой стоимости, изменяемых вследствие внесения изменений в акт об утверждении результатов определения кадастровой стоимости, изменяющий кадастровую стоимость объекта недвижимости в сторону уменьшения.</w:t>
      </w:r>
    </w:p>
    <w:sectPr w:rsidR="00CB6382" w:rsidSect="00DB77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9131A"/>
    <w:multiLevelType w:val="hybridMultilevel"/>
    <w:tmpl w:val="E51619F0"/>
    <w:lvl w:ilvl="0" w:tplc="72A8F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2565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4B"/>
    <w:rsid w:val="000B35C4"/>
    <w:rsid w:val="000B48EC"/>
    <w:rsid w:val="00120667"/>
    <w:rsid w:val="001B6BD2"/>
    <w:rsid w:val="00221502"/>
    <w:rsid w:val="002307C8"/>
    <w:rsid w:val="002B1D97"/>
    <w:rsid w:val="002D5C34"/>
    <w:rsid w:val="003D58B7"/>
    <w:rsid w:val="003E0A1B"/>
    <w:rsid w:val="003E5DE2"/>
    <w:rsid w:val="004229AE"/>
    <w:rsid w:val="00433EED"/>
    <w:rsid w:val="00455D0E"/>
    <w:rsid w:val="00491D0E"/>
    <w:rsid w:val="004C0313"/>
    <w:rsid w:val="004C42B4"/>
    <w:rsid w:val="005F122D"/>
    <w:rsid w:val="00697B22"/>
    <w:rsid w:val="00704593"/>
    <w:rsid w:val="00782E60"/>
    <w:rsid w:val="00811C40"/>
    <w:rsid w:val="008525B9"/>
    <w:rsid w:val="00861EE9"/>
    <w:rsid w:val="008C37D6"/>
    <w:rsid w:val="008D3D4B"/>
    <w:rsid w:val="008E1C39"/>
    <w:rsid w:val="00931396"/>
    <w:rsid w:val="00933198"/>
    <w:rsid w:val="00953325"/>
    <w:rsid w:val="00A13B61"/>
    <w:rsid w:val="00A53560"/>
    <w:rsid w:val="00AE6076"/>
    <w:rsid w:val="00B05665"/>
    <w:rsid w:val="00B318F4"/>
    <w:rsid w:val="00B7621D"/>
    <w:rsid w:val="00BB0FF5"/>
    <w:rsid w:val="00BF42FB"/>
    <w:rsid w:val="00CB6382"/>
    <w:rsid w:val="00D062BE"/>
    <w:rsid w:val="00D7418F"/>
    <w:rsid w:val="00DB7764"/>
    <w:rsid w:val="00DC75CC"/>
    <w:rsid w:val="00DF34BC"/>
    <w:rsid w:val="00E63607"/>
    <w:rsid w:val="00EB302D"/>
    <w:rsid w:val="00F1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25600"/>
  <w15:chartTrackingRefBased/>
  <w15:docId w15:val="{16197C2A-114D-431B-A8E2-F40E179B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2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3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302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B7764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DB7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170120220404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ГКЦ</cp:lastModifiedBy>
  <cp:revision>31</cp:revision>
  <cp:lastPrinted>2022-04-12T02:02:00Z</cp:lastPrinted>
  <dcterms:created xsi:type="dcterms:W3CDTF">2019-09-27T09:45:00Z</dcterms:created>
  <dcterms:modified xsi:type="dcterms:W3CDTF">2022-04-12T03:34:00Z</dcterms:modified>
</cp:coreProperties>
</file>