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26" w:rsidRDefault="00FF7AB2" w:rsidP="00BC4DAA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ar394"/>
      <w:bookmarkEnd w:id="0"/>
      <w:r>
        <w:rPr>
          <w:rFonts w:ascii="Times New Roman" w:hAnsi="Times New Roman" w:cs="Times New Roman"/>
        </w:rPr>
        <w:t xml:space="preserve">Приложение к постановлению </w:t>
      </w:r>
    </w:p>
    <w:p w:rsidR="00FF7AB2" w:rsidRDefault="00FF7AB2" w:rsidP="00BC4DA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F7AB2" w:rsidRDefault="00FF7AB2" w:rsidP="00BC4DA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 «____________» 2023г.</w:t>
      </w:r>
    </w:p>
    <w:p w:rsidR="00FF7AB2" w:rsidRDefault="00FF7AB2" w:rsidP="00BC4DA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F7AB2" w:rsidRDefault="00FF7AB2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CD4304" w:rsidRPr="007770A7" w:rsidRDefault="005B3845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ФИНАНСОВЯ </w:t>
      </w:r>
      <w:r w:rsidR="00CD4304" w:rsidRPr="007770A7">
        <w:rPr>
          <w:rFonts w:ascii="Times New Roman" w:hAnsi="Times New Roman" w:cs="Times New Roman"/>
          <w:b/>
          <w:bCs/>
        </w:rPr>
        <w:t>ОЦЕНКА</w:t>
      </w:r>
    </w:p>
    <w:p w:rsidR="00CD4304" w:rsidRPr="007770A7" w:rsidRDefault="00CD4304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70A7">
        <w:rPr>
          <w:rFonts w:ascii="Times New Roman" w:hAnsi="Times New Roman" w:cs="Times New Roman"/>
          <w:b/>
          <w:bCs/>
        </w:rPr>
        <w:t>ЭФФЕКТИВНОСТИ МЕР ПРАВОВОГО РЕГУЛИРОВАНИЯ</w:t>
      </w:r>
    </w:p>
    <w:p w:rsidR="00D37F94" w:rsidRDefault="00CD4304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770A7">
        <w:rPr>
          <w:rFonts w:ascii="Times New Roman" w:hAnsi="Times New Roman" w:cs="Times New Roman"/>
          <w:b/>
          <w:bCs/>
        </w:rPr>
        <w:t>В СФЕРЕ РЕАЛИЗАЦИИ МУНИЦИПАЛЬНОЙ ПРОГРАММЫ</w:t>
      </w:r>
      <w:r w:rsidR="00D37F94">
        <w:rPr>
          <w:rFonts w:ascii="Times New Roman" w:hAnsi="Times New Roman" w:cs="Times New Roman"/>
          <w:b/>
          <w:bCs/>
        </w:rPr>
        <w:t xml:space="preserve"> </w:t>
      </w:r>
    </w:p>
    <w:p w:rsidR="00CD4304" w:rsidRDefault="00D37F94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2022 год</w:t>
      </w:r>
    </w:p>
    <w:p w:rsidR="00A41B66" w:rsidRDefault="00A41B66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A41B66" w:rsidRDefault="00A41B66" w:rsidP="00CD430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4548"/>
        <w:gridCol w:w="2835"/>
        <w:gridCol w:w="992"/>
        <w:gridCol w:w="1418"/>
      </w:tblGrid>
      <w:tr w:rsidR="00AD5DE4" w:rsidRPr="00D86A72" w:rsidTr="00AD5DE4">
        <w:trPr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Наименование документа правового регулирования муниципальной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Финансовая оценка результата в отчетном году</w:t>
            </w:r>
          </w:p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факт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</w:t>
            </w:r>
          </w:p>
        </w:tc>
      </w:tr>
      <w:tr w:rsidR="00AD5DE4" w:rsidRPr="00D86A72" w:rsidTr="00AD5DE4">
        <w:trPr>
          <w:trHeight w:val="956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D86A72">
            <w:pPr>
              <w:pStyle w:val="ConsPlusNormal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Развитие образования в городском округе города Ак-Довурак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D86A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226 от 18.09.2020 г.</w:t>
            </w:r>
          </w:p>
          <w:p w:rsidR="00AD5DE4" w:rsidRPr="00D86A72" w:rsidRDefault="00AD5DE4" w:rsidP="00D86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4500DC" w:rsidP="004500DC">
            <w:pPr>
              <w:pStyle w:val="ConsPlusNormal"/>
              <w:ind w:right="-2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4500DC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552572,7</w:t>
            </w:r>
          </w:p>
        </w:tc>
      </w:tr>
      <w:tr w:rsidR="00AD5DE4" w:rsidRPr="00D86A72" w:rsidTr="00AD5DE4">
        <w:trPr>
          <w:trHeight w:val="559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D86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Здоровый город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Постановление № 211 от 09.09.2020 г.</w:t>
            </w:r>
          </w:p>
          <w:p w:rsidR="00AD5DE4" w:rsidRPr="00D86A72" w:rsidRDefault="00AD5DE4" w:rsidP="00AD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320,0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320,0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D86A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государственной молодежной политики  на 2022-2024 годы в городском округе г. Ак-Довурак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243 от 13.10.2021 г.</w:t>
            </w:r>
          </w:p>
          <w:p w:rsidR="00AD5DE4" w:rsidRPr="00D86A72" w:rsidRDefault="00AD5DE4" w:rsidP="00AD5D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26,0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D86A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г. Ак-Довурак на 2022-2024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245 от 13.11.2018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229,7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D86A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незаконному обороту наркотиков  наркотических средств, профилактике наркомании и реабилитации наркозависимой части населения в городском округе г. Ак-Довурак на 2022-2024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244 от 13.10.2021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20,3</w:t>
            </w:r>
          </w:p>
        </w:tc>
      </w:tr>
      <w:tr w:rsidR="00AD5DE4" w:rsidRPr="00D86A72" w:rsidTr="00AD5DE4">
        <w:trPr>
          <w:trHeight w:val="858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и искусства  в городском округе г. Ак-Довурак до 2023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215 от 15.09.2020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970,0</w:t>
            </w:r>
          </w:p>
        </w:tc>
      </w:tr>
      <w:tr w:rsidR="00AD5DE4" w:rsidRPr="00D86A72" w:rsidTr="00AD5DE4">
        <w:trPr>
          <w:trHeight w:val="832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населения г. Ак-Довурак на 2019-2023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438 от 13.11.2018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288194,0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288194,0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устойчивого экономического развития в г. Ак-Довурак на 2019-2024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434 от 06.11.2016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875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47,0</w:t>
            </w:r>
          </w:p>
        </w:tc>
      </w:tr>
      <w:tr w:rsidR="00AD5DE4" w:rsidRPr="00D86A72" w:rsidTr="00AD5DE4">
        <w:trPr>
          <w:trHeight w:val="834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г. Ак-Довурак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213/1 от 14.09.2020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4347,0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городском округе г. Ак-Довурак на 2020-2022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110 от 04.06.2020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336,1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336,1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Муниципальное хозяйство на 2022-2024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Постановление № 250 от 18.10.2021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2833,0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 современной городской среды на территории г. Ак-Довурак на 2018-2022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463 от 11.10.2017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2019,9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2019,9</w:t>
            </w:r>
          </w:p>
        </w:tc>
      </w:tr>
      <w:tr w:rsidR="00AD5DE4" w:rsidRPr="00D86A72" w:rsidTr="00AD5DE4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программа развития социальной инфраструктуры городского округа города Ак-Довурак на 2019-2024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ХП г. Ак-Довурак от 25.09.2018 г. № 34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113957,8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113957,8</w:t>
            </w:r>
          </w:p>
        </w:tc>
      </w:tr>
      <w:tr w:rsidR="00AD5DE4" w:rsidRPr="00D86A72" w:rsidTr="00AD5DE4">
        <w:trPr>
          <w:trHeight w:val="98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на территории г. Ак-Довурак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Постановление № 223 от 16.09.2020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17794,0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17794,0</w:t>
            </w:r>
          </w:p>
        </w:tc>
      </w:tr>
      <w:tr w:rsidR="00AD5DE4" w:rsidRPr="00D86A72" w:rsidTr="00AD5DE4">
        <w:trPr>
          <w:trHeight w:val="98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земельно-имущественных отношений на территории городского округа г. Ак-Довурак РТ на 2019-2021 годы.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441 от 13.11.2018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1032,0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1032,0</w:t>
            </w:r>
          </w:p>
        </w:tc>
      </w:tr>
      <w:tr w:rsidR="00AD5DE4" w:rsidRPr="00D86A72" w:rsidTr="00AD5DE4">
        <w:trPr>
          <w:trHeight w:val="98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общественного порядка и противодействие преступности в г. Ак-Довурак на 2021-2023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222 от 16.09.2020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0,0</w:t>
            </w:r>
          </w:p>
        </w:tc>
      </w:tr>
      <w:tr w:rsidR="00AD5DE4" w:rsidRPr="00D86A72" w:rsidTr="00AD5DE4">
        <w:trPr>
          <w:trHeight w:val="98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муниципальной службы в городе Ак-Довурак на 2021-2023 годы</w:t>
            </w:r>
          </w:p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210 от 09.09.2020 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44,3</w:t>
            </w:r>
          </w:p>
        </w:tc>
      </w:tr>
      <w:tr w:rsidR="00AD5DE4" w:rsidRPr="00D86A72" w:rsidTr="00AD5DE4">
        <w:trPr>
          <w:trHeight w:val="98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безнадзорности и правонарушений несовершеннолетних на территории г. Ак-Довурак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№ 249 от 13.10.2021г.</w:t>
            </w:r>
          </w:p>
          <w:p w:rsidR="00AD5DE4" w:rsidRPr="00D86A72" w:rsidRDefault="00AD5DE4" w:rsidP="00AD5D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E4" w:rsidRPr="00D86A72" w:rsidRDefault="00AD5DE4" w:rsidP="0055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A72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CD4304" w:rsidRPr="007770A7" w:rsidRDefault="00CD4304" w:rsidP="00CD43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5E77" w:rsidRPr="0035241E" w:rsidRDefault="0035241E" w:rsidP="0035241E">
      <w:pPr>
        <w:pStyle w:val="ConsPlusNormal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241E">
        <w:rPr>
          <w:rFonts w:ascii="Times New Roman" w:hAnsi="Times New Roman" w:cs="Times New Roman"/>
          <w:sz w:val="24"/>
          <w:szCs w:val="24"/>
        </w:rPr>
        <w:t xml:space="preserve">   </w:t>
      </w:r>
      <w:r w:rsidR="00825E77" w:rsidRPr="0035241E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проводилась ответственными исполнителями  </w:t>
      </w:r>
      <w:r w:rsidRPr="0035241E">
        <w:rPr>
          <w:rFonts w:ascii="Times New Roman" w:hAnsi="Times New Roman" w:cs="Times New Roman"/>
          <w:sz w:val="24"/>
          <w:szCs w:val="24"/>
        </w:rPr>
        <w:t xml:space="preserve">на основе отчетов о ходе реализации и оценке эффективности </w:t>
      </w:r>
      <w:r w:rsidR="00825E77" w:rsidRPr="0035241E">
        <w:rPr>
          <w:rFonts w:ascii="Times New Roman" w:hAnsi="Times New Roman" w:cs="Times New Roman"/>
          <w:sz w:val="24"/>
          <w:szCs w:val="24"/>
        </w:rPr>
        <w:t>муниципальных программ в соответствии с целевыми индикаторами, содержащихся в муниципальных программах</w:t>
      </w:r>
      <w:r w:rsidR="00AD5DE4">
        <w:rPr>
          <w:rFonts w:ascii="Times New Roman" w:hAnsi="Times New Roman" w:cs="Times New Roman"/>
          <w:sz w:val="24"/>
          <w:szCs w:val="24"/>
        </w:rPr>
        <w:t>.</w:t>
      </w:r>
    </w:p>
    <w:p w:rsidR="00825E77" w:rsidRPr="00825E77" w:rsidRDefault="00825E77" w:rsidP="00825E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825E77" w:rsidRPr="00825E77" w:rsidSect="00FF7AB2">
      <w:footerReference w:type="default" r:id="rId7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C6" w:rsidRDefault="005A19C6" w:rsidP="00402100">
      <w:pPr>
        <w:spacing w:after="0" w:line="240" w:lineRule="auto"/>
      </w:pPr>
      <w:r>
        <w:separator/>
      </w:r>
    </w:p>
  </w:endnote>
  <w:endnote w:type="continuationSeparator" w:id="0">
    <w:p w:rsidR="005A19C6" w:rsidRDefault="005A19C6" w:rsidP="004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D9" w:rsidRPr="00402100" w:rsidRDefault="00721ED9">
    <w:pPr>
      <w:pStyle w:val="a7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4500DC">
      <w:rPr>
        <w:rFonts w:ascii="Arial" w:hAnsi="Arial" w:cs="Arial"/>
        <w:noProof/>
        <w:sz w:val="16"/>
        <w:szCs w:val="16"/>
      </w:rPr>
      <w:t>1</w:t>
    </w:r>
    <w:r w:rsidRPr="00402100">
      <w:rPr>
        <w:rFonts w:ascii="Arial" w:hAnsi="Arial" w:cs="Arial"/>
        <w:sz w:val="16"/>
        <w:szCs w:val="16"/>
      </w:rPr>
      <w:fldChar w:fldCharType="end"/>
    </w:r>
  </w:p>
  <w:p w:rsidR="00721ED9" w:rsidRDefault="00721E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C6" w:rsidRDefault="005A19C6" w:rsidP="00402100">
      <w:pPr>
        <w:spacing w:after="0" w:line="240" w:lineRule="auto"/>
      </w:pPr>
      <w:r>
        <w:separator/>
      </w:r>
    </w:p>
  </w:footnote>
  <w:footnote w:type="continuationSeparator" w:id="0">
    <w:p w:rsidR="005A19C6" w:rsidRDefault="005A19C6" w:rsidP="00402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1AB"/>
    <w:rsid w:val="00000717"/>
    <w:rsid w:val="00004498"/>
    <w:rsid w:val="00013CE0"/>
    <w:rsid w:val="000141EC"/>
    <w:rsid w:val="00025FD0"/>
    <w:rsid w:val="000267A4"/>
    <w:rsid w:val="000439B0"/>
    <w:rsid w:val="00050156"/>
    <w:rsid w:val="000501D5"/>
    <w:rsid w:val="0005329F"/>
    <w:rsid w:val="000604F7"/>
    <w:rsid w:val="00077FED"/>
    <w:rsid w:val="000D5CA0"/>
    <w:rsid w:val="000E0088"/>
    <w:rsid w:val="000E4DDB"/>
    <w:rsid w:val="000F06C5"/>
    <w:rsid w:val="000F163D"/>
    <w:rsid w:val="00107C5C"/>
    <w:rsid w:val="00120B30"/>
    <w:rsid w:val="00125290"/>
    <w:rsid w:val="00130330"/>
    <w:rsid w:val="0013493D"/>
    <w:rsid w:val="00143304"/>
    <w:rsid w:val="0014745F"/>
    <w:rsid w:val="0015357F"/>
    <w:rsid w:val="001756B9"/>
    <w:rsid w:val="00180474"/>
    <w:rsid w:val="00187506"/>
    <w:rsid w:val="001879AB"/>
    <w:rsid w:val="00192B81"/>
    <w:rsid w:val="00193829"/>
    <w:rsid w:val="001B2BA7"/>
    <w:rsid w:val="001B7D3A"/>
    <w:rsid w:val="001E05D9"/>
    <w:rsid w:val="001E7B1F"/>
    <w:rsid w:val="00203E36"/>
    <w:rsid w:val="00232066"/>
    <w:rsid w:val="00274D9B"/>
    <w:rsid w:val="00286A95"/>
    <w:rsid w:val="00292A35"/>
    <w:rsid w:val="002A1A55"/>
    <w:rsid w:val="002A7FDF"/>
    <w:rsid w:val="002E3308"/>
    <w:rsid w:val="00317B21"/>
    <w:rsid w:val="00320FBA"/>
    <w:rsid w:val="003241C9"/>
    <w:rsid w:val="00324EBD"/>
    <w:rsid w:val="003273E8"/>
    <w:rsid w:val="00330A95"/>
    <w:rsid w:val="00344133"/>
    <w:rsid w:val="00346BF4"/>
    <w:rsid w:val="0035241E"/>
    <w:rsid w:val="00380732"/>
    <w:rsid w:val="00396ED5"/>
    <w:rsid w:val="003B2CE8"/>
    <w:rsid w:val="003E3612"/>
    <w:rsid w:val="00402100"/>
    <w:rsid w:val="00427633"/>
    <w:rsid w:val="004303F1"/>
    <w:rsid w:val="0045008E"/>
    <w:rsid w:val="004500B2"/>
    <w:rsid w:val="004500DC"/>
    <w:rsid w:val="004516F1"/>
    <w:rsid w:val="004539D5"/>
    <w:rsid w:val="0045417B"/>
    <w:rsid w:val="00454A10"/>
    <w:rsid w:val="00455696"/>
    <w:rsid w:val="00461E06"/>
    <w:rsid w:val="004622E1"/>
    <w:rsid w:val="0046667C"/>
    <w:rsid w:val="004829F8"/>
    <w:rsid w:val="00490675"/>
    <w:rsid w:val="004B4F5A"/>
    <w:rsid w:val="004C332B"/>
    <w:rsid w:val="004C348E"/>
    <w:rsid w:val="004D3376"/>
    <w:rsid w:val="004F173F"/>
    <w:rsid w:val="0051166F"/>
    <w:rsid w:val="00546D1D"/>
    <w:rsid w:val="0055435F"/>
    <w:rsid w:val="00556975"/>
    <w:rsid w:val="00560D58"/>
    <w:rsid w:val="00583182"/>
    <w:rsid w:val="0058436A"/>
    <w:rsid w:val="005875D8"/>
    <w:rsid w:val="00593588"/>
    <w:rsid w:val="00594952"/>
    <w:rsid w:val="00596036"/>
    <w:rsid w:val="00597766"/>
    <w:rsid w:val="005A19C6"/>
    <w:rsid w:val="005B3845"/>
    <w:rsid w:val="005B590D"/>
    <w:rsid w:val="005C078B"/>
    <w:rsid w:val="005C3013"/>
    <w:rsid w:val="00614AAB"/>
    <w:rsid w:val="00641F7F"/>
    <w:rsid w:val="006523A8"/>
    <w:rsid w:val="006551B4"/>
    <w:rsid w:val="0068727A"/>
    <w:rsid w:val="00687E59"/>
    <w:rsid w:val="00691139"/>
    <w:rsid w:val="006A04E0"/>
    <w:rsid w:val="006A68EA"/>
    <w:rsid w:val="006B5068"/>
    <w:rsid w:val="006C3958"/>
    <w:rsid w:val="006C409F"/>
    <w:rsid w:val="006D3A5B"/>
    <w:rsid w:val="006E1C9A"/>
    <w:rsid w:val="006F601F"/>
    <w:rsid w:val="00721ED9"/>
    <w:rsid w:val="007268BE"/>
    <w:rsid w:val="00734DF5"/>
    <w:rsid w:val="00737A73"/>
    <w:rsid w:val="00737F01"/>
    <w:rsid w:val="00744AEF"/>
    <w:rsid w:val="00752C5E"/>
    <w:rsid w:val="007562F2"/>
    <w:rsid w:val="007756BF"/>
    <w:rsid w:val="007770A7"/>
    <w:rsid w:val="0078241E"/>
    <w:rsid w:val="00785422"/>
    <w:rsid w:val="00796992"/>
    <w:rsid w:val="007A45A4"/>
    <w:rsid w:val="007C6891"/>
    <w:rsid w:val="007E5E3C"/>
    <w:rsid w:val="007F2071"/>
    <w:rsid w:val="00811869"/>
    <w:rsid w:val="00816D7C"/>
    <w:rsid w:val="00825E77"/>
    <w:rsid w:val="008422DD"/>
    <w:rsid w:val="00850CBF"/>
    <w:rsid w:val="00864253"/>
    <w:rsid w:val="00890087"/>
    <w:rsid w:val="00892BB2"/>
    <w:rsid w:val="008A7D2E"/>
    <w:rsid w:val="008B0ACF"/>
    <w:rsid w:val="008B6867"/>
    <w:rsid w:val="008C03CC"/>
    <w:rsid w:val="008C27F0"/>
    <w:rsid w:val="008C31ED"/>
    <w:rsid w:val="008C3A7B"/>
    <w:rsid w:val="008E1DF3"/>
    <w:rsid w:val="008E7674"/>
    <w:rsid w:val="00912646"/>
    <w:rsid w:val="00912D56"/>
    <w:rsid w:val="00922898"/>
    <w:rsid w:val="00925C13"/>
    <w:rsid w:val="00936464"/>
    <w:rsid w:val="009439A8"/>
    <w:rsid w:val="00946BDF"/>
    <w:rsid w:val="00955D2A"/>
    <w:rsid w:val="00962DF3"/>
    <w:rsid w:val="00963666"/>
    <w:rsid w:val="00983498"/>
    <w:rsid w:val="009B3C46"/>
    <w:rsid w:val="009C42C5"/>
    <w:rsid w:val="009F51D7"/>
    <w:rsid w:val="00A00C3F"/>
    <w:rsid w:val="00A1231A"/>
    <w:rsid w:val="00A13201"/>
    <w:rsid w:val="00A14283"/>
    <w:rsid w:val="00A1564B"/>
    <w:rsid w:val="00A23FA5"/>
    <w:rsid w:val="00A34342"/>
    <w:rsid w:val="00A34E80"/>
    <w:rsid w:val="00A41B66"/>
    <w:rsid w:val="00A56128"/>
    <w:rsid w:val="00A608BE"/>
    <w:rsid w:val="00A72B5A"/>
    <w:rsid w:val="00A74366"/>
    <w:rsid w:val="00A807A4"/>
    <w:rsid w:val="00AA2526"/>
    <w:rsid w:val="00AC17B4"/>
    <w:rsid w:val="00AD5DE4"/>
    <w:rsid w:val="00B02BD7"/>
    <w:rsid w:val="00B12ED0"/>
    <w:rsid w:val="00B219F5"/>
    <w:rsid w:val="00B25C1D"/>
    <w:rsid w:val="00B47EBD"/>
    <w:rsid w:val="00B53001"/>
    <w:rsid w:val="00B56F77"/>
    <w:rsid w:val="00B572A4"/>
    <w:rsid w:val="00B63F1A"/>
    <w:rsid w:val="00B70D65"/>
    <w:rsid w:val="00B93244"/>
    <w:rsid w:val="00BA348C"/>
    <w:rsid w:val="00BA48F3"/>
    <w:rsid w:val="00BA6E73"/>
    <w:rsid w:val="00BC0795"/>
    <w:rsid w:val="00BC2992"/>
    <w:rsid w:val="00BC4DAA"/>
    <w:rsid w:val="00BD0EAB"/>
    <w:rsid w:val="00BD2073"/>
    <w:rsid w:val="00BE6B84"/>
    <w:rsid w:val="00BE7073"/>
    <w:rsid w:val="00C22E2B"/>
    <w:rsid w:val="00C429A4"/>
    <w:rsid w:val="00C663AB"/>
    <w:rsid w:val="00C71930"/>
    <w:rsid w:val="00C825E8"/>
    <w:rsid w:val="00C932F9"/>
    <w:rsid w:val="00CA3A50"/>
    <w:rsid w:val="00CB68D9"/>
    <w:rsid w:val="00CC2910"/>
    <w:rsid w:val="00CD4304"/>
    <w:rsid w:val="00CE5276"/>
    <w:rsid w:val="00CE537B"/>
    <w:rsid w:val="00D12089"/>
    <w:rsid w:val="00D15BE0"/>
    <w:rsid w:val="00D16804"/>
    <w:rsid w:val="00D20024"/>
    <w:rsid w:val="00D20DCA"/>
    <w:rsid w:val="00D214AA"/>
    <w:rsid w:val="00D34076"/>
    <w:rsid w:val="00D37F94"/>
    <w:rsid w:val="00D54045"/>
    <w:rsid w:val="00D61991"/>
    <w:rsid w:val="00D70B0E"/>
    <w:rsid w:val="00D748CC"/>
    <w:rsid w:val="00D86A72"/>
    <w:rsid w:val="00D87EC9"/>
    <w:rsid w:val="00DB26A9"/>
    <w:rsid w:val="00DC01AB"/>
    <w:rsid w:val="00DC59AD"/>
    <w:rsid w:val="00DC7D9D"/>
    <w:rsid w:val="00E119E3"/>
    <w:rsid w:val="00E53D13"/>
    <w:rsid w:val="00E72923"/>
    <w:rsid w:val="00E72AEC"/>
    <w:rsid w:val="00E84035"/>
    <w:rsid w:val="00E851A3"/>
    <w:rsid w:val="00EA0B2B"/>
    <w:rsid w:val="00ED6316"/>
    <w:rsid w:val="00EF3BBC"/>
    <w:rsid w:val="00EF5B9C"/>
    <w:rsid w:val="00EF6A81"/>
    <w:rsid w:val="00F13372"/>
    <w:rsid w:val="00F1463E"/>
    <w:rsid w:val="00F2261A"/>
    <w:rsid w:val="00F42311"/>
    <w:rsid w:val="00F50192"/>
    <w:rsid w:val="00F507CA"/>
    <w:rsid w:val="00F55FBD"/>
    <w:rsid w:val="00F56EF1"/>
    <w:rsid w:val="00F76360"/>
    <w:rsid w:val="00F84F50"/>
    <w:rsid w:val="00FB0439"/>
    <w:rsid w:val="00FD4CDF"/>
    <w:rsid w:val="00FD6977"/>
    <w:rsid w:val="00FE56D1"/>
    <w:rsid w:val="00FF665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A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01AB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01AB"/>
    <w:rPr>
      <w:rFonts w:ascii="Calibri Light" w:hAnsi="Calibri Light" w:cs="Calibri Light"/>
      <w:color w:val="2E74B5"/>
      <w:sz w:val="32"/>
      <w:szCs w:val="32"/>
    </w:rPr>
  </w:style>
  <w:style w:type="paragraph" w:customStyle="1" w:styleId="ConsPlusNormal">
    <w:name w:val="ConsPlusNormal"/>
    <w:uiPriority w:val="99"/>
    <w:rsid w:val="00DC01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3">
    <w:name w:val="Текст выноски Знак"/>
    <w:link w:val="a4"/>
    <w:uiPriority w:val="99"/>
    <w:semiHidden/>
    <w:locked/>
    <w:rsid w:val="00344133"/>
    <w:rPr>
      <w:rFonts w:ascii="Segoe UI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rsid w:val="0034413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1">
    <w:name w:val="Balloon Text Char1"/>
    <w:uiPriority w:val="99"/>
    <w:semiHidden/>
    <w:locked/>
    <w:rsid w:val="008B0AC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header"/>
    <w:basedOn w:val="a"/>
    <w:link w:val="a6"/>
    <w:uiPriority w:val="99"/>
    <w:rsid w:val="004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2100"/>
  </w:style>
  <w:style w:type="paragraph" w:styleId="a7">
    <w:name w:val="footer"/>
    <w:basedOn w:val="a"/>
    <w:link w:val="a8"/>
    <w:uiPriority w:val="99"/>
    <w:rsid w:val="004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02100"/>
  </w:style>
  <w:style w:type="character" w:styleId="a9">
    <w:name w:val="Hyperlink"/>
    <w:uiPriority w:val="99"/>
    <w:rsid w:val="00402100"/>
    <w:rPr>
      <w:color w:val="0563C1"/>
      <w:u w:val="single"/>
    </w:rPr>
  </w:style>
  <w:style w:type="character" w:styleId="aa">
    <w:name w:val="FollowedHyperlink"/>
    <w:uiPriority w:val="99"/>
    <w:semiHidden/>
    <w:rsid w:val="00402100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Ким Кызыл-оолович</dc:creator>
  <cp:keywords/>
  <dc:description/>
  <cp:lastModifiedBy>2019</cp:lastModifiedBy>
  <cp:revision>212</cp:revision>
  <cp:lastPrinted>2023-03-07T02:03:00Z</cp:lastPrinted>
  <dcterms:created xsi:type="dcterms:W3CDTF">2014-05-30T07:59:00Z</dcterms:created>
  <dcterms:modified xsi:type="dcterms:W3CDTF">2023-04-19T02:07:00Z</dcterms:modified>
</cp:coreProperties>
</file>