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EF" w:rsidRPr="003C404F" w:rsidRDefault="00DC51CF" w:rsidP="003C404F">
      <w:pPr>
        <w:pStyle w:val="ConsPlusTitlePage"/>
        <w:rPr>
          <w:rFonts w:ascii="Times New Roman" w:hAnsi="Times New Roman" w:cs="Times New Roman"/>
          <w:sz w:val="28"/>
          <w:szCs w:val="28"/>
        </w:rPr>
      </w:pPr>
      <w:r w:rsidRPr="00DC51CF">
        <w:rPr>
          <w:rFonts w:ascii="Times New Roman" w:hAnsi="Times New Roman" w:cs="Times New Roman"/>
          <w:b/>
          <w:noProof/>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7.1pt;margin-top:-27.55pt;width:58.5pt;height:48pt;z-index:251660288">
            <v:imagedata r:id="rId8" o:title=""/>
            <w10:wrap type="topAndBottom"/>
          </v:shape>
          <o:OLEObject Type="Embed" ProgID="PBrush" ShapeID="_x0000_s1026" DrawAspect="Content" ObjectID="_1605532184" r:id="rId9"/>
        </w:pict>
      </w:r>
      <w:r w:rsidR="003C404F">
        <w:rPr>
          <w:rFonts w:ascii="Times New Roman" w:hAnsi="Times New Roman" w:cs="Times New Roman"/>
          <w:b/>
          <w:sz w:val="28"/>
          <w:szCs w:val="28"/>
        </w:rPr>
        <w:t xml:space="preserve">ХУРАЛ ПРЕДСТАВИТЕЛЕЙ </w:t>
      </w:r>
      <w:r w:rsidR="00310FEF" w:rsidRPr="00E04156">
        <w:rPr>
          <w:rFonts w:ascii="Times New Roman" w:hAnsi="Times New Roman" w:cs="Times New Roman"/>
          <w:b/>
          <w:sz w:val="28"/>
          <w:szCs w:val="28"/>
        </w:rPr>
        <w:t>Г. АК-ДОВУРАКА РЕСПУБЛИКИ  ТЫВА</w:t>
      </w:r>
    </w:p>
    <w:p w:rsidR="00310FEF" w:rsidRPr="00E04156" w:rsidRDefault="00310FEF" w:rsidP="00310FEF">
      <w:pPr>
        <w:spacing w:after="0"/>
        <w:jc w:val="center"/>
        <w:rPr>
          <w:rFonts w:ascii="Times New Roman" w:hAnsi="Times New Roman" w:cs="Times New Roman"/>
          <w:b/>
          <w:sz w:val="28"/>
          <w:szCs w:val="28"/>
        </w:rPr>
      </w:pPr>
      <w:r w:rsidRPr="00E04156">
        <w:rPr>
          <w:rFonts w:ascii="Times New Roman" w:hAnsi="Times New Roman" w:cs="Times New Roman"/>
          <w:b/>
          <w:sz w:val="28"/>
          <w:szCs w:val="28"/>
        </w:rPr>
        <w:t>Р Е Ш Е Н И Е</w:t>
      </w:r>
    </w:p>
    <w:p w:rsidR="00310FEF" w:rsidRPr="00E04156" w:rsidRDefault="003C404F" w:rsidP="003C404F">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310FEF" w:rsidRPr="00E04156">
        <w:rPr>
          <w:rFonts w:ascii="Times New Roman" w:hAnsi="Times New Roman" w:cs="Times New Roman"/>
          <w:b/>
          <w:sz w:val="28"/>
          <w:szCs w:val="28"/>
        </w:rPr>
        <w:t>ТЫВА  РЕСПУБЛИКАНЫН  АК-ДОВУРАК  ХООРАЙНЫН</w:t>
      </w:r>
    </w:p>
    <w:p w:rsidR="00310FEF" w:rsidRPr="00E04156" w:rsidRDefault="00310FEF" w:rsidP="00310FEF">
      <w:pPr>
        <w:spacing w:after="0"/>
        <w:jc w:val="center"/>
        <w:rPr>
          <w:rFonts w:ascii="Times New Roman" w:hAnsi="Times New Roman" w:cs="Times New Roman"/>
          <w:b/>
          <w:sz w:val="28"/>
          <w:szCs w:val="28"/>
        </w:rPr>
      </w:pPr>
      <w:r w:rsidRPr="00E04156">
        <w:rPr>
          <w:rFonts w:ascii="Times New Roman" w:hAnsi="Times New Roman" w:cs="Times New Roman"/>
          <w:b/>
          <w:sz w:val="28"/>
          <w:szCs w:val="28"/>
        </w:rPr>
        <w:t>ТОЛЭЭЛЕКЧИЛЕР  ХУРАЛЫ</w:t>
      </w:r>
    </w:p>
    <w:p w:rsidR="00310FEF" w:rsidRPr="00E04156" w:rsidRDefault="00310FEF" w:rsidP="00310FEF">
      <w:pPr>
        <w:spacing w:after="0"/>
        <w:jc w:val="center"/>
        <w:rPr>
          <w:rFonts w:ascii="Times New Roman" w:hAnsi="Times New Roman" w:cs="Times New Roman"/>
          <w:b/>
          <w:sz w:val="28"/>
          <w:szCs w:val="28"/>
        </w:rPr>
      </w:pPr>
      <w:r w:rsidRPr="00E04156">
        <w:rPr>
          <w:rFonts w:ascii="Times New Roman" w:hAnsi="Times New Roman" w:cs="Times New Roman"/>
          <w:b/>
          <w:sz w:val="28"/>
          <w:szCs w:val="28"/>
        </w:rPr>
        <w:t>Ш И И Т П И Р</w:t>
      </w:r>
    </w:p>
    <w:p w:rsidR="00310FEF" w:rsidRPr="00E04156" w:rsidRDefault="00310FEF" w:rsidP="00310FEF">
      <w:pPr>
        <w:spacing w:after="0"/>
        <w:jc w:val="center"/>
        <w:rPr>
          <w:rFonts w:ascii="Times New Roman" w:hAnsi="Times New Roman" w:cs="Times New Roman"/>
          <w:b/>
          <w:sz w:val="28"/>
          <w:szCs w:val="28"/>
        </w:rPr>
      </w:pPr>
    </w:p>
    <w:p w:rsidR="00A02C93" w:rsidRPr="003C404F" w:rsidRDefault="00E04156" w:rsidP="00310FEF">
      <w:pPr>
        <w:rPr>
          <w:rFonts w:ascii="Times New Roman" w:hAnsi="Times New Roman" w:cs="Times New Roman"/>
          <w:sz w:val="28"/>
          <w:szCs w:val="28"/>
        </w:rPr>
      </w:pPr>
      <w:r w:rsidRPr="003C404F">
        <w:rPr>
          <w:rFonts w:ascii="Times New Roman" w:hAnsi="Times New Roman" w:cs="Times New Roman"/>
          <w:sz w:val="28"/>
          <w:szCs w:val="28"/>
        </w:rPr>
        <w:t xml:space="preserve">г. Ак-Довурак              </w:t>
      </w:r>
      <w:r w:rsidR="003C404F">
        <w:rPr>
          <w:rFonts w:ascii="Times New Roman" w:hAnsi="Times New Roman" w:cs="Times New Roman"/>
          <w:sz w:val="28"/>
          <w:szCs w:val="28"/>
        </w:rPr>
        <w:t xml:space="preserve">                       </w:t>
      </w:r>
      <w:r w:rsidR="00310FEF" w:rsidRPr="003C404F">
        <w:rPr>
          <w:rFonts w:ascii="Times New Roman" w:hAnsi="Times New Roman" w:cs="Times New Roman"/>
          <w:sz w:val="28"/>
          <w:szCs w:val="28"/>
        </w:rPr>
        <w:t>№</w:t>
      </w:r>
      <w:r w:rsidR="003C404F" w:rsidRPr="003C404F">
        <w:rPr>
          <w:rFonts w:ascii="Times New Roman" w:hAnsi="Times New Roman" w:cs="Times New Roman"/>
          <w:sz w:val="28"/>
          <w:szCs w:val="28"/>
        </w:rPr>
        <w:t xml:space="preserve"> 51</w:t>
      </w:r>
      <w:r w:rsidR="00310FEF" w:rsidRPr="003C404F">
        <w:rPr>
          <w:rFonts w:ascii="Times New Roman" w:hAnsi="Times New Roman" w:cs="Times New Roman"/>
          <w:sz w:val="28"/>
          <w:szCs w:val="28"/>
        </w:rPr>
        <w:t xml:space="preserve">        </w:t>
      </w:r>
      <w:r w:rsidR="003C404F">
        <w:rPr>
          <w:rFonts w:ascii="Times New Roman" w:hAnsi="Times New Roman" w:cs="Times New Roman"/>
          <w:sz w:val="28"/>
          <w:szCs w:val="28"/>
        </w:rPr>
        <w:t xml:space="preserve">                 </w:t>
      </w:r>
      <w:r w:rsidR="00310FEF" w:rsidRPr="003C404F">
        <w:rPr>
          <w:rFonts w:ascii="Times New Roman" w:hAnsi="Times New Roman" w:cs="Times New Roman"/>
          <w:sz w:val="28"/>
          <w:szCs w:val="28"/>
        </w:rPr>
        <w:t xml:space="preserve">« </w:t>
      </w:r>
      <w:r w:rsidR="003C404F">
        <w:rPr>
          <w:rFonts w:ascii="Times New Roman" w:hAnsi="Times New Roman" w:cs="Times New Roman"/>
          <w:sz w:val="28"/>
          <w:szCs w:val="28"/>
        </w:rPr>
        <w:t>28</w:t>
      </w:r>
      <w:r w:rsidR="00310FEF" w:rsidRPr="003C404F">
        <w:rPr>
          <w:rFonts w:ascii="Times New Roman" w:hAnsi="Times New Roman" w:cs="Times New Roman"/>
          <w:sz w:val="28"/>
          <w:szCs w:val="28"/>
        </w:rPr>
        <w:t xml:space="preserve">  » </w:t>
      </w:r>
      <w:r w:rsidR="003C404F" w:rsidRPr="003C404F">
        <w:rPr>
          <w:rFonts w:ascii="Times New Roman" w:hAnsi="Times New Roman" w:cs="Times New Roman"/>
          <w:sz w:val="28"/>
          <w:szCs w:val="28"/>
        </w:rPr>
        <w:t>ноября</w:t>
      </w:r>
      <w:r w:rsidR="00310FEF" w:rsidRPr="003C404F">
        <w:rPr>
          <w:rFonts w:ascii="Times New Roman" w:hAnsi="Times New Roman" w:cs="Times New Roman"/>
          <w:sz w:val="28"/>
          <w:szCs w:val="28"/>
        </w:rPr>
        <w:t xml:space="preserve">  2018 г  </w:t>
      </w:r>
    </w:p>
    <w:p w:rsidR="003C404F" w:rsidRPr="00665C85" w:rsidRDefault="00FF6F61" w:rsidP="00F17712">
      <w:pPr>
        <w:pStyle w:val="aa"/>
        <w:jc w:val="center"/>
        <w:rPr>
          <w:rFonts w:ascii="Times New Roman" w:hAnsi="Times New Roman" w:cs="Times New Roman"/>
          <w:b/>
          <w:sz w:val="28"/>
          <w:szCs w:val="28"/>
        </w:rPr>
      </w:pPr>
      <w:r w:rsidRPr="00665C85">
        <w:rPr>
          <w:rFonts w:ascii="Times New Roman" w:hAnsi="Times New Roman" w:cs="Times New Roman"/>
          <w:b/>
          <w:sz w:val="28"/>
          <w:szCs w:val="28"/>
        </w:rPr>
        <w:t xml:space="preserve">О </w:t>
      </w:r>
      <w:r w:rsidR="003C3640" w:rsidRPr="00665C85">
        <w:rPr>
          <w:rFonts w:ascii="Times New Roman" w:hAnsi="Times New Roman" w:cs="Times New Roman"/>
          <w:b/>
          <w:sz w:val="28"/>
          <w:szCs w:val="28"/>
        </w:rPr>
        <w:t>порядке</w:t>
      </w:r>
      <w:r w:rsidR="00F17712">
        <w:rPr>
          <w:rFonts w:ascii="Times New Roman" w:hAnsi="Times New Roman" w:cs="Times New Roman"/>
          <w:b/>
          <w:sz w:val="28"/>
          <w:szCs w:val="28"/>
        </w:rPr>
        <w:t xml:space="preserve"> </w:t>
      </w:r>
      <w:r w:rsidR="00665C85" w:rsidRPr="00665C85">
        <w:rPr>
          <w:rFonts w:ascii="Times New Roman" w:hAnsi="Times New Roman" w:cs="Times New Roman"/>
          <w:b/>
          <w:sz w:val="28"/>
          <w:szCs w:val="28"/>
        </w:rPr>
        <w:t>о</w:t>
      </w:r>
      <w:r w:rsidR="003C3640" w:rsidRPr="00665C85">
        <w:rPr>
          <w:rFonts w:ascii="Times New Roman" w:hAnsi="Times New Roman" w:cs="Times New Roman"/>
          <w:b/>
          <w:sz w:val="28"/>
          <w:szCs w:val="28"/>
        </w:rPr>
        <w:t xml:space="preserve">существления должностными лицами </w:t>
      </w:r>
      <w:r w:rsidR="00665C85" w:rsidRPr="00665C85">
        <w:rPr>
          <w:rFonts w:ascii="Times New Roman" w:hAnsi="Times New Roman" w:cs="Times New Roman"/>
          <w:b/>
          <w:sz w:val="28"/>
          <w:szCs w:val="28"/>
        </w:rPr>
        <w:t xml:space="preserve"> администрации городского округа город Ак-Довурак Республики Тыва полномочий по контролю в финансово-бюджетной сфере</w:t>
      </w:r>
    </w:p>
    <w:p w:rsidR="00665C85" w:rsidRPr="00665C85" w:rsidRDefault="00665C85" w:rsidP="00665C85">
      <w:pPr>
        <w:pStyle w:val="aa"/>
        <w:jc w:val="center"/>
        <w:rPr>
          <w:rFonts w:ascii="Times New Roman" w:hAnsi="Times New Roman" w:cs="Times New Roman"/>
          <w:sz w:val="36"/>
          <w:szCs w:val="36"/>
        </w:rPr>
      </w:pPr>
    </w:p>
    <w:p w:rsidR="003C404F" w:rsidRDefault="003C404F" w:rsidP="003C404F">
      <w:pPr>
        <w:jc w:val="both"/>
        <w:rPr>
          <w:rFonts w:ascii="Times New Roman" w:hAnsi="Times New Roman" w:cs="Times New Roman"/>
          <w:sz w:val="28"/>
          <w:szCs w:val="28"/>
        </w:rPr>
      </w:pPr>
      <w:r w:rsidRPr="003C404F">
        <w:rPr>
          <w:rFonts w:ascii="Times New Roman" w:hAnsi="Times New Roman" w:cs="Times New Roman"/>
          <w:sz w:val="28"/>
          <w:szCs w:val="28"/>
        </w:rPr>
        <w:t xml:space="preserve">      </w:t>
      </w:r>
      <w:r w:rsidR="00665C85">
        <w:rPr>
          <w:rFonts w:ascii="Times New Roman" w:hAnsi="Times New Roman" w:cs="Times New Roman"/>
          <w:sz w:val="28"/>
          <w:szCs w:val="28"/>
        </w:rPr>
        <w:t xml:space="preserve">  </w:t>
      </w:r>
      <w:r w:rsidRPr="003C404F">
        <w:rPr>
          <w:rFonts w:ascii="Times New Roman" w:hAnsi="Times New Roman" w:cs="Times New Roman"/>
          <w:sz w:val="28"/>
          <w:szCs w:val="28"/>
        </w:rPr>
        <w:t xml:space="preserve"> В</w:t>
      </w:r>
      <w:r w:rsidRPr="00E80775">
        <w:rPr>
          <w:rFonts w:ascii="Times New Roman" w:hAnsi="Times New Roman" w:cs="Times New Roman"/>
          <w:sz w:val="28"/>
          <w:szCs w:val="28"/>
        </w:rPr>
        <w:t xml:space="preserve">о исполнение </w:t>
      </w:r>
      <w:hyperlink r:id="rId10" w:history="1">
        <w:r w:rsidRPr="003C404F">
          <w:rPr>
            <w:rFonts w:ascii="Times New Roman" w:hAnsi="Times New Roman" w:cs="Times New Roman"/>
            <w:sz w:val="28"/>
            <w:szCs w:val="28"/>
          </w:rPr>
          <w:t>части 3 статьи 269.2</w:t>
        </w:r>
      </w:hyperlink>
      <w:r w:rsidRPr="00E80775">
        <w:rPr>
          <w:rFonts w:ascii="Times New Roman" w:hAnsi="Times New Roman" w:cs="Times New Roman"/>
          <w:sz w:val="28"/>
          <w:szCs w:val="28"/>
        </w:rPr>
        <w:t xml:space="preserve"> Бюджетного кодекса Российской Федерации, </w:t>
      </w:r>
      <w:hyperlink r:id="rId11" w:history="1">
        <w:r w:rsidRPr="003C404F">
          <w:rPr>
            <w:rFonts w:ascii="Times New Roman" w:hAnsi="Times New Roman" w:cs="Times New Roman"/>
            <w:sz w:val="28"/>
            <w:szCs w:val="28"/>
          </w:rPr>
          <w:t>статьи 186</w:t>
        </w:r>
      </w:hyperlink>
      <w:r w:rsidRPr="00E80775">
        <w:rPr>
          <w:rFonts w:ascii="Times New Roman" w:hAnsi="Times New Roman" w:cs="Times New Roman"/>
          <w:sz w:val="28"/>
          <w:szCs w:val="28"/>
        </w:rPr>
        <w:t xml:space="preserve"> Жилищного кодекса Российской Федерации, </w:t>
      </w:r>
      <w:hyperlink r:id="rId12" w:history="1">
        <w:r w:rsidRPr="003C404F">
          <w:rPr>
            <w:rFonts w:ascii="Times New Roman" w:hAnsi="Times New Roman" w:cs="Times New Roman"/>
            <w:sz w:val="28"/>
            <w:szCs w:val="28"/>
          </w:rPr>
          <w:t>статьи 99</w:t>
        </w:r>
      </w:hyperlink>
      <w:r w:rsidRPr="00E80775">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E80775">
        <w:rPr>
          <w:rFonts w:ascii="Times New Roman" w:hAnsi="Times New Roman" w:cs="Times New Roman"/>
          <w:sz w:val="28"/>
          <w:szCs w:val="28"/>
        </w:rPr>
        <w:t>О контрактной с</w:t>
      </w:r>
      <w:r>
        <w:rPr>
          <w:rFonts w:ascii="Times New Roman" w:hAnsi="Times New Roman" w:cs="Times New Roman"/>
          <w:sz w:val="28"/>
          <w:szCs w:val="28"/>
        </w:rPr>
        <w:t xml:space="preserve">истеме в сфере закупок товаров, </w:t>
      </w:r>
      <w:r w:rsidRPr="00E80775">
        <w:rPr>
          <w:rFonts w:ascii="Times New Roman" w:hAnsi="Times New Roman" w:cs="Times New Roman"/>
          <w:sz w:val="28"/>
          <w:szCs w:val="28"/>
        </w:rPr>
        <w:t>работ, услуг для обеспечения государственных и муниципальных нужд</w:t>
      </w:r>
      <w:r>
        <w:rPr>
          <w:rFonts w:ascii="Times New Roman" w:hAnsi="Times New Roman" w:cs="Times New Roman"/>
          <w:sz w:val="28"/>
          <w:szCs w:val="28"/>
        </w:rPr>
        <w:t xml:space="preserve">», </w:t>
      </w:r>
      <w:r w:rsidR="00757624" w:rsidRPr="003C404F">
        <w:rPr>
          <w:rFonts w:ascii="Times New Roman" w:hAnsi="Times New Roman" w:cs="Times New Roman"/>
          <w:sz w:val="28"/>
          <w:szCs w:val="28"/>
        </w:rPr>
        <w:t xml:space="preserve">Хурал представителей </w:t>
      </w:r>
      <w:r w:rsidR="009B7106" w:rsidRPr="003C404F">
        <w:rPr>
          <w:rFonts w:ascii="Times New Roman" w:hAnsi="Times New Roman" w:cs="Times New Roman"/>
          <w:sz w:val="28"/>
          <w:szCs w:val="28"/>
        </w:rPr>
        <w:t xml:space="preserve">городского округа Ак-Довурак </w:t>
      </w:r>
      <w:r w:rsidR="00757624" w:rsidRPr="003C404F">
        <w:rPr>
          <w:rFonts w:ascii="Times New Roman" w:hAnsi="Times New Roman" w:cs="Times New Roman"/>
          <w:sz w:val="28"/>
          <w:szCs w:val="28"/>
        </w:rPr>
        <w:t>Республики Тыва</w:t>
      </w:r>
      <w:r w:rsidR="005C21B4" w:rsidRPr="003C404F">
        <w:rPr>
          <w:rFonts w:ascii="Times New Roman" w:hAnsi="Times New Roman" w:cs="Times New Roman"/>
          <w:sz w:val="28"/>
          <w:szCs w:val="28"/>
        </w:rPr>
        <w:t xml:space="preserve"> </w:t>
      </w:r>
    </w:p>
    <w:p w:rsidR="009B7106" w:rsidRPr="003C404F" w:rsidRDefault="009B7106" w:rsidP="003C404F">
      <w:pPr>
        <w:jc w:val="center"/>
        <w:rPr>
          <w:rFonts w:ascii="Times New Roman" w:hAnsi="Times New Roman" w:cs="Times New Roman"/>
          <w:b/>
          <w:sz w:val="28"/>
          <w:szCs w:val="28"/>
        </w:rPr>
      </w:pPr>
      <w:r w:rsidRPr="003C404F">
        <w:rPr>
          <w:rFonts w:ascii="Times New Roman" w:hAnsi="Times New Roman" w:cs="Times New Roman"/>
          <w:b/>
          <w:sz w:val="28"/>
          <w:szCs w:val="28"/>
        </w:rPr>
        <w:t>РЕШИЛ:</w:t>
      </w:r>
    </w:p>
    <w:p w:rsidR="00165253" w:rsidRPr="00165253" w:rsidRDefault="00165253" w:rsidP="00165253">
      <w:pPr>
        <w:pStyle w:val="aa"/>
        <w:jc w:val="both"/>
        <w:rPr>
          <w:rFonts w:ascii="Times New Roman" w:hAnsi="Times New Roman" w:cs="Times New Roman"/>
          <w:sz w:val="28"/>
          <w:szCs w:val="28"/>
        </w:rPr>
      </w:pPr>
      <w:r w:rsidRPr="00165253">
        <w:rPr>
          <w:rFonts w:ascii="Times New Roman" w:hAnsi="Times New Roman" w:cs="Times New Roman"/>
          <w:sz w:val="28"/>
          <w:szCs w:val="28"/>
        </w:rPr>
        <w:t xml:space="preserve">       </w:t>
      </w:r>
      <w:r>
        <w:rPr>
          <w:rFonts w:ascii="Times New Roman" w:hAnsi="Times New Roman" w:cs="Times New Roman"/>
          <w:sz w:val="28"/>
          <w:szCs w:val="28"/>
        </w:rPr>
        <w:t xml:space="preserve"> </w:t>
      </w:r>
      <w:r w:rsidR="003C3640">
        <w:rPr>
          <w:rFonts w:ascii="Times New Roman" w:hAnsi="Times New Roman" w:cs="Times New Roman"/>
          <w:sz w:val="28"/>
          <w:szCs w:val="28"/>
        </w:rPr>
        <w:t xml:space="preserve"> </w:t>
      </w:r>
      <w:r w:rsidRPr="00165253">
        <w:rPr>
          <w:rFonts w:ascii="Times New Roman" w:hAnsi="Times New Roman" w:cs="Times New Roman"/>
          <w:sz w:val="28"/>
          <w:szCs w:val="28"/>
        </w:rPr>
        <w:t>1.</w:t>
      </w:r>
      <w:r w:rsidR="005C21B4" w:rsidRPr="00165253">
        <w:rPr>
          <w:rFonts w:ascii="Times New Roman" w:hAnsi="Times New Roman" w:cs="Times New Roman"/>
          <w:sz w:val="28"/>
          <w:szCs w:val="28"/>
        </w:rPr>
        <w:t xml:space="preserve">Утвердить прилагаемые </w:t>
      </w:r>
      <w:hyperlink w:anchor="P32" w:history="1">
        <w:r w:rsidR="005C21B4" w:rsidRPr="00165253">
          <w:rPr>
            <w:rFonts w:ascii="Times New Roman" w:hAnsi="Times New Roman" w:cs="Times New Roman"/>
            <w:sz w:val="28"/>
            <w:szCs w:val="28"/>
          </w:rPr>
          <w:t>Правила</w:t>
        </w:r>
      </w:hyperlink>
      <w:r w:rsidR="005C21B4" w:rsidRPr="00165253">
        <w:rPr>
          <w:rFonts w:ascii="Times New Roman" w:hAnsi="Times New Roman" w:cs="Times New Roman"/>
          <w:sz w:val="28"/>
          <w:szCs w:val="28"/>
        </w:rPr>
        <w:t xml:space="preserve"> осуществления </w:t>
      </w:r>
      <w:r w:rsidR="00337B06" w:rsidRPr="00165253">
        <w:rPr>
          <w:rFonts w:ascii="Times New Roman" w:hAnsi="Times New Roman" w:cs="Times New Roman"/>
          <w:sz w:val="28"/>
          <w:szCs w:val="28"/>
        </w:rPr>
        <w:t>должностным</w:t>
      </w:r>
      <w:r w:rsidR="002A0539" w:rsidRPr="00165253">
        <w:rPr>
          <w:rFonts w:ascii="Times New Roman" w:hAnsi="Times New Roman" w:cs="Times New Roman"/>
          <w:sz w:val="28"/>
          <w:szCs w:val="28"/>
        </w:rPr>
        <w:t>и</w:t>
      </w:r>
      <w:r w:rsidR="00337B06" w:rsidRPr="00165253">
        <w:rPr>
          <w:rFonts w:ascii="Times New Roman" w:hAnsi="Times New Roman" w:cs="Times New Roman"/>
          <w:sz w:val="28"/>
          <w:szCs w:val="28"/>
        </w:rPr>
        <w:t xml:space="preserve"> лиц</w:t>
      </w:r>
      <w:r w:rsidR="002A0539" w:rsidRPr="00165253">
        <w:rPr>
          <w:rFonts w:ascii="Times New Roman" w:hAnsi="Times New Roman" w:cs="Times New Roman"/>
          <w:sz w:val="28"/>
          <w:szCs w:val="28"/>
        </w:rPr>
        <w:t>ами</w:t>
      </w:r>
      <w:r w:rsidR="000D77E4" w:rsidRPr="00165253">
        <w:rPr>
          <w:rFonts w:ascii="Times New Roman" w:hAnsi="Times New Roman" w:cs="Times New Roman"/>
          <w:sz w:val="28"/>
          <w:szCs w:val="28"/>
        </w:rPr>
        <w:t xml:space="preserve"> </w:t>
      </w:r>
      <w:r w:rsidR="00757624" w:rsidRPr="00165253">
        <w:rPr>
          <w:rFonts w:ascii="Times New Roman" w:hAnsi="Times New Roman" w:cs="Times New Roman"/>
          <w:sz w:val="28"/>
          <w:szCs w:val="28"/>
        </w:rPr>
        <w:t>Администраци</w:t>
      </w:r>
      <w:r w:rsidR="00337B06" w:rsidRPr="00165253">
        <w:rPr>
          <w:rFonts w:ascii="Times New Roman" w:hAnsi="Times New Roman" w:cs="Times New Roman"/>
          <w:sz w:val="28"/>
          <w:szCs w:val="28"/>
        </w:rPr>
        <w:t>и</w:t>
      </w:r>
      <w:r w:rsidR="00757624" w:rsidRPr="00165253">
        <w:rPr>
          <w:rFonts w:ascii="Times New Roman" w:hAnsi="Times New Roman" w:cs="Times New Roman"/>
          <w:sz w:val="28"/>
          <w:szCs w:val="28"/>
        </w:rPr>
        <w:t xml:space="preserve"> </w:t>
      </w:r>
      <w:r w:rsidR="00E04156" w:rsidRPr="00165253">
        <w:rPr>
          <w:rFonts w:ascii="Times New Roman" w:hAnsi="Times New Roman" w:cs="Times New Roman"/>
          <w:sz w:val="28"/>
          <w:szCs w:val="28"/>
        </w:rPr>
        <w:t xml:space="preserve">городского округа Ак-Довурак </w:t>
      </w:r>
      <w:r w:rsidR="00757624" w:rsidRPr="00165253">
        <w:rPr>
          <w:rFonts w:ascii="Times New Roman" w:hAnsi="Times New Roman" w:cs="Times New Roman"/>
          <w:sz w:val="28"/>
          <w:szCs w:val="28"/>
        </w:rPr>
        <w:t>Республики Тыва</w:t>
      </w:r>
      <w:r w:rsidR="005C21B4" w:rsidRPr="00165253">
        <w:rPr>
          <w:rFonts w:ascii="Times New Roman" w:hAnsi="Times New Roman" w:cs="Times New Roman"/>
          <w:sz w:val="28"/>
          <w:szCs w:val="28"/>
        </w:rPr>
        <w:t xml:space="preserve"> полномочий по контролю в финансово-бюджетной сфере.</w:t>
      </w:r>
    </w:p>
    <w:p w:rsidR="00165253" w:rsidRPr="00165253" w:rsidRDefault="00165253" w:rsidP="00165253">
      <w:pPr>
        <w:pStyle w:val="aa"/>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C3640">
        <w:rPr>
          <w:rFonts w:ascii="Times New Roman" w:eastAsia="Times New Roman" w:hAnsi="Times New Roman" w:cs="Times New Roman"/>
          <w:color w:val="000000"/>
          <w:sz w:val="28"/>
          <w:szCs w:val="28"/>
        </w:rPr>
        <w:t xml:space="preserve"> </w:t>
      </w:r>
      <w:r w:rsidR="00F17712">
        <w:rPr>
          <w:rFonts w:ascii="Times New Roman" w:eastAsia="Times New Roman" w:hAnsi="Times New Roman" w:cs="Times New Roman"/>
          <w:color w:val="000000"/>
          <w:sz w:val="28"/>
          <w:szCs w:val="28"/>
        </w:rPr>
        <w:t>2</w:t>
      </w:r>
      <w:r w:rsidRPr="00165253">
        <w:rPr>
          <w:rFonts w:ascii="Times New Roman" w:eastAsia="Times New Roman" w:hAnsi="Times New Roman" w:cs="Times New Roman"/>
          <w:color w:val="000000"/>
          <w:sz w:val="28"/>
          <w:szCs w:val="28"/>
        </w:rPr>
        <w:t>.Настоящее решение вступает в силу с момента его официального (обнародования) опубликования.</w:t>
      </w:r>
    </w:p>
    <w:p w:rsidR="005C21B4" w:rsidRPr="00165253" w:rsidRDefault="00165253" w:rsidP="00165253">
      <w:pPr>
        <w:pStyle w:val="aa"/>
        <w:jc w:val="both"/>
        <w:rPr>
          <w:rFonts w:ascii="Times New Roman" w:eastAsia="Times New Roman" w:hAnsi="Times New Roman" w:cs="Times New Roman"/>
          <w:color w:val="000000"/>
          <w:sz w:val="28"/>
          <w:szCs w:val="28"/>
        </w:rPr>
      </w:pPr>
      <w:r w:rsidRPr="0016525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165253">
        <w:rPr>
          <w:rFonts w:ascii="Times New Roman" w:eastAsia="Times New Roman" w:hAnsi="Times New Roman" w:cs="Times New Roman"/>
          <w:color w:val="000000"/>
          <w:sz w:val="28"/>
          <w:szCs w:val="28"/>
        </w:rPr>
        <w:t>4.</w:t>
      </w:r>
      <w:r w:rsidR="00757624" w:rsidRPr="00165253">
        <w:rPr>
          <w:rFonts w:ascii="Times New Roman" w:hAnsi="Times New Roman" w:cs="Times New Roman"/>
          <w:sz w:val="28"/>
          <w:szCs w:val="28"/>
        </w:rPr>
        <w:t xml:space="preserve">Администрации </w:t>
      </w:r>
      <w:r w:rsidR="00F17712">
        <w:rPr>
          <w:rFonts w:ascii="Times New Roman" w:hAnsi="Times New Roman" w:cs="Times New Roman"/>
          <w:sz w:val="28"/>
          <w:szCs w:val="28"/>
        </w:rPr>
        <w:t>г. Ак-Довурак</w:t>
      </w:r>
      <w:r w:rsidR="005C21B4" w:rsidRPr="00165253">
        <w:rPr>
          <w:rFonts w:ascii="Times New Roman" w:hAnsi="Times New Roman" w:cs="Times New Roman"/>
          <w:sz w:val="28"/>
          <w:szCs w:val="28"/>
        </w:rPr>
        <w:t xml:space="preserve"> принять правовые акты, необходимые для реализации </w:t>
      </w:r>
      <w:hyperlink w:anchor="P32" w:history="1">
        <w:r w:rsidR="005C21B4" w:rsidRPr="00165253">
          <w:rPr>
            <w:rFonts w:ascii="Times New Roman" w:hAnsi="Times New Roman" w:cs="Times New Roman"/>
            <w:sz w:val="28"/>
            <w:szCs w:val="28"/>
          </w:rPr>
          <w:t>Правил</w:t>
        </w:r>
      </w:hyperlink>
      <w:r w:rsidR="005C21B4" w:rsidRPr="00165253">
        <w:rPr>
          <w:rFonts w:ascii="Times New Roman" w:hAnsi="Times New Roman" w:cs="Times New Roman"/>
          <w:sz w:val="28"/>
          <w:szCs w:val="28"/>
        </w:rPr>
        <w:t xml:space="preserve">, утвержденных настоящим </w:t>
      </w:r>
      <w:r w:rsidR="00757624" w:rsidRPr="00165253">
        <w:rPr>
          <w:rFonts w:ascii="Times New Roman" w:hAnsi="Times New Roman" w:cs="Times New Roman"/>
          <w:sz w:val="28"/>
          <w:szCs w:val="28"/>
        </w:rPr>
        <w:t>решением</w:t>
      </w:r>
      <w:r w:rsidR="005C21B4" w:rsidRPr="00165253">
        <w:rPr>
          <w:rFonts w:ascii="Times New Roman" w:hAnsi="Times New Roman" w:cs="Times New Roman"/>
          <w:sz w:val="28"/>
          <w:szCs w:val="28"/>
        </w:rPr>
        <w:t xml:space="preserve">, в течение </w:t>
      </w:r>
      <w:r w:rsidR="00757624" w:rsidRPr="00165253">
        <w:rPr>
          <w:rFonts w:ascii="Times New Roman" w:hAnsi="Times New Roman" w:cs="Times New Roman"/>
          <w:sz w:val="28"/>
          <w:szCs w:val="28"/>
        </w:rPr>
        <w:t>1</w:t>
      </w:r>
      <w:r w:rsidR="005C21B4" w:rsidRPr="00165253">
        <w:rPr>
          <w:rFonts w:ascii="Times New Roman" w:hAnsi="Times New Roman" w:cs="Times New Roman"/>
          <w:sz w:val="28"/>
          <w:szCs w:val="28"/>
        </w:rPr>
        <w:t xml:space="preserve"> месяц</w:t>
      </w:r>
      <w:r w:rsidR="00757624" w:rsidRPr="00165253">
        <w:rPr>
          <w:rFonts w:ascii="Times New Roman" w:hAnsi="Times New Roman" w:cs="Times New Roman"/>
          <w:sz w:val="28"/>
          <w:szCs w:val="28"/>
        </w:rPr>
        <w:t>а</w:t>
      </w:r>
      <w:r w:rsidR="005C21B4" w:rsidRPr="00165253">
        <w:rPr>
          <w:rFonts w:ascii="Times New Roman" w:hAnsi="Times New Roman" w:cs="Times New Roman"/>
          <w:sz w:val="28"/>
          <w:szCs w:val="28"/>
        </w:rPr>
        <w:t xml:space="preserve"> со дня вступления в силу настоящего </w:t>
      </w:r>
      <w:r w:rsidR="00E04156" w:rsidRPr="00165253">
        <w:rPr>
          <w:rFonts w:ascii="Times New Roman" w:hAnsi="Times New Roman" w:cs="Times New Roman"/>
          <w:sz w:val="28"/>
          <w:szCs w:val="28"/>
        </w:rPr>
        <w:t>решения</w:t>
      </w:r>
      <w:r w:rsidR="005C21B4" w:rsidRPr="00165253">
        <w:rPr>
          <w:rFonts w:ascii="Times New Roman" w:hAnsi="Times New Roman" w:cs="Times New Roman"/>
          <w:sz w:val="28"/>
          <w:szCs w:val="28"/>
        </w:rPr>
        <w:t>.</w:t>
      </w:r>
    </w:p>
    <w:p w:rsidR="00165253" w:rsidRPr="00165253" w:rsidRDefault="003C3640" w:rsidP="00165253">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00165253" w:rsidRPr="00165253">
        <w:rPr>
          <w:rFonts w:ascii="Times New Roman" w:hAnsi="Times New Roman" w:cs="Times New Roman"/>
          <w:sz w:val="28"/>
          <w:szCs w:val="28"/>
        </w:rPr>
        <w:t>5.Контроль над исполнением данного решения возложить на комиссию по бюджету и налогам Хурала представителей г.Ак-Довурак</w:t>
      </w:r>
    </w:p>
    <w:p w:rsidR="00E04156" w:rsidRPr="00165253" w:rsidRDefault="00E04156" w:rsidP="00165253">
      <w:pPr>
        <w:pStyle w:val="aa"/>
        <w:jc w:val="both"/>
        <w:rPr>
          <w:rFonts w:ascii="Times New Roman" w:hAnsi="Times New Roman" w:cs="Times New Roman"/>
          <w:sz w:val="28"/>
          <w:szCs w:val="28"/>
        </w:rPr>
      </w:pPr>
    </w:p>
    <w:p w:rsidR="000D77E4" w:rsidRDefault="000D77E4" w:rsidP="000D77E4">
      <w:pPr>
        <w:pStyle w:val="a7"/>
        <w:jc w:val="left"/>
        <w:rPr>
          <w:szCs w:val="28"/>
        </w:rPr>
      </w:pPr>
      <w:r>
        <w:rPr>
          <w:szCs w:val="28"/>
        </w:rPr>
        <w:t xml:space="preserve">Глава городского округа- </w:t>
      </w:r>
    </w:p>
    <w:p w:rsidR="000D77E4" w:rsidRDefault="000D77E4" w:rsidP="000D77E4">
      <w:pPr>
        <w:pStyle w:val="a7"/>
        <w:jc w:val="left"/>
        <w:rPr>
          <w:szCs w:val="28"/>
        </w:rPr>
      </w:pPr>
      <w:r>
        <w:rPr>
          <w:szCs w:val="28"/>
        </w:rPr>
        <w:t>п</w:t>
      </w:r>
      <w:r w:rsidRPr="00476164">
        <w:rPr>
          <w:szCs w:val="28"/>
        </w:rPr>
        <w:t>редседате</w:t>
      </w:r>
      <w:r>
        <w:rPr>
          <w:szCs w:val="28"/>
        </w:rPr>
        <w:t xml:space="preserve">ль </w:t>
      </w:r>
      <w:r w:rsidRPr="00476164">
        <w:rPr>
          <w:szCs w:val="28"/>
        </w:rPr>
        <w:t xml:space="preserve"> Хурала  представителей</w:t>
      </w:r>
    </w:p>
    <w:p w:rsidR="005C21B4" w:rsidRDefault="000D77E4" w:rsidP="00E04156">
      <w:pPr>
        <w:pStyle w:val="a7"/>
        <w:jc w:val="left"/>
        <w:rPr>
          <w:szCs w:val="28"/>
        </w:rPr>
      </w:pPr>
      <w:r>
        <w:rPr>
          <w:szCs w:val="28"/>
        </w:rPr>
        <w:t xml:space="preserve">городского округа </w:t>
      </w:r>
      <w:r w:rsidRPr="00476164">
        <w:rPr>
          <w:szCs w:val="28"/>
        </w:rPr>
        <w:t>г. Ак-Довурак</w:t>
      </w:r>
      <w:r w:rsidR="00F17712">
        <w:rPr>
          <w:szCs w:val="28"/>
        </w:rPr>
        <w:t xml:space="preserve"> </w:t>
      </w:r>
      <w:r w:rsidRPr="00DA72A0">
        <w:rPr>
          <w:szCs w:val="28"/>
        </w:rPr>
        <w:t xml:space="preserve">                       </w:t>
      </w:r>
      <w:r>
        <w:rPr>
          <w:szCs w:val="28"/>
        </w:rPr>
        <w:t xml:space="preserve">            </w:t>
      </w:r>
      <w:r w:rsidRPr="00DA72A0">
        <w:rPr>
          <w:szCs w:val="28"/>
        </w:rPr>
        <w:t xml:space="preserve">                </w:t>
      </w:r>
      <w:r>
        <w:rPr>
          <w:szCs w:val="28"/>
        </w:rPr>
        <w:t xml:space="preserve">А.О. Куулар </w:t>
      </w:r>
    </w:p>
    <w:p w:rsidR="00E04156" w:rsidRPr="00E80775" w:rsidRDefault="00E04156" w:rsidP="00E04156">
      <w:pPr>
        <w:pStyle w:val="a7"/>
        <w:jc w:val="left"/>
        <w:rPr>
          <w:szCs w:val="28"/>
        </w:rPr>
      </w:pPr>
    </w:p>
    <w:p w:rsidR="005C21B4" w:rsidRDefault="005C21B4">
      <w:pPr>
        <w:pStyle w:val="ConsPlusNormal"/>
        <w:ind w:firstLine="540"/>
        <w:jc w:val="both"/>
        <w:rPr>
          <w:rFonts w:ascii="Times New Roman" w:hAnsi="Times New Roman" w:cs="Times New Roman"/>
          <w:sz w:val="28"/>
          <w:szCs w:val="28"/>
        </w:rPr>
      </w:pPr>
    </w:p>
    <w:p w:rsidR="00F17712" w:rsidRDefault="00665C85" w:rsidP="00665C85">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p>
    <w:p w:rsidR="00F17712" w:rsidRDefault="00F17712" w:rsidP="00665C85">
      <w:pPr>
        <w:pStyle w:val="ConsPlusNormal"/>
        <w:outlineLvl w:val="0"/>
        <w:rPr>
          <w:rFonts w:ascii="Times New Roman" w:hAnsi="Times New Roman" w:cs="Times New Roman"/>
          <w:sz w:val="28"/>
          <w:szCs w:val="28"/>
        </w:rPr>
      </w:pPr>
    </w:p>
    <w:p w:rsidR="00F17712" w:rsidRDefault="00F17712" w:rsidP="00665C85">
      <w:pPr>
        <w:pStyle w:val="ConsPlusNormal"/>
        <w:outlineLvl w:val="0"/>
        <w:rPr>
          <w:rFonts w:ascii="Times New Roman" w:hAnsi="Times New Roman" w:cs="Times New Roman"/>
          <w:sz w:val="28"/>
          <w:szCs w:val="28"/>
        </w:rPr>
      </w:pPr>
    </w:p>
    <w:p w:rsidR="00F17712" w:rsidRDefault="00F17712" w:rsidP="00665C85">
      <w:pPr>
        <w:pStyle w:val="ConsPlusNormal"/>
        <w:outlineLvl w:val="0"/>
        <w:rPr>
          <w:rFonts w:ascii="Times New Roman" w:hAnsi="Times New Roman" w:cs="Times New Roman"/>
          <w:sz w:val="28"/>
          <w:szCs w:val="28"/>
        </w:rPr>
      </w:pPr>
    </w:p>
    <w:p w:rsidR="00F17712" w:rsidRDefault="00F17712" w:rsidP="00665C85">
      <w:pPr>
        <w:pStyle w:val="ConsPlusNormal"/>
        <w:outlineLvl w:val="0"/>
        <w:rPr>
          <w:rFonts w:ascii="Times New Roman" w:hAnsi="Times New Roman" w:cs="Times New Roman"/>
          <w:sz w:val="28"/>
          <w:szCs w:val="28"/>
        </w:rPr>
      </w:pPr>
    </w:p>
    <w:p w:rsidR="00F17712" w:rsidRDefault="00F17712" w:rsidP="00665C85">
      <w:pPr>
        <w:pStyle w:val="ConsPlusNormal"/>
        <w:outlineLvl w:val="0"/>
        <w:rPr>
          <w:rFonts w:ascii="Times New Roman" w:hAnsi="Times New Roman" w:cs="Times New Roman"/>
          <w:sz w:val="28"/>
          <w:szCs w:val="28"/>
        </w:rPr>
      </w:pPr>
    </w:p>
    <w:p w:rsidR="00F17712" w:rsidRDefault="00F17712" w:rsidP="00665C85">
      <w:pPr>
        <w:pStyle w:val="ConsPlusNormal"/>
        <w:outlineLvl w:val="0"/>
        <w:rPr>
          <w:rFonts w:ascii="Times New Roman" w:hAnsi="Times New Roman" w:cs="Times New Roman"/>
          <w:sz w:val="28"/>
          <w:szCs w:val="28"/>
        </w:rPr>
      </w:pPr>
    </w:p>
    <w:p w:rsidR="00F17712" w:rsidRDefault="00F17712" w:rsidP="00665C85">
      <w:pPr>
        <w:pStyle w:val="ConsPlusNormal"/>
        <w:outlineLvl w:val="0"/>
        <w:rPr>
          <w:rFonts w:ascii="Times New Roman" w:hAnsi="Times New Roman" w:cs="Times New Roman"/>
          <w:sz w:val="28"/>
          <w:szCs w:val="28"/>
        </w:rPr>
      </w:pPr>
    </w:p>
    <w:p w:rsidR="005C21B4" w:rsidRPr="003C3640" w:rsidRDefault="00F17712" w:rsidP="00665C85">
      <w:pPr>
        <w:pStyle w:val="ConsPlusNormal"/>
        <w:outlineLvl w:val="0"/>
        <w:rPr>
          <w:rFonts w:ascii="Times New Roman" w:hAnsi="Times New Roman" w:cs="Times New Roman"/>
          <w:sz w:val="24"/>
          <w:szCs w:val="24"/>
        </w:rPr>
      </w:pPr>
      <w:r>
        <w:rPr>
          <w:rFonts w:ascii="Times New Roman" w:hAnsi="Times New Roman" w:cs="Times New Roman"/>
          <w:sz w:val="28"/>
          <w:szCs w:val="28"/>
        </w:rPr>
        <w:lastRenderedPageBreak/>
        <w:t xml:space="preserve">                                                                                                                  </w:t>
      </w:r>
      <w:r w:rsidR="005C21B4" w:rsidRPr="003C3640">
        <w:rPr>
          <w:rFonts w:ascii="Times New Roman" w:hAnsi="Times New Roman" w:cs="Times New Roman"/>
          <w:sz w:val="24"/>
          <w:szCs w:val="24"/>
        </w:rPr>
        <w:t>Утверждены</w:t>
      </w:r>
    </w:p>
    <w:p w:rsidR="00E04156" w:rsidRPr="003C3640" w:rsidRDefault="003C3640" w:rsidP="003C3640">
      <w:pPr>
        <w:pStyle w:val="ConsPlusNormal"/>
        <w:jc w:val="right"/>
        <w:rPr>
          <w:rFonts w:ascii="Times New Roman" w:hAnsi="Times New Roman" w:cs="Times New Roman"/>
          <w:sz w:val="24"/>
          <w:szCs w:val="24"/>
        </w:rPr>
      </w:pPr>
      <w:r>
        <w:rPr>
          <w:rFonts w:ascii="Times New Roman" w:hAnsi="Times New Roman" w:cs="Times New Roman"/>
          <w:sz w:val="24"/>
          <w:szCs w:val="24"/>
        </w:rPr>
        <w:t>р</w:t>
      </w:r>
      <w:r w:rsidR="00757624" w:rsidRPr="003C3640">
        <w:rPr>
          <w:rFonts w:ascii="Times New Roman" w:hAnsi="Times New Roman" w:cs="Times New Roman"/>
          <w:sz w:val="24"/>
          <w:szCs w:val="24"/>
        </w:rPr>
        <w:t>ешением Хурала</w:t>
      </w:r>
      <w:r>
        <w:rPr>
          <w:rFonts w:ascii="Times New Roman" w:hAnsi="Times New Roman" w:cs="Times New Roman"/>
          <w:sz w:val="24"/>
          <w:szCs w:val="24"/>
        </w:rPr>
        <w:t xml:space="preserve"> п</w:t>
      </w:r>
      <w:r w:rsidR="00757624" w:rsidRPr="003C3640">
        <w:rPr>
          <w:rFonts w:ascii="Times New Roman" w:hAnsi="Times New Roman" w:cs="Times New Roman"/>
          <w:sz w:val="24"/>
          <w:szCs w:val="24"/>
        </w:rPr>
        <w:t xml:space="preserve">редставителей </w:t>
      </w:r>
      <w:r w:rsidR="00E04156" w:rsidRPr="003C3640">
        <w:rPr>
          <w:rFonts w:ascii="Times New Roman" w:hAnsi="Times New Roman" w:cs="Times New Roman"/>
          <w:sz w:val="24"/>
          <w:szCs w:val="24"/>
        </w:rPr>
        <w:t xml:space="preserve"> </w:t>
      </w:r>
    </w:p>
    <w:p w:rsidR="00757624" w:rsidRPr="003C3640" w:rsidRDefault="003C364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E04156" w:rsidRPr="003C3640">
        <w:rPr>
          <w:rFonts w:ascii="Times New Roman" w:hAnsi="Times New Roman" w:cs="Times New Roman"/>
          <w:sz w:val="24"/>
          <w:szCs w:val="24"/>
        </w:rPr>
        <w:t>Ак-Довурак</w:t>
      </w:r>
      <w:r w:rsidR="00E04156" w:rsidRPr="003C3640">
        <w:rPr>
          <w:sz w:val="24"/>
          <w:szCs w:val="24"/>
        </w:rPr>
        <w:t xml:space="preserve"> </w:t>
      </w:r>
      <w:r>
        <w:rPr>
          <w:sz w:val="24"/>
          <w:szCs w:val="24"/>
        </w:rPr>
        <w:t xml:space="preserve">  </w:t>
      </w:r>
      <w:r w:rsidR="00757624" w:rsidRPr="003C3640">
        <w:rPr>
          <w:rFonts w:ascii="Times New Roman" w:hAnsi="Times New Roman" w:cs="Times New Roman"/>
          <w:sz w:val="24"/>
          <w:szCs w:val="24"/>
        </w:rPr>
        <w:t xml:space="preserve">Республики </w:t>
      </w:r>
      <w:r>
        <w:rPr>
          <w:rFonts w:ascii="Times New Roman" w:hAnsi="Times New Roman" w:cs="Times New Roman"/>
          <w:sz w:val="24"/>
          <w:szCs w:val="24"/>
        </w:rPr>
        <w:t xml:space="preserve">      </w:t>
      </w:r>
      <w:r w:rsidR="00757624" w:rsidRPr="003C3640">
        <w:rPr>
          <w:rFonts w:ascii="Times New Roman" w:hAnsi="Times New Roman" w:cs="Times New Roman"/>
          <w:sz w:val="24"/>
          <w:szCs w:val="24"/>
        </w:rPr>
        <w:t>Тыва</w:t>
      </w:r>
    </w:p>
    <w:p w:rsidR="005C21B4" w:rsidRPr="003C3640" w:rsidRDefault="003C3640">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5C21B4" w:rsidRPr="003C3640">
        <w:rPr>
          <w:rFonts w:ascii="Times New Roman" w:hAnsi="Times New Roman" w:cs="Times New Roman"/>
          <w:sz w:val="24"/>
          <w:szCs w:val="24"/>
        </w:rPr>
        <w:t>т</w:t>
      </w:r>
      <w:r>
        <w:rPr>
          <w:rFonts w:ascii="Times New Roman" w:hAnsi="Times New Roman" w:cs="Times New Roman"/>
          <w:sz w:val="24"/>
          <w:szCs w:val="24"/>
        </w:rPr>
        <w:t xml:space="preserve">  </w:t>
      </w:r>
      <w:r w:rsidR="005C21B4" w:rsidRPr="003C3640">
        <w:rPr>
          <w:rFonts w:ascii="Times New Roman" w:hAnsi="Times New Roman" w:cs="Times New Roman"/>
          <w:sz w:val="24"/>
          <w:szCs w:val="24"/>
        </w:rPr>
        <w:t xml:space="preserve"> </w:t>
      </w:r>
      <w:r>
        <w:rPr>
          <w:rFonts w:ascii="Times New Roman" w:hAnsi="Times New Roman" w:cs="Times New Roman"/>
          <w:sz w:val="24"/>
          <w:szCs w:val="24"/>
        </w:rPr>
        <w:t>«28»  ноя</w:t>
      </w:r>
      <w:r w:rsidR="005C21B4" w:rsidRPr="003C3640">
        <w:rPr>
          <w:rFonts w:ascii="Times New Roman" w:hAnsi="Times New Roman" w:cs="Times New Roman"/>
          <w:sz w:val="24"/>
          <w:szCs w:val="24"/>
        </w:rPr>
        <w:t xml:space="preserve">бря </w:t>
      </w:r>
      <w:r>
        <w:rPr>
          <w:rFonts w:ascii="Times New Roman" w:hAnsi="Times New Roman" w:cs="Times New Roman"/>
          <w:sz w:val="24"/>
          <w:szCs w:val="24"/>
        </w:rPr>
        <w:t xml:space="preserve">   </w:t>
      </w:r>
      <w:r w:rsidR="005C21B4" w:rsidRPr="003C3640">
        <w:rPr>
          <w:rFonts w:ascii="Times New Roman" w:hAnsi="Times New Roman" w:cs="Times New Roman"/>
          <w:sz w:val="24"/>
          <w:szCs w:val="24"/>
        </w:rPr>
        <w:t>201</w:t>
      </w:r>
      <w:r w:rsidR="00757624" w:rsidRPr="003C3640">
        <w:rPr>
          <w:rFonts w:ascii="Times New Roman" w:hAnsi="Times New Roman" w:cs="Times New Roman"/>
          <w:sz w:val="24"/>
          <w:szCs w:val="24"/>
        </w:rPr>
        <w:t>8</w:t>
      </w:r>
      <w:r>
        <w:rPr>
          <w:rFonts w:ascii="Times New Roman" w:hAnsi="Times New Roman" w:cs="Times New Roman"/>
          <w:sz w:val="24"/>
          <w:szCs w:val="24"/>
        </w:rPr>
        <w:t xml:space="preserve"> г    </w:t>
      </w:r>
      <w:r w:rsidR="005C21B4" w:rsidRPr="003C3640">
        <w:rPr>
          <w:rFonts w:ascii="Times New Roman" w:hAnsi="Times New Roman" w:cs="Times New Roman"/>
          <w:sz w:val="24"/>
          <w:szCs w:val="24"/>
        </w:rPr>
        <w:t xml:space="preserve"> </w:t>
      </w:r>
      <w:r>
        <w:rPr>
          <w:rFonts w:ascii="Times New Roman" w:hAnsi="Times New Roman" w:cs="Times New Roman"/>
          <w:sz w:val="24"/>
          <w:szCs w:val="24"/>
        </w:rPr>
        <w:t xml:space="preserve">  № 51</w:t>
      </w:r>
    </w:p>
    <w:p w:rsidR="005C21B4" w:rsidRPr="00E80775" w:rsidRDefault="005C21B4">
      <w:pPr>
        <w:pStyle w:val="ConsPlusNormal"/>
        <w:jc w:val="center"/>
        <w:rPr>
          <w:rFonts w:ascii="Times New Roman" w:hAnsi="Times New Roman" w:cs="Times New Roman"/>
          <w:sz w:val="28"/>
          <w:szCs w:val="28"/>
        </w:rPr>
      </w:pPr>
    </w:p>
    <w:p w:rsidR="003C3640" w:rsidRDefault="003C3640">
      <w:pPr>
        <w:pStyle w:val="ConsPlusTitle"/>
        <w:jc w:val="center"/>
        <w:rPr>
          <w:rFonts w:ascii="Times New Roman" w:hAnsi="Times New Roman" w:cs="Times New Roman"/>
          <w:sz w:val="28"/>
          <w:szCs w:val="28"/>
        </w:rPr>
      </w:pPr>
      <w:bookmarkStart w:id="0" w:name="P32"/>
      <w:bookmarkEnd w:id="0"/>
    </w:p>
    <w:p w:rsidR="00665C85" w:rsidRPr="00665C85" w:rsidRDefault="00665C85" w:rsidP="00665C85">
      <w:pPr>
        <w:pStyle w:val="aa"/>
        <w:jc w:val="center"/>
        <w:rPr>
          <w:rFonts w:ascii="Times New Roman" w:hAnsi="Times New Roman" w:cs="Times New Roman"/>
          <w:b/>
          <w:sz w:val="28"/>
          <w:szCs w:val="28"/>
        </w:rPr>
      </w:pPr>
      <w:r>
        <w:rPr>
          <w:rFonts w:ascii="Times New Roman" w:hAnsi="Times New Roman" w:cs="Times New Roman"/>
          <w:b/>
          <w:sz w:val="28"/>
          <w:szCs w:val="28"/>
        </w:rPr>
        <w:t>Правила</w:t>
      </w:r>
    </w:p>
    <w:p w:rsidR="00665C85" w:rsidRPr="00665C85" w:rsidRDefault="00665C85" w:rsidP="00665C85">
      <w:pPr>
        <w:pStyle w:val="aa"/>
        <w:jc w:val="center"/>
        <w:rPr>
          <w:rFonts w:ascii="Times New Roman" w:hAnsi="Times New Roman" w:cs="Times New Roman"/>
          <w:b/>
          <w:sz w:val="28"/>
          <w:szCs w:val="28"/>
        </w:rPr>
      </w:pPr>
      <w:r w:rsidRPr="00665C85">
        <w:rPr>
          <w:rFonts w:ascii="Times New Roman" w:hAnsi="Times New Roman" w:cs="Times New Roman"/>
          <w:b/>
          <w:sz w:val="28"/>
          <w:szCs w:val="28"/>
        </w:rPr>
        <w:t xml:space="preserve">осуществления должностными лицами  администрации городского округа город Ак-Довурак Республики Тыва полномочий по контролю </w:t>
      </w:r>
    </w:p>
    <w:p w:rsidR="00665C85" w:rsidRPr="00665C85" w:rsidRDefault="00665C85" w:rsidP="00665C85">
      <w:pPr>
        <w:pStyle w:val="aa"/>
        <w:jc w:val="center"/>
        <w:rPr>
          <w:rFonts w:ascii="Times New Roman" w:hAnsi="Times New Roman" w:cs="Times New Roman"/>
          <w:b/>
          <w:sz w:val="28"/>
          <w:szCs w:val="28"/>
        </w:rPr>
      </w:pPr>
      <w:r w:rsidRPr="00665C85">
        <w:rPr>
          <w:rFonts w:ascii="Times New Roman" w:hAnsi="Times New Roman" w:cs="Times New Roman"/>
          <w:b/>
          <w:sz w:val="28"/>
          <w:szCs w:val="28"/>
        </w:rPr>
        <w:t>в финансово-бюджетной сфере</w:t>
      </w:r>
    </w:p>
    <w:p w:rsidR="00665C85" w:rsidRDefault="00665C85" w:rsidP="00665C85">
      <w:pPr>
        <w:pStyle w:val="ConsPlusNormal"/>
        <w:outlineLvl w:val="1"/>
        <w:rPr>
          <w:rFonts w:ascii="Times New Roman" w:eastAsiaTheme="minorHAnsi" w:hAnsi="Times New Roman" w:cs="Times New Roman"/>
          <w:sz w:val="36"/>
          <w:szCs w:val="36"/>
          <w:lang w:eastAsia="en-US"/>
        </w:rPr>
      </w:pPr>
    </w:p>
    <w:p w:rsidR="005C21B4" w:rsidRPr="00E80775" w:rsidRDefault="005C21B4" w:rsidP="00665C85">
      <w:pPr>
        <w:pStyle w:val="ConsPlusNormal"/>
        <w:outlineLvl w:val="1"/>
        <w:rPr>
          <w:rFonts w:ascii="Times New Roman" w:hAnsi="Times New Roman" w:cs="Times New Roman"/>
          <w:sz w:val="28"/>
          <w:szCs w:val="28"/>
        </w:rPr>
      </w:pPr>
      <w:r w:rsidRPr="00E80775">
        <w:rPr>
          <w:rFonts w:ascii="Times New Roman" w:hAnsi="Times New Roman" w:cs="Times New Roman"/>
          <w:sz w:val="28"/>
          <w:szCs w:val="28"/>
        </w:rPr>
        <w:t>I. Общие положения</w:t>
      </w:r>
    </w:p>
    <w:p w:rsidR="005C21B4" w:rsidRPr="00E80775" w:rsidRDefault="005C21B4">
      <w:pPr>
        <w:pStyle w:val="ConsPlusNormal"/>
        <w:jc w:val="center"/>
        <w:rPr>
          <w:rFonts w:ascii="Times New Roman" w:hAnsi="Times New Roman" w:cs="Times New Roman"/>
          <w:sz w:val="28"/>
          <w:szCs w:val="28"/>
        </w:rPr>
      </w:pPr>
    </w:p>
    <w:p w:rsidR="005C21B4" w:rsidRPr="00E80775" w:rsidRDefault="005C21B4">
      <w:pPr>
        <w:pStyle w:val="ConsPlusNormal"/>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1. Настоящие Правила определяют порядок осуществления </w:t>
      </w:r>
      <w:r w:rsidR="00337B06">
        <w:rPr>
          <w:rFonts w:ascii="Times New Roman" w:hAnsi="Times New Roman" w:cs="Times New Roman"/>
          <w:sz w:val="28"/>
          <w:szCs w:val="28"/>
        </w:rPr>
        <w:t>должностным</w:t>
      </w:r>
      <w:r w:rsidR="00A95A9F">
        <w:rPr>
          <w:rFonts w:ascii="Times New Roman" w:hAnsi="Times New Roman" w:cs="Times New Roman"/>
          <w:sz w:val="28"/>
          <w:szCs w:val="28"/>
        </w:rPr>
        <w:t>и</w:t>
      </w:r>
      <w:r w:rsidR="00337B06">
        <w:rPr>
          <w:rFonts w:ascii="Times New Roman" w:hAnsi="Times New Roman" w:cs="Times New Roman"/>
          <w:sz w:val="28"/>
          <w:szCs w:val="28"/>
        </w:rPr>
        <w:t xml:space="preserve"> лиц</w:t>
      </w:r>
      <w:r w:rsidR="00A95A9F">
        <w:rPr>
          <w:rFonts w:ascii="Times New Roman" w:hAnsi="Times New Roman" w:cs="Times New Roman"/>
          <w:sz w:val="28"/>
          <w:szCs w:val="28"/>
        </w:rPr>
        <w:t>ами</w:t>
      </w:r>
      <w:r w:rsidR="00E04156">
        <w:rPr>
          <w:rFonts w:ascii="Times New Roman" w:hAnsi="Times New Roman" w:cs="Times New Roman"/>
          <w:sz w:val="28"/>
          <w:szCs w:val="28"/>
        </w:rPr>
        <w:t xml:space="preserve"> </w:t>
      </w:r>
      <w:r w:rsidR="00FE6D4F">
        <w:rPr>
          <w:rFonts w:ascii="Times New Roman" w:hAnsi="Times New Roman" w:cs="Times New Roman"/>
          <w:sz w:val="28"/>
          <w:szCs w:val="28"/>
        </w:rPr>
        <w:t>Администраци</w:t>
      </w:r>
      <w:r w:rsidR="00337B06">
        <w:rPr>
          <w:rFonts w:ascii="Times New Roman" w:hAnsi="Times New Roman" w:cs="Times New Roman"/>
          <w:sz w:val="28"/>
          <w:szCs w:val="28"/>
        </w:rPr>
        <w:t>и</w:t>
      </w:r>
      <w:r w:rsidR="00FE6D4F">
        <w:rPr>
          <w:rFonts w:ascii="Times New Roman" w:hAnsi="Times New Roman" w:cs="Times New Roman"/>
          <w:sz w:val="28"/>
          <w:szCs w:val="28"/>
        </w:rPr>
        <w:t xml:space="preserve"> </w:t>
      </w:r>
      <w:r w:rsidR="00E04156" w:rsidRPr="00E04156">
        <w:rPr>
          <w:rFonts w:ascii="Times New Roman" w:hAnsi="Times New Roman" w:cs="Times New Roman"/>
          <w:sz w:val="28"/>
          <w:szCs w:val="28"/>
        </w:rPr>
        <w:t>городского округа Ак-Довурак</w:t>
      </w:r>
      <w:r w:rsidR="00FE6D4F">
        <w:rPr>
          <w:rFonts w:ascii="Times New Roman" w:hAnsi="Times New Roman" w:cs="Times New Roman"/>
          <w:sz w:val="28"/>
          <w:szCs w:val="28"/>
        </w:rPr>
        <w:t xml:space="preserve"> Республики Тыва(далее – </w:t>
      </w:r>
      <w:r w:rsidR="00337B06">
        <w:rPr>
          <w:rFonts w:ascii="Times New Roman" w:hAnsi="Times New Roman" w:cs="Times New Roman"/>
          <w:sz w:val="28"/>
          <w:szCs w:val="28"/>
        </w:rPr>
        <w:t>должностн</w:t>
      </w:r>
      <w:r w:rsidR="00A95A9F">
        <w:rPr>
          <w:rFonts w:ascii="Times New Roman" w:hAnsi="Times New Roman" w:cs="Times New Roman"/>
          <w:sz w:val="28"/>
          <w:szCs w:val="28"/>
        </w:rPr>
        <w:t>ы</w:t>
      </w:r>
      <w:r w:rsidR="00337B06">
        <w:rPr>
          <w:rFonts w:ascii="Times New Roman" w:hAnsi="Times New Roman" w:cs="Times New Roman"/>
          <w:sz w:val="28"/>
          <w:szCs w:val="28"/>
        </w:rPr>
        <w:t>е лиц</w:t>
      </w:r>
      <w:r w:rsidR="00A95A9F">
        <w:rPr>
          <w:rFonts w:ascii="Times New Roman" w:hAnsi="Times New Roman" w:cs="Times New Roman"/>
          <w:sz w:val="28"/>
          <w:szCs w:val="28"/>
        </w:rPr>
        <w:t>а</w:t>
      </w:r>
      <w:r w:rsidR="00E04156">
        <w:rPr>
          <w:rFonts w:ascii="Times New Roman" w:hAnsi="Times New Roman" w:cs="Times New Roman"/>
          <w:sz w:val="28"/>
          <w:szCs w:val="28"/>
        </w:rPr>
        <w:t xml:space="preserve"> </w:t>
      </w:r>
      <w:r w:rsidR="00FE6D4F">
        <w:rPr>
          <w:rFonts w:ascii="Times New Roman" w:hAnsi="Times New Roman" w:cs="Times New Roman"/>
          <w:sz w:val="28"/>
          <w:szCs w:val="28"/>
        </w:rPr>
        <w:t>Администраци</w:t>
      </w:r>
      <w:r w:rsidR="00337B06">
        <w:rPr>
          <w:rFonts w:ascii="Times New Roman" w:hAnsi="Times New Roman" w:cs="Times New Roman"/>
          <w:sz w:val="28"/>
          <w:szCs w:val="28"/>
        </w:rPr>
        <w:t>и</w:t>
      </w:r>
      <w:r w:rsidR="00FE6D4F">
        <w:rPr>
          <w:rFonts w:ascii="Times New Roman" w:hAnsi="Times New Roman" w:cs="Times New Roman"/>
          <w:sz w:val="28"/>
          <w:szCs w:val="28"/>
        </w:rPr>
        <w:t xml:space="preserve">) </w:t>
      </w:r>
      <w:r w:rsidRPr="00E80775">
        <w:rPr>
          <w:rFonts w:ascii="Times New Roman" w:hAnsi="Times New Roman" w:cs="Times New Roman"/>
          <w:sz w:val="28"/>
          <w:szCs w:val="28"/>
        </w:rPr>
        <w:t xml:space="preserve">полномочий по контролю в финансово-бюджетной сфере (далее - деятельность по контролю) во исполнение </w:t>
      </w:r>
      <w:hyperlink r:id="rId13" w:history="1">
        <w:r w:rsidRPr="00665C85">
          <w:rPr>
            <w:rFonts w:ascii="Times New Roman" w:hAnsi="Times New Roman" w:cs="Times New Roman"/>
            <w:sz w:val="28"/>
            <w:szCs w:val="28"/>
          </w:rPr>
          <w:t>части 3 статьи 269.2</w:t>
        </w:r>
      </w:hyperlink>
      <w:r w:rsidRPr="00E80775">
        <w:rPr>
          <w:rFonts w:ascii="Times New Roman" w:hAnsi="Times New Roman" w:cs="Times New Roman"/>
          <w:sz w:val="28"/>
          <w:szCs w:val="28"/>
        </w:rPr>
        <w:t xml:space="preserve"> Бюджетного кодекса Российской Федерации, </w:t>
      </w:r>
      <w:hyperlink r:id="rId14" w:history="1">
        <w:r w:rsidRPr="00665C85">
          <w:rPr>
            <w:rFonts w:ascii="Times New Roman" w:hAnsi="Times New Roman" w:cs="Times New Roman"/>
            <w:sz w:val="28"/>
            <w:szCs w:val="28"/>
          </w:rPr>
          <w:t>статьи 186</w:t>
        </w:r>
      </w:hyperlink>
      <w:r w:rsidRPr="00665C85">
        <w:rPr>
          <w:rFonts w:ascii="Times New Roman" w:hAnsi="Times New Roman" w:cs="Times New Roman"/>
          <w:sz w:val="28"/>
          <w:szCs w:val="28"/>
        </w:rPr>
        <w:t xml:space="preserve"> </w:t>
      </w:r>
      <w:r w:rsidRPr="00E80775">
        <w:rPr>
          <w:rFonts w:ascii="Times New Roman" w:hAnsi="Times New Roman" w:cs="Times New Roman"/>
          <w:sz w:val="28"/>
          <w:szCs w:val="28"/>
        </w:rPr>
        <w:t xml:space="preserve">Жилищного кодекса Российской Федерации, </w:t>
      </w:r>
      <w:hyperlink r:id="rId15" w:history="1">
        <w:r w:rsidRPr="00665C85">
          <w:rPr>
            <w:rFonts w:ascii="Times New Roman" w:hAnsi="Times New Roman" w:cs="Times New Roman"/>
            <w:sz w:val="28"/>
            <w:szCs w:val="28"/>
          </w:rPr>
          <w:t>статьи 99</w:t>
        </w:r>
      </w:hyperlink>
      <w:r w:rsidRPr="00665C85">
        <w:rPr>
          <w:rFonts w:ascii="Times New Roman" w:hAnsi="Times New Roman" w:cs="Times New Roman"/>
          <w:sz w:val="28"/>
          <w:szCs w:val="28"/>
        </w:rPr>
        <w:t xml:space="preserve"> </w:t>
      </w:r>
      <w:r w:rsidRPr="00E80775">
        <w:rPr>
          <w:rFonts w:ascii="Times New Roman" w:hAnsi="Times New Roman" w:cs="Times New Roman"/>
          <w:sz w:val="28"/>
          <w:szCs w:val="28"/>
        </w:rPr>
        <w:t xml:space="preserve">Федерального закона </w:t>
      </w:r>
      <w:r w:rsidR="00FE6D4F">
        <w:rPr>
          <w:rFonts w:ascii="Times New Roman" w:hAnsi="Times New Roman" w:cs="Times New Roman"/>
          <w:sz w:val="28"/>
          <w:szCs w:val="28"/>
        </w:rPr>
        <w:t>«</w:t>
      </w:r>
      <w:r w:rsidRPr="00E8077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FE6D4F">
        <w:rPr>
          <w:rFonts w:ascii="Times New Roman" w:hAnsi="Times New Roman" w:cs="Times New Roman"/>
          <w:sz w:val="28"/>
          <w:szCs w:val="28"/>
        </w:rPr>
        <w:t>»</w:t>
      </w:r>
      <w:r w:rsidRPr="00E80775">
        <w:rPr>
          <w:rFonts w:ascii="Times New Roman" w:hAnsi="Times New Roman" w:cs="Times New Roman"/>
          <w:sz w:val="28"/>
          <w:szCs w:val="28"/>
        </w:rPr>
        <w:t xml:space="preserve"> (далее - Федеральный закон о контрактной системе).</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3. 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w:t>
      </w:r>
      <w:r w:rsidR="00FE6D4F">
        <w:rPr>
          <w:rFonts w:ascii="Times New Roman" w:hAnsi="Times New Roman" w:cs="Times New Roman"/>
          <w:sz w:val="28"/>
          <w:szCs w:val="28"/>
        </w:rPr>
        <w:t>муниципальному</w:t>
      </w:r>
      <w:r w:rsidRPr="00E80775">
        <w:rPr>
          <w:rFonts w:ascii="Times New Roman" w:hAnsi="Times New Roman" w:cs="Times New Roman"/>
          <w:sz w:val="28"/>
          <w:szCs w:val="28"/>
        </w:rPr>
        <w:t xml:space="preserve"> финансовому контролю в сфере бюджетных правоотношений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4. Плановые контрольные мероприятия осуществляются в соответствии с планом контрольных мероприятий </w:t>
      </w:r>
      <w:r w:rsidR="00FE6D4F">
        <w:rPr>
          <w:rFonts w:ascii="Times New Roman" w:hAnsi="Times New Roman" w:cs="Times New Roman"/>
          <w:sz w:val="28"/>
          <w:szCs w:val="28"/>
        </w:rPr>
        <w:t>Администрации</w:t>
      </w:r>
      <w:r w:rsidRPr="00E80775">
        <w:rPr>
          <w:rFonts w:ascii="Times New Roman" w:hAnsi="Times New Roman" w:cs="Times New Roman"/>
          <w:sz w:val="28"/>
          <w:szCs w:val="28"/>
        </w:rPr>
        <w:t xml:space="preserve">, который утверждается </w:t>
      </w:r>
      <w:r w:rsidR="00FE6D4F">
        <w:rPr>
          <w:rFonts w:ascii="Times New Roman" w:hAnsi="Times New Roman" w:cs="Times New Roman"/>
          <w:sz w:val="28"/>
          <w:szCs w:val="28"/>
        </w:rPr>
        <w:t>председателем</w:t>
      </w:r>
      <w:r w:rsidR="00E04156">
        <w:rPr>
          <w:rFonts w:ascii="Times New Roman" w:hAnsi="Times New Roman" w:cs="Times New Roman"/>
          <w:sz w:val="28"/>
          <w:szCs w:val="28"/>
        </w:rPr>
        <w:t xml:space="preserve"> </w:t>
      </w:r>
      <w:r w:rsidR="00FE6D4F">
        <w:rPr>
          <w:rFonts w:ascii="Times New Roman" w:hAnsi="Times New Roman" w:cs="Times New Roman"/>
          <w:sz w:val="28"/>
          <w:szCs w:val="28"/>
        </w:rPr>
        <w:t>Администрации</w:t>
      </w:r>
      <w:r w:rsidRPr="00E80775">
        <w:rPr>
          <w:rFonts w:ascii="Times New Roman" w:hAnsi="Times New Roman" w:cs="Times New Roman"/>
          <w:sz w:val="28"/>
          <w:szCs w:val="28"/>
        </w:rPr>
        <w:t>.</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5. Внеплановые контрольные мероприятия осуществляются на основании решения </w:t>
      </w:r>
      <w:r w:rsidR="00FE6D4F">
        <w:rPr>
          <w:rFonts w:ascii="Times New Roman" w:hAnsi="Times New Roman" w:cs="Times New Roman"/>
          <w:sz w:val="28"/>
          <w:szCs w:val="28"/>
        </w:rPr>
        <w:t>председателя</w:t>
      </w:r>
      <w:r w:rsidRPr="00E80775">
        <w:rPr>
          <w:rFonts w:ascii="Times New Roman" w:hAnsi="Times New Roman" w:cs="Times New Roman"/>
          <w:sz w:val="28"/>
          <w:szCs w:val="28"/>
        </w:rPr>
        <w:t xml:space="preserve"> (заместителя </w:t>
      </w:r>
      <w:r w:rsidR="00FE6D4F">
        <w:rPr>
          <w:rFonts w:ascii="Times New Roman" w:hAnsi="Times New Roman" w:cs="Times New Roman"/>
          <w:sz w:val="28"/>
          <w:szCs w:val="28"/>
        </w:rPr>
        <w:t>председателя</w:t>
      </w:r>
      <w:r w:rsidRPr="00E80775">
        <w:rPr>
          <w:rFonts w:ascii="Times New Roman" w:hAnsi="Times New Roman" w:cs="Times New Roman"/>
          <w:sz w:val="28"/>
          <w:szCs w:val="28"/>
        </w:rPr>
        <w:t xml:space="preserve">) </w:t>
      </w:r>
      <w:r w:rsidR="00FE6D4F">
        <w:rPr>
          <w:rFonts w:ascii="Times New Roman" w:hAnsi="Times New Roman" w:cs="Times New Roman"/>
          <w:sz w:val="28"/>
          <w:szCs w:val="28"/>
        </w:rPr>
        <w:t>Администрации</w:t>
      </w:r>
      <w:r w:rsidRPr="00E80775">
        <w:rPr>
          <w:rFonts w:ascii="Times New Roman" w:hAnsi="Times New Roman" w:cs="Times New Roman"/>
          <w:sz w:val="28"/>
          <w:szCs w:val="28"/>
        </w:rPr>
        <w:t>, принятого:</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в случае поступления обращений (поручений) </w:t>
      </w:r>
      <w:r w:rsidR="00FE6D4F">
        <w:rPr>
          <w:rFonts w:ascii="Times New Roman" w:hAnsi="Times New Roman" w:cs="Times New Roman"/>
          <w:sz w:val="28"/>
          <w:szCs w:val="28"/>
        </w:rPr>
        <w:t>Главы муниципального образования</w:t>
      </w:r>
      <w:r w:rsidRPr="00E80775">
        <w:rPr>
          <w:rFonts w:ascii="Times New Roman" w:hAnsi="Times New Roman" w:cs="Times New Roman"/>
          <w:sz w:val="28"/>
          <w:szCs w:val="28"/>
        </w:rPr>
        <w:t xml:space="preserve">, </w:t>
      </w:r>
      <w:r w:rsidR="00FE6D4F">
        <w:rPr>
          <w:rFonts w:ascii="Times New Roman" w:hAnsi="Times New Roman" w:cs="Times New Roman"/>
          <w:sz w:val="28"/>
          <w:szCs w:val="28"/>
        </w:rPr>
        <w:t>председателя Администрации</w:t>
      </w:r>
      <w:r w:rsidRPr="00E80775">
        <w:rPr>
          <w:rFonts w:ascii="Times New Roman" w:hAnsi="Times New Roman" w:cs="Times New Roman"/>
          <w:sz w:val="28"/>
          <w:szCs w:val="28"/>
        </w:rPr>
        <w:t xml:space="preserve">, </w:t>
      </w:r>
      <w:r w:rsidR="00A95A9F">
        <w:rPr>
          <w:rFonts w:ascii="Times New Roman" w:hAnsi="Times New Roman" w:cs="Times New Roman"/>
          <w:sz w:val="28"/>
          <w:szCs w:val="28"/>
        </w:rPr>
        <w:t xml:space="preserve">органов государственной власти, </w:t>
      </w:r>
      <w:r w:rsidR="00FE6D4F">
        <w:rPr>
          <w:rFonts w:ascii="Times New Roman" w:hAnsi="Times New Roman" w:cs="Times New Roman"/>
          <w:sz w:val="28"/>
          <w:szCs w:val="28"/>
        </w:rPr>
        <w:lastRenderedPageBreak/>
        <w:t>органов прокуратуры</w:t>
      </w:r>
      <w:r w:rsidRPr="00E80775">
        <w:rPr>
          <w:rFonts w:ascii="Times New Roman" w:hAnsi="Times New Roman" w:cs="Times New Roman"/>
          <w:sz w:val="28"/>
          <w:szCs w:val="28"/>
        </w:rPr>
        <w:t xml:space="preserve">, правоохранительных органов, иных </w:t>
      </w:r>
      <w:r w:rsidR="00FE6D4F">
        <w:rPr>
          <w:rFonts w:ascii="Times New Roman" w:hAnsi="Times New Roman" w:cs="Times New Roman"/>
          <w:sz w:val="28"/>
          <w:szCs w:val="28"/>
        </w:rPr>
        <w:t>муниципальных</w:t>
      </w:r>
      <w:r w:rsidRPr="00E80775">
        <w:rPr>
          <w:rFonts w:ascii="Times New Roman" w:hAnsi="Times New Roman" w:cs="Times New Roman"/>
          <w:sz w:val="28"/>
          <w:szCs w:val="28"/>
        </w:rPr>
        <w:t xml:space="preserve"> органов, депутатских запросов, обращений граждан и организаций;</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в случае получения должностным</w:t>
      </w:r>
      <w:r w:rsidR="00A95A9F">
        <w:rPr>
          <w:rFonts w:ascii="Times New Roman" w:hAnsi="Times New Roman" w:cs="Times New Roman"/>
          <w:sz w:val="28"/>
          <w:szCs w:val="28"/>
        </w:rPr>
        <w:t>и</w:t>
      </w:r>
      <w:r w:rsidRPr="00E80775">
        <w:rPr>
          <w:rFonts w:ascii="Times New Roman" w:hAnsi="Times New Roman" w:cs="Times New Roman"/>
          <w:sz w:val="28"/>
          <w:szCs w:val="28"/>
        </w:rPr>
        <w:t xml:space="preserve"> лиц</w:t>
      </w:r>
      <w:r w:rsidR="00A95A9F">
        <w:rPr>
          <w:rFonts w:ascii="Times New Roman" w:hAnsi="Times New Roman" w:cs="Times New Roman"/>
          <w:sz w:val="28"/>
          <w:szCs w:val="28"/>
        </w:rPr>
        <w:t>ами</w:t>
      </w:r>
      <w:r w:rsidR="00E04156">
        <w:rPr>
          <w:rFonts w:ascii="Times New Roman" w:hAnsi="Times New Roman" w:cs="Times New Roman"/>
          <w:sz w:val="28"/>
          <w:szCs w:val="28"/>
        </w:rPr>
        <w:t xml:space="preserve"> </w:t>
      </w:r>
      <w:r w:rsidR="00420391">
        <w:rPr>
          <w:rFonts w:ascii="Times New Roman" w:hAnsi="Times New Roman" w:cs="Times New Roman"/>
          <w:sz w:val="28"/>
          <w:szCs w:val="28"/>
        </w:rPr>
        <w:t>Администрации</w:t>
      </w:r>
      <w:r w:rsidRPr="00E80775">
        <w:rPr>
          <w:rFonts w:ascii="Times New Roman" w:hAnsi="Times New Roman" w:cs="Times New Roman"/>
          <w:sz w:val="28"/>
          <w:szCs w:val="28"/>
        </w:rPr>
        <w:t xml:space="preserve"> в ходе исполнения должностных обязанностей информации о нарушениях законодательных и иных нормативных правовых актов по вопросам, отнесенным к сфере деятельности </w:t>
      </w:r>
      <w:r w:rsidR="00420391">
        <w:rPr>
          <w:rFonts w:ascii="Times New Roman" w:hAnsi="Times New Roman" w:cs="Times New Roman"/>
          <w:sz w:val="28"/>
          <w:szCs w:val="28"/>
        </w:rPr>
        <w:t>Администрации</w:t>
      </w:r>
      <w:r w:rsidRPr="00E80775">
        <w:rPr>
          <w:rFonts w:ascii="Times New Roman" w:hAnsi="Times New Roman" w:cs="Times New Roman"/>
          <w:sz w:val="28"/>
          <w:szCs w:val="28"/>
        </w:rPr>
        <w:t>, в том числе из средств массовой информации;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в случае истечения срока исполнения ранее выданного предписания (представления);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в случаях, предусмотренных </w:t>
      </w:r>
      <w:hyperlink w:anchor="P203" w:history="1">
        <w:r w:rsidRPr="00665C85">
          <w:rPr>
            <w:rFonts w:ascii="Times New Roman" w:hAnsi="Times New Roman" w:cs="Times New Roman"/>
            <w:sz w:val="28"/>
            <w:szCs w:val="28"/>
          </w:rPr>
          <w:t xml:space="preserve">пунктами </w:t>
        </w:r>
        <w:r w:rsidR="003C7F55" w:rsidRPr="00665C85">
          <w:rPr>
            <w:rFonts w:ascii="Times New Roman" w:hAnsi="Times New Roman" w:cs="Times New Roman"/>
            <w:sz w:val="28"/>
            <w:szCs w:val="28"/>
          </w:rPr>
          <w:t>40</w:t>
        </w:r>
      </w:hyperlink>
      <w:r w:rsidRPr="00665C85">
        <w:rPr>
          <w:rFonts w:ascii="Times New Roman" w:hAnsi="Times New Roman" w:cs="Times New Roman"/>
          <w:sz w:val="28"/>
          <w:szCs w:val="28"/>
        </w:rPr>
        <w:t xml:space="preserve">, </w:t>
      </w:r>
      <w:hyperlink w:anchor="P224" w:history="1">
        <w:r w:rsidRPr="00665C85">
          <w:rPr>
            <w:rFonts w:ascii="Times New Roman" w:hAnsi="Times New Roman" w:cs="Times New Roman"/>
            <w:sz w:val="28"/>
            <w:szCs w:val="28"/>
          </w:rPr>
          <w:t>4</w:t>
        </w:r>
        <w:r w:rsidR="003C7F55" w:rsidRPr="00665C85">
          <w:rPr>
            <w:rFonts w:ascii="Times New Roman" w:hAnsi="Times New Roman" w:cs="Times New Roman"/>
            <w:sz w:val="28"/>
            <w:szCs w:val="28"/>
          </w:rPr>
          <w:t>9</w:t>
        </w:r>
      </w:hyperlink>
      <w:r w:rsidRPr="00665C85">
        <w:rPr>
          <w:rFonts w:ascii="Times New Roman" w:hAnsi="Times New Roman" w:cs="Times New Roman"/>
          <w:sz w:val="28"/>
          <w:szCs w:val="28"/>
        </w:rPr>
        <w:t xml:space="preserve"> и </w:t>
      </w:r>
      <w:hyperlink w:anchor="P292" w:history="1">
        <w:r w:rsidRPr="00665C85">
          <w:rPr>
            <w:rFonts w:ascii="Times New Roman" w:hAnsi="Times New Roman" w:cs="Times New Roman"/>
            <w:sz w:val="28"/>
            <w:szCs w:val="28"/>
          </w:rPr>
          <w:t>6</w:t>
        </w:r>
        <w:r w:rsidR="003C7F55" w:rsidRPr="00665C85">
          <w:rPr>
            <w:rFonts w:ascii="Times New Roman" w:hAnsi="Times New Roman" w:cs="Times New Roman"/>
            <w:sz w:val="28"/>
            <w:szCs w:val="28"/>
          </w:rPr>
          <w:t>8</w:t>
        </w:r>
      </w:hyperlink>
      <w:r w:rsidRPr="00E80775">
        <w:rPr>
          <w:rFonts w:ascii="Times New Roman" w:hAnsi="Times New Roman" w:cs="Times New Roman"/>
          <w:sz w:val="28"/>
          <w:szCs w:val="28"/>
        </w:rPr>
        <w:t xml:space="preserve"> настоящих Правил.</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6. </w:t>
      </w:r>
      <w:r w:rsidR="00A95A9F">
        <w:rPr>
          <w:rFonts w:ascii="Times New Roman" w:hAnsi="Times New Roman" w:cs="Times New Roman"/>
          <w:sz w:val="28"/>
          <w:szCs w:val="28"/>
        </w:rPr>
        <w:t xml:space="preserve">Должностные лица </w:t>
      </w:r>
      <w:r w:rsidR="00420391">
        <w:rPr>
          <w:rFonts w:ascii="Times New Roman" w:hAnsi="Times New Roman" w:cs="Times New Roman"/>
          <w:sz w:val="28"/>
          <w:szCs w:val="28"/>
        </w:rPr>
        <w:t>Администраци</w:t>
      </w:r>
      <w:r w:rsidR="00A95A9F">
        <w:rPr>
          <w:rFonts w:ascii="Times New Roman" w:hAnsi="Times New Roman" w:cs="Times New Roman"/>
          <w:sz w:val="28"/>
          <w:szCs w:val="28"/>
        </w:rPr>
        <w:t>и</w:t>
      </w:r>
      <w:r w:rsidRPr="00E80775">
        <w:rPr>
          <w:rFonts w:ascii="Times New Roman" w:hAnsi="Times New Roman" w:cs="Times New Roman"/>
          <w:sz w:val="28"/>
          <w:szCs w:val="28"/>
        </w:rPr>
        <w:t xml:space="preserve"> при осуществлении деятельности по контролю в финансово-бюджетной сфере осуществля</w:t>
      </w:r>
      <w:r w:rsidR="00A95A9F">
        <w:rPr>
          <w:rFonts w:ascii="Times New Roman" w:hAnsi="Times New Roman" w:cs="Times New Roman"/>
          <w:sz w:val="28"/>
          <w:szCs w:val="28"/>
        </w:rPr>
        <w:t>ю</w:t>
      </w:r>
      <w:r w:rsidRPr="00E80775">
        <w:rPr>
          <w:rFonts w:ascii="Times New Roman" w:hAnsi="Times New Roman" w:cs="Times New Roman"/>
          <w:sz w:val="28"/>
          <w:szCs w:val="28"/>
        </w:rPr>
        <w:t>т:</w:t>
      </w:r>
    </w:p>
    <w:p w:rsidR="005C21B4" w:rsidRPr="00E80775" w:rsidRDefault="005C21B4">
      <w:pPr>
        <w:pStyle w:val="ConsPlusNormal"/>
        <w:spacing w:before="220"/>
        <w:ind w:firstLine="540"/>
        <w:jc w:val="both"/>
        <w:rPr>
          <w:rFonts w:ascii="Times New Roman" w:hAnsi="Times New Roman" w:cs="Times New Roman"/>
          <w:sz w:val="28"/>
          <w:szCs w:val="28"/>
        </w:rPr>
      </w:pPr>
      <w:bookmarkStart w:id="1" w:name="P59"/>
      <w:bookmarkEnd w:id="1"/>
      <w:r w:rsidRPr="00E80775">
        <w:rPr>
          <w:rFonts w:ascii="Times New Roman" w:hAnsi="Times New Roman" w:cs="Times New Roman"/>
          <w:sz w:val="28"/>
          <w:szCs w:val="28"/>
        </w:rPr>
        <w:t>а) полномочия по контролю:</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за соблюдением бюджетного законодательства Российской Федерации</w:t>
      </w:r>
      <w:r w:rsidR="00A95A9F">
        <w:rPr>
          <w:rFonts w:ascii="Times New Roman" w:hAnsi="Times New Roman" w:cs="Times New Roman"/>
          <w:sz w:val="28"/>
          <w:szCs w:val="28"/>
        </w:rPr>
        <w:t>, Республики Тыва</w:t>
      </w:r>
      <w:r w:rsidRPr="00E80775">
        <w:rPr>
          <w:rFonts w:ascii="Times New Roman" w:hAnsi="Times New Roman" w:cs="Times New Roman"/>
          <w:sz w:val="28"/>
          <w:szCs w:val="28"/>
        </w:rPr>
        <w:t xml:space="preserve"> и иных нормативных правовых актов, регулирующих бюджетные правоотношения;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за полнотой и достоверностью отчетности о реализации </w:t>
      </w:r>
      <w:r w:rsidR="00420391">
        <w:rPr>
          <w:rFonts w:ascii="Times New Roman" w:hAnsi="Times New Roman" w:cs="Times New Roman"/>
          <w:sz w:val="28"/>
          <w:szCs w:val="28"/>
        </w:rPr>
        <w:t>муниципальных</w:t>
      </w:r>
      <w:r w:rsidRPr="00E80775">
        <w:rPr>
          <w:rFonts w:ascii="Times New Roman" w:hAnsi="Times New Roman" w:cs="Times New Roman"/>
          <w:sz w:val="28"/>
          <w:szCs w:val="28"/>
        </w:rPr>
        <w:t xml:space="preserve"> программ, в том числе об исполнении </w:t>
      </w:r>
      <w:r w:rsidR="00420391">
        <w:rPr>
          <w:rFonts w:ascii="Times New Roman" w:hAnsi="Times New Roman" w:cs="Times New Roman"/>
          <w:sz w:val="28"/>
          <w:szCs w:val="28"/>
        </w:rPr>
        <w:t>муниципальных</w:t>
      </w:r>
      <w:r w:rsidRPr="00E80775">
        <w:rPr>
          <w:rFonts w:ascii="Times New Roman" w:hAnsi="Times New Roman" w:cs="Times New Roman"/>
          <w:sz w:val="28"/>
          <w:szCs w:val="28"/>
        </w:rPr>
        <w:t xml:space="preserve"> заданий;</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за соблюдением требований к обоснованию закупок, предусмотренных </w:t>
      </w:r>
      <w:hyperlink r:id="rId16" w:history="1">
        <w:r w:rsidRPr="00665C85">
          <w:rPr>
            <w:rFonts w:ascii="Times New Roman" w:hAnsi="Times New Roman" w:cs="Times New Roman"/>
            <w:sz w:val="28"/>
            <w:szCs w:val="28"/>
          </w:rPr>
          <w:t>статьей 18</w:t>
        </w:r>
      </w:hyperlink>
      <w:r w:rsidRPr="00E80775">
        <w:rPr>
          <w:rFonts w:ascii="Times New Roman" w:hAnsi="Times New Roman" w:cs="Times New Roman"/>
          <w:sz w:val="28"/>
          <w:szCs w:val="28"/>
        </w:rPr>
        <w:t xml:space="preserve"> Федерального закона о контрактной системе, и обоснованности закупок;</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за соблюдением правил нормирования в сфере закупок, предусмотренного </w:t>
      </w:r>
      <w:hyperlink r:id="rId17" w:history="1">
        <w:r w:rsidRPr="00665C85">
          <w:rPr>
            <w:rFonts w:ascii="Times New Roman" w:hAnsi="Times New Roman" w:cs="Times New Roman"/>
            <w:sz w:val="28"/>
            <w:szCs w:val="28"/>
          </w:rPr>
          <w:t>статьей 19</w:t>
        </w:r>
      </w:hyperlink>
      <w:r w:rsidRPr="00665C85">
        <w:rPr>
          <w:rFonts w:ascii="Times New Roman" w:hAnsi="Times New Roman" w:cs="Times New Roman"/>
          <w:sz w:val="28"/>
          <w:szCs w:val="28"/>
        </w:rPr>
        <w:t xml:space="preserve"> </w:t>
      </w:r>
      <w:r w:rsidRPr="00E80775">
        <w:rPr>
          <w:rFonts w:ascii="Times New Roman" w:hAnsi="Times New Roman" w:cs="Times New Roman"/>
          <w:sz w:val="28"/>
          <w:szCs w:val="28"/>
        </w:rPr>
        <w:t>Федерального закона о контрактной системе;</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за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за применением заказчиком мер ответственности и совершением иных действий в случае нарушения поставщиком (подрядчиком, исполнителем) условий контракта;</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за соответствием поставленного товара, выполненной работы (ее результата) или оказанной услуги условиям контракта;</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за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за соответствием использования поставленного товара, выполненной </w:t>
      </w:r>
      <w:r w:rsidRPr="00E80775">
        <w:rPr>
          <w:rFonts w:ascii="Times New Roman" w:hAnsi="Times New Roman" w:cs="Times New Roman"/>
          <w:sz w:val="28"/>
          <w:szCs w:val="28"/>
        </w:rPr>
        <w:lastRenderedPageBreak/>
        <w:t>работы (ее результата) или оказанной услуги целям осуществления закупки;</w:t>
      </w:r>
    </w:p>
    <w:p w:rsidR="00D77674" w:rsidRDefault="00420391">
      <w:pPr>
        <w:pStyle w:val="ConsPlusNormal"/>
        <w:spacing w:before="220"/>
        <w:ind w:firstLine="540"/>
        <w:jc w:val="both"/>
        <w:rPr>
          <w:rFonts w:ascii="Times New Roman" w:hAnsi="Times New Roman" w:cs="Times New Roman"/>
          <w:sz w:val="28"/>
          <w:szCs w:val="28"/>
        </w:rPr>
      </w:pPr>
      <w:bookmarkStart w:id="2" w:name="P70"/>
      <w:bookmarkStart w:id="3" w:name="P72"/>
      <w:bookmarkEnd w:id="2"/>
      <w:bookmarkEnd w:id="3"/>
      <w:r>
        <w:rPr>
          <w:rFonts w:ascii="Times New Roman" w:hAnsi="Times New Roman" w:cs="Times New Roman"/>
          <w:sz w:val="28"/>
          <w:szCs w:val="28"/>
        </w:rPr>
        <w:t>б</w:t>
      </w:r>
      <w:r w:rsidR="005C21B4" w:rsidRPr="00E80775">
        <w:rPr>
          <w:rFonts w:ascii="Times New Roman" w:hAnsi="Times New Roman" w:cs="Times New Roman"/>
          <w:sz w:val="28"/>
          <w:szCs w:val="28"/>
        </w:rPr>
        <w:t xml:space="preserve">) </w:t>
      </w:r>
      <w:r w:rsidR="00D77674" w:rsidRPr="00D77674">
        <w:rPr>
          <w:rFonts w:ascii="Times New Roman" w:hAnsi="Times New Roman" w:cs="Times New Roman"/>
          <w:sz w:val="28"/>
          <w:szCs w:val="28"/>
        </w:rPr>
        <w:t>проверки осуществления органами муниципального финансового контроля, являющимися должностными лицами местных администраций, контроля за соблюдением Федерального закона о контрактной системе;</w:t>
      </w:r>
    </w:p>
    <w:p w:rsidR="005C21B4" w:rsidRPr="00E80775" w:rsidRDefault="00D7767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5C21B4" w:rsidRPr="00E80775">
        <w:rPr>
          <w:rFonts w:ascii="Times New Roman" w:hAnsi="Times New Roman" w:cs="Times New Roman"/>
          <w:sz w:val="28"/>
          <w:szCs w:val="28"/>
        </w:rPr>
        <w:t>контроль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средств, полученных в качестве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5C21B4" w:rsidRPr="00E80775" w:rsidRDefault="00D7767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w:t>
      </w:r>
      <w:r w:rsidR="005C21B4" w:rsidRPr="00E80775">
        <w:rPr>
          <w:rFonts w:ascii="Times New Roman" w:hAnsi="Times New Roman" w:cs="Times New Roman"/>
          <w:sz w:val="28"/>
          <w:szCs w:val="28"/>
        </w:rPr>
        <w:t xml:space="preserve">) информационный обмен данными о лицах, привлеченных к административной ответственности, с </w:t>
      </w:r>
      <w:r w:rsidR="00B22B64">
        <w:rPr>
          <w:rFonts w:ascii="Times New Roman" w:hAnsi="Times New Roman" w:cs="Times New Roman"/>
          <w:sz w:val="28"/>
          <w:szCs w:val="28"/>
        </w:rPr>
        <w:t>органом, осуществляющим внутренний государственный финансовый контроль,</w:t>
      </w:r>
      <w:r w:rsidR="005C21B4" w:rsidRPr="00E80775">
        <w:rPr>
          <w:rFonts w:ascii="Times New Roman" w:hAnsi="Times New Roman" w:cs="Times New Roman"/>
          <w:sz w:val="28"/>
          <w:szCs w:val="28"/>
        </w:rPr>
        <w:t xml:space="preserve"> в порядке, установленном соглашением о сотрудничестве.</w:t>
      </w:r>
    </w:p>
    <w:p w:rsidR="005C21B4" w:rsidRPr="00E80775" w:rsidRDefault="005C21B4">
      <w:pPr>
        <w:pStyle w:val="ConsPlusNormal"/>
        <w:spacing w:before="220"/>
        <w:ind w:firstLine="540"/>
        <w:jc w:val="both"/>
        <w:rPr>
          <w:rFonts w:ascii="Times New Roman" w:hAnsi="Times New Roman" w:cs="Times New Roman"/>
          <w:sz w:val="28"/>
          <w:szCs w:val="28"/>
        </w:rPr>
      </w:pPr>
      <w:bookmarkStart w:id="4" w:name="P76"/>
      <w:bookmarkEnd w:id="4"/>
      <w:r w:rsidRPr="00E80775">
        <w:rPr>
          <w:rFonts w:ascii="Times New Roman" w:hAnsi="Times New Roman" w:cs="Times New Roman"/>
          <w:sz w:val="28"/>
          <w:szCs w:val="28"/>
        </w:rPr>
        <w:t>7. Объектами контроля в финансово-бюджетной сфере являются: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а) главные распорядители (распорядители, получатели) средств </w:t>
      </w:r>
      <w:r w:rsidR="00B21390">
        <w:rPr>
          <w:rFonts w:ascii="Times New Roman" w:hAnsi="Times New Roman" w:cs="Times New Roman"/>
          <w:sz w:val="28"/>
          <w:szCs w:val="28"/>
        </w:rPr>
        <w:t>муниципального</w:t>
      </w:r>
      <w:r w:rsidRPr="00E80775">
        <w:rPr>
          <w:rFonts w:ascii="Times New Roman" w:hAnsi="Times New Roman" w:cs="Times New Roman"/>
          <w:sz w:val="28"/>
          <w:szCs w:val="28"/>
        </w:rPr>
        <w:t xml:space="preserve"> бюджета, главные администраторы (администраторы) доходов </w:t>
      </w:r>
      <w:r w:rsidR="00B21390">
        <w:rPr>
          <w:rFonts w:ascii="Times New Roman" w:hAnsi="Times New Roman" w:cs="Times New Roman"/>
          <w:sz w:val="28"/>
          <w:szCs w:val="28"/>
        </w:rPr>
        <w:t>муниципального</w:t>
      </w:r>
      <w:r w:rsidRPr="00E80775">
        <w:rPr>
          <w:rFonts w:ascii="Times New Roman" w:hAnsi="Times New Roman" w:cs="Times New Roman"/>
          <w:sz w:val="28"/>
          <w:szCs w:val="28"/>
        </w:rPr>
        <w:t xml:space="preserve"> бюджета, главные администраторы (администраторы) источников финансирования дефицита </w:t>
      </w:r>
      <w:r w:rsidR="00B21390">
        <w:rPr>
          <w:rFonts w:ascii="Times New Roman" w:hAnsi="Times New Roman" w:cs="Times New Roman"/>
          <w:sz w:val="28"/>
          <w:szCs w:val="28"/>
        </w:rPr>
        <w:t xml:space="preserve">муниципального </w:t>
      </w:r>
      <w:r w:rsidRPr="00E80775">
        <w:rPr>
          <w:rFonts w:ascii="Times New Roman" w:hAnsi="Times New Roman" w:cs="Times New Roman"/>
          <w:sz w:val="28"/>
          <w:szCs w:val="28"/>
        </w:rPr>
        <w:t>бюджета;</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б)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w:t>
      </w:r>
      <w:r w:rsidR="00B21390">
        <w:rPr>
          <w:rFonts w:ascii="Times New Roman" w:hAnsi="Times New Roman" w:cs="Times New Roman"/>
          <w:sz w:val="28"/>
          <w:szCs w:val="28"/>
        </w:rPr>
        <w:t>республиканского</w:t>
      </w:r>
      <w:r w:rsidRPr="00E80775">
        <w:rPr>
          <w:rFonts w:ascii="Times New Roman" w:hAnsi="Times New Roman" w:cs="Times New Roman"/>
          <w:sz w:val="28"/>
          <w:szCs w:val="28"/>
        </w:rPr>
        <w:t xml:space="preserve"> бюджета,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w:t>
      </w:r>
      <w:r w:rsidR="00B21390">
        <w:rPr>
          <w:rFonts w:ascii="Times New Roman" w:hAnsi="Times New Roman" w:cs="Times New Roman"/>
          <w:sz w:val="28"/>
          <w:szCs w:val="28"/>
        </w:rPr>
        <w:t>муниципальными</w:t>
      </w:r>
      <w:r w:rsidRPr="00E80775">
        <w:rPr>
          <w:rFonts w:ascii="Times New Roman" w:hAnsi="Times New Roman" w:cs="Times New Roman"/>
          <w:sz w:val="28"/>
          <w:szCs w:val="28"/>
        </w:rPr>
        <w:t xml:space="preserve"> программами;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в) </w:t>
      </w:r>
      <w:r w:rsidR="00B21390">
        <w:rPr>
          <w:rFonts w:ascii="Times New Roman" w:hAnsi="Times New Roman" w:cs="Times New Roman"/>
          <w:sz w:val="28"/>
          <w:szCs w:val="28"/>
        </w:rPr>
        <w:t>муниципальные</w:t>
      </w:r>
      <w:r w:rsidRPr="00E80775">
        <w:rPr>
          <w:rFonts w:ascii="Times New Roman" w:hAnsi="Times New Roman" w:cs="Times New Roman"/>
          <w:sz w:val="28"/>
          <w:szCs w:val="28"/>
        </w:rPr>
        <w:t xml:space="preserve"> учреждения, а также </w:t>
      </w:r>
      <w:r w:rsidR="00B21390">
        <w:rPr>
          <w:rFonts w:ascii="Times New Roman" w:hAnsi="Times New Roman" w:cs="Times New Roman"/>
          <w:sz w:val="28"/>
          <w:szCs w:val="28"/>
        </w:rPr>
        <w:t>муниципальные</w:t>
      </w:r>
      <w:r w:rsidRPr="00E80775">
        <w:rPr>
          <w:rFonts w:ascii="Times New Roman" w:hAnsi="Times New Roman" w:cs="Times New Roman"/>
          <w:sz w:val="28"/>
          <w:szCs w:val="28"/>
        </w:rPr>
        <w:t xml:space="preserve"> бюджетные и автономные учреждения в части соблюдения ими целей и условий предоставления средств, источником финансового обеспечения которых являются целевые межбюджетные трансферты, предоставленные из </w:t>
      </w:r>
      <w:r w:rsidR="00B21390">
        <w:rPr>
          <w:rFonts w:ascii="Times New Roman" w:hAnsi="Times New Roman" w:cs="Times New Roman"/>
          <w:sz w:val="28"/>
          <w:szCs w:val="28"/>
        </w:rPr>
        <w:t>республиканского</w:t>
      </w:r>
      <w:r w:rsidRPr="00E80775">
        <w:rPr>
          <w:rFonts w:ascii="Times New Roman" w:hAnsi="Times New Roman" w:cs="Times New Roman"/>
          <w:sz w:val="28"/>
          <w:szCs w:val="28"/>
        </w:rPr>
        <w:t xml:space="preserve"> бюджета;</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г) </w:t>
      </w:r>
      <w:r w:rsidR="00B21390">
        <w:rPr>
          <w:rFonts w:ascii="Times New Roman" w:hAnsi="Times New Roman" w:cs="Times New Roman"/>
          <w:sz w:val="28"/>
          <w:szCs w:val="28"/>
        </w:rPr>
        <w:t>муниципальные</w:t>
      </w:r>
      <w:r w:rsidRPr="00E80775">
        <w:rPr>
          <w:rFonts w:ascii="Times New Roman" w:hAnsi="Times New Roman" w:cs="Times New Roman"/>
          <w:sz w:val="28"/>
          <w:szCs w:val="28"/>
        </w:rPr>
        <w:t xml:space="preserve"> унитарные предприятия в части соблюдения ими целей и условий предоставления средств, источником финансового обеспечения которых являются целевые межбюджетные трансферты, предоставленные из </w:t>
      </w:r>
      <w:r w:rsidR="00B21390">
        <w:rPr>
          <w:rFonts w:ascii="Times New Roman" w:hAnsi="Times New Roman" w:cs="Times New Roman"/>
          <w:sz w:val="28"/>
          <w:szCs w:val="28"/>
        </w:rPr>
        <w:t>республиканского</w:t>
      </w:r>
      <w:r w:rsidRPr="00E80775">
        <w:rPr>
          <w:rFonts w:ascii="Times New Roman" w:hAnsi="Times New Roman" w:cs="Times New Roman"/>
          <w:sz w:val="28"/>
          <w:szCs w:val="28"/>
        </w:rPr>
        <w:t xml:space="preserve"> бюджета;</w:t>
      </w:r>
    </w:p>
    <w:p w:rsidR="005C21B4" w:rsidRPr="00E80775" w:rsidRDefault="005C21B4">
      <w:pPr>
        <w:pStyle w:val="ConsPlusNormal"/>
        <w:spacing w:before="220"/>
        <w:ind w:firstLine="540"/>
        <w:jc w:val="both"/>
        <w:rPr>
          <w:rFonts w:ascii="Times New Roman" w:hAnsi="Times New Roman" w:cs="Times New Roman"/>
          <w:sz w:val="28"/>
          <w:szCs w:val="28"/>
        </w:rPr>
      </w:pPr>
      <w:r w:rsidRPr="003C7F55">
        <w:rPr>
          <w:rFonts w:ascii="Times New Roman" w:hAnsi="Times New Roman" w:cs="Times New Roman"/>
          <w:sz w:val="28"/>
          <w:szCs w:val="28"/>
        </w:rPr>
        <w:lastRenderedPageBreak/>
        <w:t xml:space="preserve">д) </w:t>
      </w:r>
      <w:r w:rsidRPr="00E80775">
        <w:rPr>
          <w:rFonts w:ascii="Times New Roman" w:hAnsi="Times New Roman" w:cs="Times New Roman"/>
          <w:sz w:val="28"/>
          <w:szCs w:val="28"/>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5C21B4" w:rsidRPr="00E80775" w:rsidRDefault="00A95A9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w:t>
      </w:r>
      <w:r w:rsidR="005C21B4" w:rsidRPr="00E80775">
        <w:rPr>
          <w:rFonts w:ascii="Times New Roman" w:hAnsi="Times New Roman" w:cs="Times New Roman"/>
          <w:sz w:val="28"/>
          <w:szCs w:val="28"/>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w:t>
      </w:r>
      <w:r w:rsidR="00B21390">
        <w:rPr>
          <w:rFonts w:ascii="Times New Roman" w:hAnsi="Times New Roman" w:cs="Times New Roman"/>
          <w:sz w:val="28"/>
          <w:szCs w:val="28"/>
        </w:rPr>
        <w:t>муниципального</w:t>
      </w:r>
      <w:r w:rsidR="005C21B4" w:rsidRPr="00E80775">
        <w:rPr>
          <w:rFonts w:ascii="Times New Roman" w:hAnsi="Times New Roman" w:cs="Times New Roman"/>
          <w:sz w:val="28"/>
          <w:szCs w:val="28"/>
        </w:rPr>
        <w:t xml:space="preserve"> бюджета, </w:t>
      </w:r>
      <w:r w:rsidR="00B21390">
        <w:rPr>
          <w:rFonts w:ascii="Times New Roman" w:hAnsi="Times New Roman" w:cs="Times New Roman"/>
          <w:sz w:val="28"/>
          <w:szCs w:val="28"/>
        </w:rPr>
        <w:t xml:space="preserve">муниципальных </w:t>
      </w:r>
      <w:r w:rsidR="005C21B4" w:rsidRPr="00E80775">
        <w:rPr>
          <w:rFonts w:ascii="Times New Roman" w:hAnsi="Times New Roman" w:cs="Times New Roman"/>
          <w:sz w:val="28"/>
          <w:szCs w:val="28"/>
        </w:rPr>
        <w:t xml:space="preserve">контрактов, соблюдения ими целей, порядка и условий предоставления кредитов и займов, обеспеченных </w:t>
      </w:r>
      <w:r w:rsidR="00B21390">
        <w:rPr>
          <w:rFonts w:ascii="Times New Roman" w:hAnsi="Times New Roman" w:cs="Times New Roman"/>
          <w:sz w:val="28"/>
          <w:szCs w:val="28"/>
        </w:rPr>
        <w:t>муниципальными</w:t>
      </w:r>
      <w:r w:rsidR="005C21B4" w:rsidRPr="00E80775">
        <w:rPr>
          <w:rFonts w:ascii="Times New Roman" w:hAnsi="Times New Roman" w:cs="Times New Roman"/>
          <w:sz w:val="28"/>
          <w:szCs w:val="28"/>
        </w:rPr>
        <w:t xml:space="preserve"> гарантиями, целей, порядка и условий размещения средств </w:t>
      </w:r>
      <w:r w:rsidR="00B21390">
        <w:rPr>
          <w:rFonts w:ascii="Times New Roman" w:hAnsi="Times New Roman" w:cs="Times New Roman"/>
          <w:sz w:val="28"/>
          <w:szCs w:val="28"/>
        </w:rPr>
        <w:t>муниципального</w:t>
      </w:r>
      <w:r w:rsidR="005C21B4" w:rsidRPr="00E80775">
        <w:rPr>
          <w:rFonts w:ascii="Times New Roman" w:hAnsi="Times New Roman" w:cs="Times New Roman"/>
          <w:sz w:val="28"/>
          <w:szCs w:val="28"/>
        </w:rPr>
        <w:t xml:space="preserve"> бюджета в ценные бумаги таких юридических лиц;</w:t>
      </w:r>
    </w:p>
    <w:p w:rsidR="005C21B4" w:rsidRPr="00E80775" w:rsidRDefault="00A95A9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ж</w:t>
      </w:r>
      <w:r w:rsidR="005C21B4" w:rsidRPr="00E80775">
        <w:rPr>
          <w:rFonts w:ascii="Times New Roman" w:hAnsi="Times New Roman" w:cs="Times New Roman"/>
          <w:sz w:val="28"/>
          <w:szCs w:val="28"/>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w:t>
      </w:r>
      <w:r w:rsidR="00B21390">
        <w:rPr>
          <w:rFonts w:ascii="Times New Roman" w:hAnsi="Times New Roman" w:cs="Times New Roman"/>
          <w:sz w:val="28"/>
          <w:szCs w:val="28"/>
        </w:rPr>
        <w:t>муниципального</w:t>
      </w:r>
      <w:r w:rsidR="005C21B4" w:rsidRPr="00E80775">
        <w:rPr>
          <w:rFonts w:ascii="Times New Roman" w:hAnsi="Times New Roman" w:cs="Times New Roman"/>
          <w:sz w:val="28"/>
          <w:szCs w:val="28"/>
        </w:rPr>
        <w:t xml:space="preserve"> бюджета;</w:t>
      </w:r>
    </w:p>
    <w:p w:rsidR="005C21B4" w:rsidRPr="00E80775" w:rsidRDefault="00A95A9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w:t>
      </w:r>
      <w:r w:rsidR="005C21B4" w:rsidRPr="00E80775">
        <w:rPr>
          <w:rFonts w:ascii="Times New Roman" w:hAnsi="Times New Roman" w:cs="Times New Roman"/>
          <w:sz w:val="28"/>
          <w:szCs w:val="28"/>
        </w:rPr>
        <w:t xml:space="preserve">)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в соответствии с Федеральным </w:t>
      </w:r>
      <w:hyperlink r:id="rId18" w:history="1">
        <w:r w:rsidR="005C21B4" w:rsidRPr="00665C85">
          <w:rPr>
            <w:rFonts w:ascii="Times New Roman" w:hAnsi="Times New Roman" w:cs="Times New Roman"/>
            <w:sz w:val="28"/>
            <w:szCs w:val="28"/>
          </w:rPr>
          <w:t>законом</w:t>
        </w:r>
      </w:hyperlink>
      <w:r w:rsidR="005C21B4" w:rsidRPr="00E80775">
        <w:rPr>
          <w:rFonts w:ascii="Times New Roman" w:hAnsi="Times New Roman" w:cs="Times New Roman"/>
          <w:sz w:val="28"/>
          <w:szCs w:val="28"/>
        </w:rPr>
        <w:t xml:space="preserve"> о контрактной системе закупок товаров, работ и услуг для обеспечения </w:t>
      </w:r>
      <w:r w:rsidR="00B21390">
        <w:rPr>
          <w:rFonts w:ascii="Times New Roman" w:hAnsi="Times New Roman" w:cs="Times New Roman"/>
          <w:sz w:val="28"/>
          <w:szCs w:val="28"/>
        </w:rPr>
        <w:t>муниципальных</w:t>
      </w:r>
      <w:r w:rsidR="005C21B4" w:rsidRPr="00E80775">
        <w:rPr>
          <w:rFonts w:ascii="Times New Roman" w:hAnsi="Times New Roman" w:cs="Times New Roman"/>
          <w:sz w:val="28"/>
          <w:szCs w:val="28"/>
        </w:rPr>
        <w:t xml:space="preserve"> нужд;</w:t>
      </w:r>
    </w:p>
    <w:p w:rsidR="005C21B4" w:rsidRPr="00E80775" w:rsidRDefault="00A95A9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w:t>
      </w:r>
      <w:r w:rsidR="005C21B4" w:rsidRPr="00B21390">
        <w:rPr>
          <w:rFonts w:ascii="Times New Roman" w:hAnsi="Times New Roman" w:cs="Times New Roman"/>
          <w:sz w:val="28"/>
          <w:szCs w:val="28"/>
        </w:rPr>
        <w:t>)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w:t>
      </w:r>
      <w:r w:rsidR="00B22B64">
        <w:rPr>
          <w:rFonts w:ascii="Times New Roman" w:hAnsi="Times New Roman" w:cs="Times New Roman"/>
          <w:sz w:val="28"/>
          <w:szCs w:val="28"/>
        </w:rPr>
        <w:t>.</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8. При осуществлении деятельности по контролю в отношении расходов, связанных с осуществлением закупок для обеспечения </w:t>
      </w:r>
      <w:r w:rsidR="00B21390">
        <w:rPr>
          <w:rFonts w:ascii="Times New Roman" w:hAnsi="Times New Roman" w:cs="Times New Roman"/>
          <w:sz w:val="28"/>
          <w:szCs w:val="28"/>
        </w:rPr>
        <w:t>муниципальных</w:t>
      </w:r>
      <w:r w:rsidRPr="00E80775">
        <w:rPr>
          <w:rFonts w:ascii="Times New Roman" w:hAnsi="Times New Roman" w:cs="Times New Roman"/>
          <w:sz w:val="28"/>
          <w:szCs w:val="28"/>
        </w:rPr>
        <w:t xml:space="preserve"> нужд, в рамках одного контрольного мероприятия могут быть реализованы полномочия </w:t>
      </w:r>
      <w:r w:rsidR="00B21390">
        <w:rPr>
          <w:rFonts w:ascii="Times New Roman" w:hAnsi="Times New Roman" w:cs="Times New Roman"/>
          <w:sz w:val="28"/>
          <w:szCs w:val="28"/>
        </w:rPr>
        <w:t>Администрации</w:t>
      </w:r>
      <w:r w:rsidRPr="00E80775">
        <w:rPr>
          <w:rFonts w:ascii="Times New Roman" w:hAnsi="Times New Roman" w:cs="Times New Roman"/>
          <w:sz w:val="28"/>
          <w:szCs w:val="28"/>
        </w:rPr>
        <w:t xml:space="preserve"> по контролю за соблюдением бюджетного законодательства Российской Федерации</w:t>
      </w:r>
      <w:r w:rsidR="00A95A9F">
        <w:rPr>
          <w:rFonts w:ascii="Times New Roman" w:hAnsi="Times New Roman" w:cs="Times New Roman"/>
          <w:sz w:val="28"/>
          <w:szCs w:val="28"/>
        </w:rPr>
        <w:t>, Республики Тыва</w:t>
      </w:r>
      <w:r w:rsidRPr="00E80775">
        <w:rPr>
          <w:rFonts w:ascii="Times New Roman" w:hAnsi="Times New Roman" w:cs="Times New Roman"/>
          <w:sz w:val="28"/>
          <w:szCs w:val="28"/>
        </w:rPr>
        <w:t xml:space="preserve"> и иных нормативных правовых актов, регулирующих бюджетные правоотношения, а также полномочия </w:t>
      </w:r>
      <w:r w:rsidR="00B21390">
        <w:rPr>
          <w:rFonts w:ascii="Times New Roman" w:hAnsi="Times New Roman" w:cs="Times New Roman"/>
          <w:sz w:val="28"/>
          <w:szCs w:val="28"/>
        </w:rPr>
        <w:t>Администрации</w:t>
      </w:r>
      <w:r w:rsidRPr="00E80775">
        <w:rPr>
          <w:rFonts w:ascii="Times New Roman" w:hAnsi="Times New Roman" w:cs="Times New Roman"/>
          <w:sz w:val="28"/>
          <w:szCs w:val="28"/>
        </w:rPr>
        <w:t xml:space="preserve">, предусмотренные </w:t>
      </w:r>
      <w:hyperlink r:id="rId19" w:history="1">
        <w:r w:rsidRPr="00665C85">
          <w:rPr>
            <w:rFonts w:ascii="Times New Roman" w:hAnsi="Times New Roman" w:cs="Times New Roman"/>
            <w:sz w:val="28"/>
            <w:szCs w:val="28"/>
          </w:rPr>
          <w:t>частью 8 статьи 99</w:t>
        </w:r>
      </w:hyperlink>
      <w:r w:rsidRPr="00665C85">
        <w:rPr>
          <w:rFonts w:ascii="Times New Roman" w:hAnsi="Times New Roman" w:cs="Times New Roman"/>
          <w:sz w:val="28"/>
          <w:szCs w:val="28"/>
        </w:rPr>
        <w:t xml:space="preserve"> </w:t>
      </w:r>
      <w:r w:rsidRPr="00E80775">
        <w:rPr>
          <w:rFonts w:ascii="Times New Roman" w:hAnsi="Times New Roman" w:cs="Times New Roman"/>
          <w:sz w:val="28"/>
          <w:szCs w:val="28"/>
        </w:rPr>
        <w:t>Федерального закона о контрактной системе.</w:t>
      </w:r>
    </w:p>
    <w:p w:rsidR="005C21B4" w:rsidRPr="00E80775" w:rsidRDefault="005C21B4">
      <w:pPr>
        <w:pStyle w:val="ConsPlusNormal"/>
        <w:spacing w:before="220"/>
        <w:ind w:firstLine="540"/>
        <w:jc w:val="both"/>
        <w:rPr>
          <w:rFonts w:ascii="Times New Roman" w:hAnsi="Times New Roman" w:cs="Times New Roman"/>
          <w:sz w:val="28"/>
          <w:szCs w:val="28"/>
        </w:rPr>
      </w:pPr>
      <w:bookmarkStart w:id="5" w:name="P103"/>
      <w:bookmarkEnd w:id="5"/>
      <w:r w:rsidRPr="00E80775">
        <w:rPr>
          <w:rFonts w:ascii="Times New Roman" w:hAnsi="Times New Roman" w:cs="Times New Roman"/>
          <w:sz w:val="28"/>
          <w:szCs w:val="28"/>
        </w:rPr>
        <w:t xml:space="preserve">9. Должностными лицами </w:t>
      </w:r>
      <w:r w:rsidR="00B21390">
        <w:rPr>
          <w:rFonts w:ascii="Times New Roman" w:hAnsi="Times New Roman" w:cs="Times New Roman"/>
          <w:sz w:val="28"/>
          <w:szCs w:val="28"/>
        </w:rPr>
        <w:t>Администрации</w:t>
      </w:r>
      <w:r w:rsidRPr="00E80775">
        <w:rPr>
          <w:rFonts w:ascii="Times New Roman" w:hAnsi="Times New Roman" w:cs="Times New Roman"/>
          <w:sz w:val="28"/>
          <w:szCs w:val="28"/>
        </w:rPr>
        <w:t>, осуществляющими контроль в финансово-бюджетной сфере, являются: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а) </w:t>
      </w:r>
      <w:r w:rsidR="00B21390">
        <w:rPr>
          <w:rFonts w:ascii="Times New Roman" w:hAnsi="Times New Roman" w:cs="Times New Roman"/>
          <w:sz w:val="28"/>
          <w:szCs w:val="28"/>
        </w:rPr>
        <w:t>председатель Администрации</w:t>
      </w:r>
      <w:r w:rsidRPr="00E80775">
        <w:rPr>
          <w:rFonts w:ascii="Times New Roman" w:hAnsi="Times New Roman" w:cs="Times New Roman"/>
          <w:sz w:val="28"/>
          <w:szCs w:val="28"/>
        </w:rPr>
        <w:t>;</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б) заместители </w:t>
      </w:r>
      <w:r w:rsidR="00B21390">
        <w:rPr>
          <w:rFonts w:ascii="Times New Roman" w:hAnsi="Times New Roman" w:cs="Times New Roman"/>
          <w:sz w:val="28"/>
          <w:szCs w:val="28"/>
        </w:rPr>
        <w:t>Администрации</w:t>
      </w:r>
      <w:r w:rsidRPr="00E80775">
        <w:rPr>
          <w:rFonts w:ascii="Times New Roman" w:hAnsi="Times New Roman" w:cs="Times New Roman"/>
          <w:sz w:val="28"/>
          <w:szCs w:val="28"/>
        </w:rPr>
        <w:t xml:space="preserve">, к компетенции которых относятся </w:t>
      </w:r>
      <w:r w:rsidRPr="00E80775">
        <w:rPr>
          <w:rFonts w:ascii="Times New Roman" w:hAnsi="Times New Roman" w:cs="Times New Roman"/>
          <w:sz w:val="28"/>
          <w:szCs w:val="28"/>
        </w:rPr>
        <w:lastRenderedPageBreak/>
        <w:t>вопросы осуществления контроля в финансово-бюджетной сфере;</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в) </w:t>
      </w:r>
      <w:r w:rsidR="00B21390">
        <w:rPr>
          <w:rFonts w:ascii="Times New Roman" w:hAnsi="Times New Roman" w:cs="Times New Roman"/>
          <w:sz w:val="28"/>
          <w:szCs w:val="28"/>
        </w:rPr>
        <w:t>муниципальные</w:t>
      </w:r>
      <w:r w:rsidRPr="00E80775">
        <w:rPr>
          <w:rFonts w:ascii="Times New Roman" w:hAnsi="Times New Roman" w:cs="Times New Roman"/>
          <w:sz w:val="28"/>
          <w:szCs w:val="28"/>
        </w:rPr>
        <w:t xml:space="preserve"> гражданские служащие </w:t>
      </w:r>
      <w:r w:rsidR="00B21390">
        <w:rPr>
          <w:rFonts w:ascii="Times New Roman" w:hAnsi="Times New Roman" w:cs="Times New Roman"/>
          <w:sz w:val="28"/>
          <w:szCs w:val="28"/>
        </w:rPr>
        <w:t>Администрации</w:t>
      </w:r>
      <w:r w:rsidRPr="00E80775">
        <w:rPr>
          <w:rFonts w:ascii="Times New Roman" w:hAnsi="Times New Roman" w:cs="Times New Roman"/>
          <w:sz w:val="28"/>
          <w:szCs w:val="28"/>
        </w:rPr>
        <w:t>, уполномоченные на проведени</w:t>
      </w:r>
      <w:r w:rsidR="00B22B64">
        <w:rPr>
          <w:rFonts w:ascii="Times New Roman" w:hAnsi="Times New Roman" w:cs="Times New Roman"/>
          <w:sz w:val="28"/>
          <w:szCs w:val="28"/>
        </w:rPr>
        <w:t>е</w:t>
      </w:r>
      <w:r w:rsidRPr="00E80775">
        <w:rPr>
          <w:rFonts w:ascii="Times New Roman" w:hAnsi="Times New Roman" w:cs="Times New Roman"/>
          <w:sz w:val="28"/>
          <w:szCs w:val="28"/>
        </w:rPr>
        <w:t xml:space="preserve"> контрольных мероприятий в соответствии с приказом (распоряжением) </w:t>
      </w:r>
      <w:r w:rsidR="009E0366">
        <w:rPr>
          <w:rFonts w:ascii="Times New Roman" w:hAnsi="Times New Roman" w:cs="Times New Roman"/>
          <w:sz w:val="28"/>
          <w:szCs w:val="28"/>
        </w:rPr>
        <w:t>председателя</w:t>
      </w:r>
      <w:r w:rsidRPr="00E80775">
        <w:rPr>
          <w:rFonts w:ascii="Times New Roman" w:hAnsi="Times New Roman" w:cs="Times New Roman"/>
          <w:sz w:val="28"/>
          <w:szCs w:val="28"/>
        </w:rPr>
        <w:t xml:space="preserve"> (заместителя </w:t>
      </w:r>
      <w:r w:rsidR="009E0366">
        <w:rPr>
          <w:rFonts w:ascii="Times New Roman" w:hAnsi="Times New Roman" w:cs="Times New Roman"/>
          <w:sz w:val="28"/>
          <w:szCs w:val="28"/>
        </w:rPr>
        <w:t>председателя</w:t>
      </w:r>
      <w:r w:rsidRPr="00E80775">
        <w:rPr>
          <w:rFonts w:ascii="Times New Roman" w:hAnsi="Times New Roman" w:cs="Times New Roman"/>
          <w:sz w:val="28"/>
          <w:szCs w:val="28"/>
        </w:rPr>
        <w:t xml:space="preserve">) </w:t>
      </w:r>
      <w:r w:rsidR="009E0366">
        <w:rPr>
          <w:rFonts w:ascii="Times New Roman" w:hAnsi="Times New Roman" w:cs="Times New Roman"/>
          <w:sz w:val="28"/>
          <w:szCs w:val="28"/>
        </w:rPr>
        <w:t>Администрации</w:t>
      </w:r>
      <w:r w:rsidRPr="00E80775">
        <w:rPr>
          <w:rFonts w:ascii="Times New Roman" w:hAnsi="Times New Roman" w:cs="Times New Roman"/>
          <w:sz w:val="28"/>
          <w:szCs w:val="28"/>
        </w:rPr>
        <w:t>, включаемые в состав проверочной (ревизионной) группы.</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10. Должностные лица, указанные в </w:t>
      </w:r>
      <w:hyperlink w:anchor="P103" w:history="1">
        <w:r w:rsidRPr="00665C85">
          <w:rPr>
            <w:rFonts w:ascii="Times New Roman" w:hAnsi="Times New Roman" w:cs="Times New Roman"/>
            <w:sz w:val="28"/>
            <w:szCs w:val="28"/>
          </w:rPr>
          <w:t>пункте 9</w:t>
        </w:r>
      </w:hyperlink>
      <w:r w:rsidRPr="00E80775">
        <w:rPr>
          <w:rFonts w:ascii="Times New Roman" w:hAnsi="Times New Roman" w:cs="Times New Roman"/>
          <w:sz w:val="28"/>
          <w:szCs w:val="28"/>
        </w:rPr>
        <w:t xml:space="preserve"> настоящих Правил, имеют право:</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б) при осуществлении выездных проверок (ревизий) беспрепятственно по предъявлении служебных удостоверений и копии приказа (распоряжения) </w:t>
      </w:r>
      <w:r w:rsidR="009E0366">
        <w:rPr>
          <w:rFonts w:ascii="Times New Roman" w:hAnsi="Times New Roman" w:cs="Times New Roman"/>
          <w:sz w:val="28"/>
          <w:szCs w:val="28"/>
        </w:rPr>
        <w:t>председателя</w:t>
      </w:r>
      <w:r w:rsidRPr="00E80775">
        <w:rPr>
          <w:rFonts w:ascii="Times New Roman" w:hAnsi="Times New Roman" w:cs="Times New Roman"/>
          <w:sz w:val="28"/>
          <w:szCs w:val="28"/>
        </w:rPr>
        <w:t xml:space="preserve"> (заместителя </w:t>
      </w:r>
      <w:r w:rsidR="009E0366">
        <w:rPr>
          <w:rFonts w:ascii="Times New Roman" w:hAnsi="Times New Roman" w:cs="Times New Roman"/>
          <w:sz w:val="28"/>
          <w:szCs w:val="28"/>
        </w:rPr>
        <w:t>председателя)</w:t>
      </w:r>
      <w:r w:rsidRPr="00E80775">
        <w:rPr>
          <w:rFonts w:ascii="Times New Roman" w:hAnsi="Times New Roman" w:cs="Times New Roman"/>
          <w:sz w:val="28"/>
          <w:szCs w:val="28"/>
        </w:rPr>
        <w:t xml:space="preserve">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г) выдавать представления, предписания об устранении выявленных нарушений в случаях, предусмотренных законодательством Российской Федерации;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д)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е)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ж) обращаться в суд с исковыми заявлениями о возмещении ущерба, причиненного </w:t>
      </w:r>
      <w:r w:rsidR="009E0366">
        <w:rPr>
          <w:rFonts w:ascii="Times New Roman" w:hAnsi="Times New Roman" w:cs="Times New Roman"/>
          <w:sz w:val="28"/>
          <w:szCs w:val="28"/>
        </w:rPr>
        <w:t>муниципальному образованию</w:t>
      </w:r>
      <w:r w:rsidRPr="00E80775">
        <w:rPr>
          <w:rFonts w:ascii="Times New Roman" w:hAnsi="Times New Roman" w:cs="Times New Roman"/>
          <w:sz w:val="28"/>
          <w:szCs w:val="28"/>
        </w:rPr>
        <w:t xml:space="preserve">, а также о признании осуществленных закупок недействительными в соответствии с Гражданским </w:t>
      </w:r>
      <w:hyperlink r:id="rId20" w:history="1">
        <w:r w:rsidRPr="00665C85">
          <w:rPr>
            <w:rFonts w:ascii="Times New Roman" w:hAnsi="Times New Roman" w:cs="Times New Roman"/>
            <w:sz w:val="28"/>
            <w:szCs w:val="28"/>
          </w:rPr>
          <w:t>кодексом</w:t>
        </w:r>
      </w:hyperlink>
      <w:r w:rsidRPr="00E80775">
        <w:rPr>
          <w:rFonts w:ascii="Times New Roman" w:hAnsi="Times New Roman" w:cs="Times New Roman"/>
          <w:sz w:val="28"/>
          <w:szCs w:val="28"/>
        </w:rPr>
        <w:t xml:space="preserve"> Российской Федерации.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11. Должностные лица, указанные в </w:t>
      </w:r>
      <w:hyperlink w:anchor="P103" w:history="1">
        <w:r w:rsidRPr="00665C85">
          <w:rPr>
            <w:rFonts w:ascii="Times New Roman" w:hAnsi="Times New Roman" w:cs="Times New Roman"/>
            <w:sz w:val="28"/>
            <w:szCs w:val="28"/>
          </w:rPr>
          <w:t>пункте 9</w:t>
        </w:r>
      </w:hyperlink>
      <w:r w:rsidRPr="00E80775">
        <w:rPr>
          <w:rFonts w:ascii="Times New Roman" w:hAnsi="Times New Roman" w:cs="Times New Roman"/>
          <w:sz w:val="28"/>
          <w:szCs w:val="28"/>
        </w:rPr>
        <w:t xml:space="preserve"> настоящих Правил, обязаны:</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а) своевременно и в полной мере исполнять предоставленные в </w:t>
      </w:r>
      <w:r w:rsidRPr="00E80775">
        <w:rPr>
          <w:rFonts w:ascii="Times New Roman" w:hAnsi="Times New Roman" w:cs="Times New Roman"/>
          <w:sz w:val="28"/>
          <w:szCs w:val="28"/>
        </w:rPr>
        <w:lastRenderedPageBreak/>
        <w:t>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б) соблюдать требования нормативных правовых актов в установленной сфере деятельности;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в) проводить контрольные мероприятия в соответствии с приказом (распоряжением) </w:t>
      </w:r>
      <w:r w:rsidR="009E0366">
        <w:rPr>
          <w:rFonts w:ascii="Times New Roman" w:hAnsi="Times New Roman" w:cs="Times New Roman"/>
          <w:sz w:val="28"/>
          <w:szCs w:val="28"/>
        </w:rPr>
        <w:t>председателя</w:t>
      </w:r>
      <w:r w:rsidRPr="00E80775">
        <w:rPr>
          <w:rFonts w:ascii="Times New Roman" w:hAnsi="Times New Roman" w:cs="Times New Roman"/>
          <w:sz w:val="28"/>
          <w:szCs w:val="28"/>
        </w:rPr>
        <w:t xml:space="preserve"> (заместителя </w:t>
      </w:r>
      <w:r w:rsidR="009E0366">
        <w:rPr>
          <w:rFonts w:ascii="Times New Roman" w:hAnsi="Times New Roman" w:cs="Times New Roman"/>
          <w:sz w:val="28"/>
          <w:szCs w:val="28"/>
        </w:rPr>
        <w:t>председателя</w:t>
      </w:r>
      <w:r w:rsidRPr="00E80775">
        <w:rPr>
          <w:rFonts w:ascii="Times New Roman" w:hAnsi="Times New Roman" w:cs="Times New Roman"/>
          <w:sz w:val="28"/>
          <w:szCs w:val="28"/>
        </w:rPr>
        <w:t xml:space="preserve">) </w:t>
      </w:r>
      <w:r w:rsidR="009E0366">
        <w:rPr>
          <w:rFonts w:ascii="Times New Roman" w:hAnsi="Times New Roman" w:cs="Times New Roman"/>
          <w:sz w:val="28"/>
          <w:szCs w:val="28"/>
        </w:rPr>
        <w:t>Администрации</w:t>
      </w:r>
      <w:r w:rsidRPr="00E80775">
        <w:rPr>
          <w:rFonts w:ascii="Times New Roman" w:hAnsi="Times New Roman" w:cs="Times New Roman"/>
          <w:sz w:val="28"/>
          <w:szCs w:val="28"/>
        </w:rPr>
        <w:t>;</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г) знакомить руководителя или уполномоченное должностное лицо объекта контроля (далее - представитель объекта контроля) с копией приказа (распоряжения) и удостоверением на проведение выездной проверки (ревизии), с приказом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д)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1</w:t>
      </w:r>
      <w:r w:rsidR="00A95A9F">
        <w:rPr>
          <w:rFonts w:ascii="Times New Roman" w:hAnsi="Times New Roman" w:cs="Times New Roman"/>
          <w:sz w:val="28"/>
          <w:szCs w:val="28"/>
        </w:rPr>
        <w:t>2</w:t>
      </w:r>
      <w:r w:rsidRPr="00E80775">
        <w:rPr>
          <w:rFonts w:ascii="Times New Roman" w:hAnsi="Times New Roman" w:cs="Times New Roman"/>
          <w:sz w:val="28"/>
          <w:szCs w:val="28"/>
        </w:rPr>
        <w:t xml:space="preserve">. Объекты контроля, указанные в </w:t>
      </w:r>
      <w:hyperlink w:anchor="P76" w:history="1">
        <w:r w:rsidRPr="00665C85">
          <w:rPr>
            <w:rFonts w:ascii="Times New Roman" w:hAnsi="Times New Roman" w:cs="Times New Roman"/>
            <w:sz w:val="28"/>
            <w:szCs w:val="28"/>
          </w:rPr>
          <w:t>пункте 7</w:t>
        </w:r>
      </w:hyperlink>
      <w:r w:rsidRPr="00665C85">
        <w:rPr>
          <w:rFonts w:ascii="Times New Roman" w:hAnsi="Times New Roman" w:cs="Times New Roman"/>
          <w:sz w:val="28"/>
          <w:szCs w:val="28"/>
        </w:rPr>
        <w:t xml:space="preserve"> </w:t>
      </w:r>
      <w:r w:rsidRPr="00E80775">
        <w:rPr>
          <w:rFonts w:ascii="Times New Roman" w:hAnsi="Times New Roman" w:cs="Times New Roman"/>
          <w:sz w:val="28"/>
          <w:szCs w:val="28"/>
        </w:rPr>
        <w:t>настоящих Правил (их должностные лица), обязаны:</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а) выполнять законные требования должностных лиц, указанных в пункте 9 настоящих Правил;</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б) представлять своевременно и в полном объеме должностным лицам, указанным в пункте 9 настоящих Правил, по их запросам информацию, документы и материалы, необходимые для проведения контрольных мероприятий;</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в) предоставлять должностным лицам, принимающим участие в проведении выездной проверки (ревизии), допуск в помещения и на территории, которые занимают объекты контроля;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г)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1</w:t>
      </w:r>
      <w:r w:rsidR="00A95A9F">
        <w:rPr>
          <w:rFonts w:ascii="Times New Roman" w:hAnsi="Times New Roman" w:cs="Times New Roman"/>
          <w:sz w:val="28"/>
          <w:szCs w:val="28"/>
        </w:rPr>
        <w:t>3</w:t>
      </w:r>
      <w:r w:rsidRPr="00E80775">
        <w:rPr>
          <w:rFonts w:ascii="Times New Roman" w:hAnsi="Times New Roman" w:cs="Times New Roman"/>
          <w:sz w:val="28"/>
          <w:szCs w:val="28"/>
        </w:rPr>
        <w:t xml:space="preserve">. Объекты контроля, указанные в </w:t>
      </w:r>
      <w:hyperlink w:anchor="P76" w:history="1">
        <w:r w:rsidRPr="00665C85">
          <w:rPr>
            <w:rFonts w:ascii="Times New Roman" w:hAnsi="Times New Roman" w:cs="Times New Roman"/>
            <w:sz w:val="28"/>
            <w:szCs w:val="28"/>
          </w:rPr>
          <w:t>пункте 7</w:t>
        </w:r>
      </w:hyperlink>
      <w:r w:rsidRPr="00E80775">
        <w:rPr>
          <w:rFonts w:ascii="Times New Roman" w:hAnsi="Times New Roman" w:cs="Times New Roman"/>
          <w:sz w:val="28"/>
          <w:szCs w:val="28"/>
        </w:rPr>
        <w:t xml:space="preserve"> настоящих Правил (их должностные лица), имеют право:</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а) присутствовать при проведении контрольных действий, проводимых в рамках выездных проверок, давать объяснения по вопросам, относящимся к теме и основным вопросам, подлежащим изучению в ходе проведения </w:t>
      </w:r>
      <w:r w:rsidRPr="00E80775">
        <w:rPr>
          <w:rFonts w:ascii="Times New Roman" w:hAnsi="Times New Roman" w:cs="Times New Roman"/>
          <w:sz w:val="28"/>
          <w:szCs w:val="28"/>
        </w:rPr>
        <w:lastRenderedPageBreak/>
        <w:t>контрольного мероприятия;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б) обжаловать решения и действия (бездействие) </w:t>
      </w:r>
      <w:r w:rsidR="00A95A9F">
        <w:rPr>
          <w:rFonts w:ascii="Times New Roman" w:hAnsi="Times New Roman" w:cs="Times New Roman"/>
          <w:sz w:val="28"/>
          <w:szCs w:val="28"/>
        </w:rPr>
        <w:t xml:space="preserve">должностных лиц </w:t>
      </w:r>
      <w:r w:rsidR="009E0366">
        <w:rPr>
          <w:rFonts w:ascii="Times New Roman" w:hAnsi="Times New Roman" w:cs="Times New Roman"/>
          <w:sz w:val="28"/>
          <w:szCs w:val="28"/>
        </w:rPr>
        <w:t>Администрации</w:t>
      </w:r>
      <w:r w:rsidRPr="00E80775">
        <w:rPr>
          <w:rFonts w:ascii="Times New Roman" w:hAnsi="Times New Roman" w:cs="Times New Roman"/>
          <w:sz w:val="28"/>
          <w:szCs w:val="28"/>
        </w:rPr>
        <w:t xml:space="preserve"> в порядке, установленном нормативными правовыми актами Российской Федерации;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в) представлять в </w:t>
      </w:r>
      <w:r w:rsidR="009E0366">
        <w:rPr>
          <w:rFonts w:ascii="Times New Roman" w:hAnsi="Times New Roman" w:cs="Times New Roman"/>
          <w:sz w:val="28"/>
          <w:szCs w:val="28"/>
        </w:rPr>
        <w:t>Администрацию</w:t>
      </w:r>
      <w:r w:rsidRPr="00E80775">
        <w:rPr>
          <w:rFonts w:ascii="Times New Roman" w:hAnsi="Times New Roman" w:cs="Times New Roman"/>
          <w:sz w:val="28"/>
          <w:szCs w:val="28"/>
        </w:rPr>
        <w:t xml:space="preserve"> возражения в письменной форме на акт, оформленный по результатам проверки (ревизии), в порядке, установленном настоящими Правилами.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1</w:t>
      </w:r>
      <w:r w:rsidR="002A0539">
        <w:rPr>
          <w:rFonts w:ascii="Times New Roman" w:hAnsi="Times New Roman" w:cs="Times New Roman"/>
          <w:sz w:val="28"/>
          <w:szCs w:val="28"/>
        </w:rPr>
        <w:t>4</w:t>
      </w:r>
      <w:r w:rsidRPr="00E80775">
        <w:rPr>
          <w:rFonts w:ascii="Times New Roman" w:hAnsi="Times New Roman" w:cs="Times New Roman"/>
          <w:sz w:val="28"/>
          <w:szCs w:val="28"/>
        </w:rPr>
        <w:t>. Запросы о представлении информации, документов и материалов, предусмотренные настоящими Правилами,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1</w:t>
      </w:r>
      <w:r w:rsidR="002A0539">
        <w:rPr>
          <w:rFonts w:ascii="Times New Roman" w:hAnsi="Times New Roman" w:cs="Times New Roman"/>
          <w:sz w:val="28"/>
          <w:szCs w:val="28"/>
        </w:rPr>
        <w:t>5</w:t>
      </w:r>
      <w:r w:rsidRPr="00E80775">
        <w:rPr>
          <w:rFonts w:ascii="Times New Roman" w:hAnsi="Times New Roman" w:cs="Times New Roman"/>
          <w:sz w:val="28"/>
          <w:szCs w:val="28"/>
        </w:rPr>
        <w:t>. 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1</w:t>
      </w:r>
      <w:r w:rsidR="002A0539">
        <w:rPr>
          <w:rFonts w:ascii="Times New Roman" w:hAnsi="Times New Roman" w:cs="Times New Roman"/>
          <w:sz w:val="28"/>
          <w:szCs w:val="28"/>
        </w:rPr>
        <w:t>6</w:t>
      </w:r>
      <w:r w:rsidRPr="00E80775">
        <w:rPr>
          <w:rFonts w:ascii="Times New Roman" w:hAnsi="Times New Roman" w:cs="Times New Roman"/>
          <w:sz w:val="28"/>
          <w:szCs w:val="28"/>
        </w:rPr>
        <w:t>. Документы, материалы и информация, необходимые для проведения контрольных мероприятий, представляются в подлиннике и (или) копиях, заверенных объектами контроля в установленном порядке.</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1</w:t>
      </w:r>
      <w:r w:rsidR="002A0539">
        <w:rPr>
          <w:rFonts w:ascii="Times New Roman" w:hAnsi="Times New Roman" w:cs="Times New Roman"/>
          <w:sz w:val="28"/>
          <w:szCs w:val="28"/>
        </w:rPr>
        <w:t>7</w:t>
      </w:r>
      <w:r w:rsidRPr="00E80775">
        <w:rPr>
          <w:rFonts w:ascii="Times New Roman" w:hAnsi="Times New Roman" w:cs="Times New Roman"/>
          <w:sz w:val="28"/>
          <w:szCs w:val="28"/>
        </w:rPr>
        <w:t xml:space="preserve">. Все документы, составляемые должностными лицами </w:t>
      </w:r>
      <w:r w:rsidR="009E0366">
        <w:rPr>
          <w:rFonts w:ascii="Times New Roman" w:hAnsi="Times New Roman" w:cs="Times New Roman"/>
          <w:sz w:val="28"/>
          <w:szCs w:val="28"/>
        </w:rPr>
        <w:t>Администрации</w:t>
      </w:r>
      <w:r w:rsidRPr="00E80775">
        <w:rPr>
          <w:rFonts w:ascii="Times New Roman" w:hAnsi="Times New Roman" w:cs="Times New Roman"/>
          <w:sz w:val="28"/>
          <w:szCs w:val="28"/>
        </w:rPr>
        <w:t xml:space="preserve"> в рамках контрольного мероприятия, приобщаются к материалам контрольного мероприятия, учитываются и х</w:t>
      </w:r>
      <w:r w:rsidR="008A6E9A">
        <w:rPr>
          <w:rFonts w:ascii="Times New Roman" w:hAnsi="Times New Roman" w:cs="Times New Roman"/>
          <w:sz w:val="28"/>
          <w:szCs w:val="28"/>
        </w:rPr>
        <w:t>ранятся в установленном порядке</w:t>
      </w:r>
      <w:r w:rsidRPr="00E80775">
        <w:rPr>
          <w:rFonts w:ascii="Times New Roman" w:hAnsi="Times New Roman" w:cs="Times New Roman"/>
          <w:sz w:val="28"/>
          <w:szCs w:val="28"/>
        </w:rPr>
        <w:t>.</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1</w:t>
      </w:r>
      <w:r w:rsidR="002A0539">
        <w:rPr>
          <w:rFonts w:ascii="Times New Roman" w:hAnsi="Times New Roman" w:cs="Times New Roman"/>
          <w:sz w:val="28"/>
          <w:szCs w:val="28"/>
        </w:rPr>
        <w:t>8</w:t>
      </w:r>
      <w:r w:rsidRPr="00E80775">
        <w:rPr>
          <w:rFonts w:ascii="Times New Roman" w:hAnsi="Times New Roman" w:cs="Times New Roman"/>
          <w:sz w:val="28"/>
          <w:szCs w:val="28"/>
        </w:rPr>
        <w:t>.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1</w:t>
      </w:r>
      <w:r w:rsidR="002A0539">
        <w:rPr>
          <w:rFonts w:ascii="Times New Roman" w:hAnsi="Times New Roman" w:cs="Times New Roman"/>
          <w:sz w:val="28"/>
          <w:szCs w:val="28"/>
        </w:rPr>
        <w:t>9</w:t>
      </w:r>
      <w:r w:rsidRPr="00E80775">
        <w:rPr>
          <w:rFonts w:ascii="Times New Roman" w:hAnsi="Times New Roman" w:cs="Times New Roman"/>
          <w:sz w:val="28"/>
          <w:szCs w:val="28"/>
        </w:rPr>
        <w:t>.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представления и предписания объекту встречной проверки не направляются.</w:t>
      </w:r>
    </w:p>
    <w:p w:rsidR="005C21B4" w:rsidRPr="00E80775" w:rsidRDefault="002A0539" w:rsidP="009E036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w:t>
      </w:r>
      <w:r w:rsidR="005C21B4" w:rsidRPr="00E80775">
        <w:rPr>
          <w:rFonts w:ascii="Times New Roman" w:hAnsi="Times New Roman" w:cs="Times New Roman"/>
          <w:sz w:val="28"/>
          <w:szCs w:val="28"/>
        </w:rPr>
        <w:t xml:space="preserve">. Решение о проведении проверки, ревизии или обследования оформляется приказом (распоряжением) </w:t>
      </w:r>
      <w:r w:rsidR="009E0366">
        <w:rPr>
          <w:rFonts w:ascii="Times New Roman" w:hAnsi="Times New Roman" w:cs="Times New Roman"/>
          <w:sz w:val="28"/>
          <w:szCs w:val="28"/>
        </w:rPr>
        <w:t>председателя</w:t>
      </w:r>
      <w:r w:rsidR="005C21B4" w:rsidRPr="00E80775">
        <w:rPr>
          <w:rFonts w:ascii="Times New Roman" w:hAnsi="Times New Roman" w:cs="Times New Roman"/>
          <w:sz w:val="28"/>
          <w:szCs w:val="28"/>
        </w:rPr>
        <w:t xml:space="preserve"> (заместителя </w:t>
      </w:r>
      <w:r w:rsidR="009E0366">
        <w:rPr>
          <w:rFonts w:ascii="Times New Roman" w:hAnsi="Times New Roman" w:cs="Times New Roman"/>
          <w:sz w:val="28"/>
          <w:szCs w:val="28"/>
        </w:rPr>
        <w:lastRenderedPageBreak/>
        <w:t>председателя</w:t>
      </w:r>
      <w:r w:rsidR="005C21B4" w:rsidRPr="00E80775">
        <w:rPr>
          <w:rFonts w:ascii="Times New Roman" w:hAnsi="Times New Roman" w:cs="Times New Roman"/>
          <w:sz w:val="28"/>
          <w:szCs w:val="28"/>
        </w:rPr>
        <w:t xml:space="preserve">) </w:t>
      </w:r>
      <w:r w:rsidR="009E0366">
        <w:rPr>
          <w:rFonts w:ascii="Times New Roman" w:hAnsi="Times New Roman" w:cs="Times New Roman"/>
          <w:sz w:val="28"/>
          <w:szCs w:val="28"/>
        </w:rPr>
        <w:t>Администрации.</w:t>
      </w:r>
    </w:p>
    <w:p w:rsidR="005C21B4" w:rsidRPr="00E80775" w:rsidRDefault="002A053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w:t>
      </w:r>
      <w:r w:rsidR="005C21B4" w:rsidRPr="00E80775">
        <w:rPr>
          <w:rFonts w:ascii="Times New Roman" w:hAnsi="Times New Roman" w:cs="Times New Roman"/>
          <w:sz w:val="28"/>
          <w:szCs w:val="28"/>
        </w:rPr>
        <w:t>. Обследования могут проводиться в рамках камеральных и выездных проверок (ревизий) в соответствии с настоящими Правилами.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2</w:t>
      </w:r>
      <w:r w:rsidR="002A0539">
        <w:rPr>
          <w:rFonts w:ascii="Times New Roman" w:hAnsi="Times New Roman" w:cs="Times New Roman"/>
          <w:sz w:val="28"/>
          <w:szCs w:val="28"/>
        </w:rPr>
        <w:t>2</w:t>
      </w:r>
      <w:r w:rsidRPr="00E80775">
        <w:rPr>
          <w:rFonts w:ascii="Times New Roman" w:hAnsi="Times New Roman" w:cs="Times New Roman"/>
          <w:sz w:val="28"/>
          <w:szCs w:val="28"/>
        </w:rPr>
        <w:t>. Порядок составления и представления удостоверений на проведение выездной проверки (ревизии) устанавливается административным регламентом.</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2</w:t>
      </w:r>
      <w:r w:rsidR="002A0539">
        <w:rPr>
          <w:rFonts w:ascii="Times New Roman" w:hAnsi="Times New Roman" w:cs="Times New Roman"/>
          <w:sz w:val="28"/>
          <w:szCs w:val="28"/>
        </w:rPr>
        <w:t>3</w:t>
      </w:r>
      <w:r w:rsidRPr="00E80775">
        <w:rPr>
          <w:rFonts w:ascii="Times New Roman" w:hAnsi="Times New Roman" w:cs="Times New Roman"/>
          <w:sz w:val="28"/>
          <w:szCs w:val="28"/>
        </w:rPr>
        <w:t xml:space="preserve">. </w:t>
      </w:r>
      <w:r w:rsidR="009E0366">
        <w:rPr>
          <w:rFonts w:ascii="Times New Roman" w:hAnsi="Times New Roman" w:cs="Times New Roman"/>
          <w:sz w:val="28"/>
          <w:szCs w:val="28"/>
        </w:rPr>
        <w:t xml:space="preserve">Председатель (заместитель председателя) Администрации </w:t>
      </w:r>
      <w:r w:rsidRPr="00E80775">
        <w:rPr>
          <w:rFonts w:ascii="Times New Roman" w:hAnsi="Times New Roman" w:cs="Times New Roman"/>
          <w:sz w:val="28"/>
          <w:szCs w:val="28"/>
        </w:rPr>
        <w:t>в целях реализации положений настоящих Правил утверждает правовые (локальные) акты, устанавливающие распределение обязанностей, полномочий и ответственность должностных лиц, уполномоченных на проведение контроля в финансово-бюджетной сфере. Указанные акты должны обеспечивать исключение условий для возникновения конфликта интересов.</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2</w:t>
      </w:r>
      <w:r w:rsidR="002A0539">
        <w:rPr>
          <w:rFonts w:ascii="Times New Roman" w:hAnsi="Times New Roman" w:cs="Times New Roman"/>
          <w:sz w:val="28"/>
          <w:szCs w:val="28"/>
        </w:rPr>
        <w:t>4</w:t>
      </w:r>
      <w:r w:rsidRPr="00E80775">
        <w:rPr>
          <w:rFonts w:ascii="Times New Roman" w:hAnsi="Times New Roman" w:cs="Times New Roman"/>
          <w:sz w:val="28"/>
          <w:szCs w:val="28"/>
        </w:rPr>
        <w:t>. Сроки и последовательность проведения административных процедур при осуществлении контрольных мероприятий, а также ответственность должностных лиц, уполномоченных на проведение контрольных мероприятий, устанавливаются административным регламентом.</w:t>
      </w:r>
    </w:p>
    <w:p w:rsidR="005C21B4" w:rsidRPr="00E80775" w:rsidRDefault="005C21B4">
      <w:pPr>
        <w:pStyle w:val="ConsPlusNormal"/>
        <w:ind w:firstLine="540"/>
        <w:jc w:val="both"/>
        <w:rPr>
          <w:rFonts w:ascii="Times New Roman" w:hAnsi="Times New Roman" w:cs="Times New Roman"/>
          <w:sz w:val="28"/>
          <w:szCs w:val="28"/>
        </w:rPr>
      </w:pPr>
    </w:p>
    <w:p w:rsidR="005C21B4" w:rsidRPr="00E80775" w:rsidRDefault="005C21B4">
      <w:pPr>
        <w:pStyle w:val="ConsPlusNormal"/>
        <w:jc w:val="center"/>
        <w:outlineLvl w:val="1"/>
        <w:rPr>
          <w:rFonts w:ascii="Times New Roman" w:hAnsi="Times New Roman" w:cs="Times New Roman"/>
          <w:sz w:val="28"/>
          <w:szCs w:val="28"/>
        </w:rPr>
      </w:pPr>
      <w:r w:rsidRPr="00E80775">
        <w:rPr>
          <w:rFonts w:ascii="Times New Roman" w:hAnsi="Times New Roman" w:cs="Times New Roman"/>
          <w:sz w:val="28"/>
          <w:szCs w:val="28"/>
        </w:rPr>
        <w:t>II. Требования к планированию деятельности по контролю</w:t>
      </w:r>
    </w:p>
    <w:p w:rsidR="005C21B4" w:rsidRPr="00E80775" w:rsidRDefault="005C21B4">
      <w:pPr>
        <w:pStyle w:val="ConsPlusNormal"/>
        <w:ind w:firstLine="540"/>
        <w:jc w:val="both"/>
        <w:rPr>
          <w:rFonts w:ascii="Times New Roman" w:hAnsi="Times New Roman" w:cs="Times New Roman"/>
          <w:sz w:val="28"/>
          <w:szCs w:val="28"/>
        </w:rPr>
      </w:pPr>
    </w:p>
    <w:p w:rsidR="005C21B4" w:rsidRPr="00E80775" w:rsidRDefault="005C21B4">
      <w:pPr>
        <w:pStyle w:val="ConsPlusNormal"/>
        <w:ind w:firstLine="540"/>
        <w:jc w:val="both"/>
        <w:rPr>
          <w:rFonts w:ascii="Times New Roman" w:hAnsi="Times New Roman" w:cs="Times New Roman"/>
          <w:sz w:val="28"/>
          <w:szCs w:val="28"/>
        </w:rPr>
      </w:pPr>
      <w:r w:rsidRPr="00E80775">
        <w:rPr>
          <w:rFonts w:ascii="Times New Roman" w:hAnsi="Times New Roman" w:cs="Times New Roman"/>
          <w:sz w:val="28"/>
          <w:szCs w:val="28"/>
        </w:rPr>
        <w:t>2</w:t>
      </w:r>
      <w:r w:rsidR="002A0539">
        <w:rPr>
          <w:rFonts w:ascii="Times New Roman" w:hAnsi="Times New Roman" w:cs="Times New Roman"/>
          <w:sz w:val="28"/>
          <w:szCs w:val="28"/>
        </w:rPr>
        <w:t>5</w:t>
      </w:r>
      <w:r w:rsidRPr="00E80775">
        <w:rPr>
          <w:rFonts w:ascii="Times New Roman" w:hAnsi="Times New Roman" w:cs="Times New Roman"/>
          <w:sz w:val="28"/>
          <w:szCs w:val="28"/>
        </w:rPr>
        <w:t xml:space="preserve">. Составление плана контрольных мероприятий </w:t>
      </w:r>
      <w:r w:rsidR="009E0366">
        <w:rPr>
          <w:rFonts w:ascii="Times New Roman" w:hAnsi="Times New Roman" w:cs="Times New Roman"/>
          <w:sz w:val="28"/>
          <w:szCs w:val="28"/>
        </w:rPr>
        <w:t>Администрации</w:t>
      </w:r>
      <w:r w:rsidRPr="00E80775">
        <w:rPr>
          <w:rFonts w:ascii="Times New Roman" w:hAnsi="Times New Roman" w:cs="Times New Roman"/>
          <w:sz w:val="28"/>
          <w:szCs w:val="28"/>
        </w:rPr>
        <w:t xml:space="preserve"> осуществляется с соблюдением следующих условий:</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а) соответствие параметров плана контрольных мероприятий </w:t>
      </w:r>
      <w:r w:rsidR="009E0366">
        <w:rPr>
          <w:rFonts w:ascii="Times New Roman" w:hAnsi="Times New Roman" w:cs="Times New Roman"/>
          <w:sz w:val="28"/>
          <w:szCs w:val="28"/>
        </w:rPr>
        <w:t>Администрации</w:t>
      </w:r>
      <w:r w:rsidRPr="00E80775">
        <w:rPr>
          <w:rFonts w:ascii="Times New Roman" w:hAnsi="Times New Roman" w:cs="Times New Roman"/>
          <w:sz w:val="28"/>
          <w:szCs w:val="28"/>
        </w:rPr>
        <w:t xml:space="preserve"> показателям государственной программы Российской Федерации, </w:t>
      </w:r>
      <w:r w:rsidR="008A6E9A">
        <w:rPr>
          <w:rFonts w:ascii="Times New Roman" w:hAnsi="Times New Roman" w:cs="Times New Roman"/>
          <w:sz w:val="28"/>
          <w:szCs w:val="28"/>
        </w:rPr>
        <w:t xml:space="preserve">Республики Тыва, </w:t>
      </w:r>
      <w:r w:rsidRPr="00E80775">
        <w:rPr>
          <w:rFonts w:ascii="Times New Roman" w:hAnsi="Times New Roman" w:cs="Times New Roman"/>
          <w:sz w:val="28"/>
          <w:szCs w:val="28"/>
        </w:rPr>
        <w:t>направленной на обеспечение долгосрочной сбалансированности и устойчивости бюджетной системы, повышение качества управления государственными финансами;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б) обеспечение равномерности нагрузки на </w:t>
      </w:r>
      <w:r w:rsidR="009E0366">
        <w:rPr>
          <w:rFonts w:ascii="Times New Roman" w:hAnsi="Times New Roman" w:cs="Times New Roman"/>
          <w:sz w:val="28"/>
          <w:szCs w:val="28"/>
        </w:rPr>
        <w:t>должностных лиц Администрации</w:t>
      </w:r>
      <w:r w:rsidRPr="00E80775">
        <w:rPr>
          <w:rFonts w:ascii="Times New Roman" w:hAnsi="Times New Roman" w:cs="Times New Roman"/>
          <w:sz w:val="28"/>
          <w:szCs w:val="28"/>
        </w:rPr>
        <w:t xml:space="preserve">, </w:t>
      </w:r>
      <w:r w:rsidR="009E0366">
        <w:rPr>
          <w:rFonts w:ascii="Times New Roman" w:hAnsi="Times New Roman" w:cs="Times New Roman"/>
          <w:sz w:val="28"/>
          <w:szCs w:val="28"/>
        </w:rPr>
        <w:t>осуществляющих</w:t>
      </w:r>
      <w:r w:rsidRPr="00E80775">
        <w:rPr>
          <w:rFonts w:ascii="Times New Roman" w:hAnsi="Times New Roman" w:cs="Times New Roman"/>
          <w:sz w:val="28"/>
          <w:szCs w:val="28"/>
        </w:rPr>
        <w:t xml:space="preserve"> контрольны</w:t>
      </w:r>
      <w:r w:rsidR="009E0366">
        <w:rPr>
          <w:rFonts w:ascii="Times New Roman" w:hAnsi="Times New Roman" w:cs="Times New Roman"/>
          <w:sz w:val="28"/>
          <w:szCs w:val="28"/>
        </w:rPr>
        <w:t>е</w:t>
      </w:r>
      <w:r w:rsidRPr="00E80775">
        <w:rPr>
          <w:rFonts w:ascii="Times New Roman" w:hAnsi="Times New Roman" w:cs="Times New Roman"/>
          <w:sz w:val="28"/>
          <w:szCs w:val="28"/>
        </w:rPr>
        <w:t xml:space="preserve"> мероприятия;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в)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2</w:t>
      </w:r>
      <w:r w:rsidR="002A0539">
        <w:rPr>
          <w:rFonts w:ascii="Times New Roman" w:hAnsi="Times New Roman" w:cs="Times New Roman"/>
          <w:sz w:val="28"/>
          <w:szCs w:val="28"/>
        </w:rPr>
        <w:t>6</w:t>
      </w:r>
      <w:r w:rsidRPr="00E80775">
        <w:rPr>
          <w:rFonts w:ascii="Times New Roman" w:hAnsi="Times New Roman" w:cs="Times New Roman"/>
          <w:sz w:val="28"/>
          <w:szCs w:val="28"/>
        </w:rPr>
        <w:t xml:space="preserve">. Отбор контрольных мероприятий при формировании плана контрольных мероприятий осуществляется по </w:t>
      </w:r>
      <w:r w:rsidR="009E0366">
        <w:rPr>
          <w:rFonts w:ascii="Times New Roman" w:hAnsi="Times New Roman" w:cs="Times New Roman"/>
          <w:sz w:val="28"/>
          <w:szCs w:val="28"/>
        </w:rPr>
        <w:t>утвержденной Администрацией методике</w:t>
      </w:r>
      <w:r w:rsidRPr="00E80775">
        <w:rPr>
          <w:rFonts w:ascii="Times New Roman" w:hAnsi="Times New Roman" w:cs="Times New Roman"/>
          <w:sz w:val="28"/>
          <w:szCs w:val="28"/>
        </w:rPr>
        <w:t>.</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2</w:t>
      </w:r>
      <w:r w:rsidR="002A0539">
        <w:rPr>
          <w:rFonts w:ascii="Times New Roman" w:hAnsi="Times New Roman" w:cs="Times New Roman"/>
          <w:sz w:val="28"/>
          <w:szCs w:val="28"/>
        </w:rPr>
        <w:t>7</w:t>
      </w:r>
      <w:r w:rsidRPr="00E80775">
        <w:rPr>
          <w:rFonts w:ascii="Times New Roman" w:hAnsi="Times New Roman" w:cs="Times New Roman"/>
          <w:sz w:val="28"/>
          <w:szCs w:val="28"/>
        </w:rPr>
        <w:t>. Отбор контрольных мероприятий осуществляется исходя из следующих критериев:</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lastRenderedPageBreak/>
        <w:t xml:space="preserve">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включая мероприятия, осуществляемые в рамках реализации </w:t>
      </w:r>
      <w:r w:rsidR="00CA6A81">
        <w:rPr>
          <w:rFonts w:ascii="Times New Roman" w:hAnsi="Times New Roman" w:cs="Times New Roman"/>
          <w:sz w:val="28"/>
          <w:szCs w:val="28"/>
        </w:rPr>
        <w:t>муниципальных</w:t>
      </w:r>
      <w:r w:rsidRPr="00E80775">
        <w:rPr>
          <w:rFonts w:ascii="Times New Roman" w:hAnsi="Times New Roman" w:cs="Times New Roman"/>
          <w:sz w:val="28"/>
          <w:szCs w:val="28"/>
        </w:rPr>
        <w:t xml:space="preserve"> программ, при использовании средств </w:t>
      </w:r>
      <w:r w:rsidR="00CA6A81">
        <w:rPr>
          <w:rFonts w:ascii="Times New Roman" w:hAnsi="Times New Roman" w:cs="Times New Roman"/>
          <w:sz w:val="28"/>
          <w:szCs w:val="28"/>
        </w:rPr>
        <w:t xml:space="preserve">муниципального </w:t>
      </w:r>
      <w:r w:rsidRPr="00E80775">
        <w:rPr>
          <w:rFonts w:ascii="Times New Roman" w:hAnsi="Times New Roman" w:cs="Times New Roman"/>
          <w:sz w:val="28"/>
          <w:szCs w:val="28"/>
        </w:rPr>
        <w:t xml:space="preserve">бюджета на капитальные вложения в объекты </w:t>
      </w:r>
      <w:r w:rsidR="00CA6A81">
        <w:rPr>
          <w:rFonts w:ascii="Times New Roman" w:hAnsi="Times New Roman" w:cs="Times New Roman"/>
          <w:sz w:val="28"/>
          <w:szCs w:val="28"/>
        </w:rPr>
        <w:t>муниципальной</w:t>
      </w:r>
      <w:r w:rsidRPr="00E80775">
        <w:rPr>
          <w:rFonts w:ascii="Times New Roman" w:hAnsi="Times New Roman" w:cs="Times New Roman"/>
          <w:sz w:val="28"/>
          <w:szCs w:val="28"/>
        </w:rPr>
        <w:t xml:space="preserve"> собственности, а также при осуществлении сделок в сфере закупок для обеспечения </w:t>
      </w:r>
      <w:r w:rsidR="00CA6A81">
        <w:rPr>
          <w:rFonts w:ascii="Times New Roman" w:hAnsi="Times New Roman" w:cs="Times New Roman"/>
          <w:sz w:val="28"/>
          <w:szCs w:val="28"/>
        </w:rPr>
        <w:t>муниципальных</w:t>
      </w:r>
      <w:r w:rsidRPr="00E80775">
        <w:rPr>
          <w:rFonts w:ascii="Times New Roman" w:hAnsi="Times New Roman" w:cs="Times New Roman"/>
          <w:sz w:val="28"/>
          <w:szCs w:val="28"/>
        </w:rPr>
        <w:t xml:space="preserve"> нужд в размере более </w:t>
      </w:r>
      <w:r w:rsidR="00CA6A81">
        <w:rPr>
          <w:rFonts w:ascii="Times New Roman" w:hAnsi="Times New Roman" w:cs="Times New Roman"/>
          <w:sz w:val="28"/>
          <w:szCs w:val="28"/>
        </w:rPr>
        <w:t>5</w:t>
      </w:r>
      <w:r w:rsidRPr="00E80775">
        <w:rPr>
          <w:rFonts w:ascii="Times New Roman" w:hAnsi="Times New Roman" w:cs="Times New Roman"/>
          <w:sz w:val="28"/>
          <w:szCs w:val="28"/>
        </w:rPr>
        <w:t xml:space="preserve"> млн. рублей;</w:t>
      </w:r>
    </w:p>
    <w:p w:rsidR="005C21B4" w:rsidRPr="00E80775" w:rsidRDefault="005C21B4">
      <w:pPr>
        <w:pStyle w:val="ConsPlusNormal"/>
        <w:spacing w:before="220"/>
        <w:ind w:firstLine="540"/>
        <w:jc w:val="both"/>
        <w:rPr>
          <w:rFonts w:ascii="Times New Roman" w:hAnsi="Times New Roman" w:cs="Times New Roman"/>
          <w:sz w:val="28"/>
          <w:szCs w:val="28"/>
        </w:rPr>
      </w:pPr>
      <w:r w:rsidRPr="003C7F55">
        <w:rPr>
          <w:rFonts w:ascii="Times New Roman" w:hAnsi="Times New Roman" w:cs="Times New Roman"/>
          <w:sz w:val="28"/>
          <w:szCs w:val="28"/>
        </w:rPr>
        <w:t xml:space="preserve">б) оценка состояния внутреннего финансового контроля и аудита в отношении объекта контроля, полученная в результате проведения </w:t>
      </w:r>
      <w:r w:rsidR="003C7F55" w:rsidRPr="003C7F55">
        <w:rPr>
          <w:rFonts w:ascii="Times New Roman" w:hAnsi="Times New Roman" w:cs="Times New Roman"/>
          <w:sz w:val="28"/>
          <w:szCs w:val="28"/>
        </w:rPr>
        <w:t>должностными лицами Администрации</w:t>
      </w:r>
      <w:r w:rsidRPr="003C7F55">
        <w:rPr>
          <w:rFonts w:ascii="Times New Roman" w:hAnsi="Times New Roman" w:cs="Times New Roman"/>
          <w:sz w:val="28"/>
          <w:szCs w:val="28"/>
        </w:rPr>
        <w:t xml:space="preserve"> анализа осуществления главными администраторами бюджетных средств внутреннего финансового контроля и внутреннего финансового аудита;</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в) длительность периода, прошедшего с момента проведения идентичного контрольного мероприятия органом </w:t>
      </w:r>
      <w:r w:rsidR="005522E7">
        <w:rPr>
          <w:rFonts w:ascii="Times New Roman" w:hAnsi="Times New Roman" w:cs="Times New Roman"/>
          <w:sz w:val="28"/>
          <w:szCs w:val="28"/>
        </w:rPr>
        <w:t>муниципального</w:t>
      </w:r>
      <w:r w:rsidRPr="00E80775">
        <w:rPr>
          <w:rFonts w:ascii="Times New Roman" w:hAnsi="Times New Roman" w:cs="Times New Roman"/>
          <w:sz w:val="28"/>
          <w:szCs w:val="28"/>
        </w:rPr>
        <w:t xml:space="preserve"> финансового контроля (в случае, если указанный период превышает 3 года, данный критерий имеет наивысший приоритет);</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г) информация о наличии признаков нарушений, поступившая от органов государственного финансового контроля, местных администраций, главных администраторов средств </w:t>
      </w:r>
      <w:r w:rsidR="008A6E9A">
        <w:rPr>
          <w:rFonts w:ascii="Times New Roman" w:hAnsi="Times New Roman" w:cs="Times New Roman"/>
          <w:sz w:val="28"/>
          <w:szCs w:val="28"/>
        </w:rPr>
        <w:t>муниципального</w:t>
      </w:r>
      <w:r w:rsidRPr="00E80775">
        <w:rPr>
          <w:rFonts w:ascii="Times New Roman" w:hAnsi="Times New Roman" w:cs="Times New Roman"/>
          <w:sz w:val="28"/>
          <w:szCs w:val="28"/>
        </w:rPr>
        <w:t xml:space="preserve"> бюджета, а также выявленная по результатам анали</w:t>
      </w:r>
      <w:r w:rsidR="00FF2B9B">
        <w:rPr>
          <w:rFonts w:ascii="Times New Roman" w:hAnsi="Times New Roman" w:cs="Times New Roman"/>
          <w:sz w:val="28"/>
          <w:szCs w:val="28"/>
        </w:rPr>
        <w:t>за данных информационных систем</w:t>
      </w:r>
      <w:r w:rsidRPr="00E80775">
        <w:rPr>
          <w:rFonts w:ascii="Times New Roman" w:hAnsi="Times New Roman" w:cs="Times New Roman"/>
          <w:sz w:val="28"/>
          <w:szCs w:val="28"/>
        </w:rPr>
        <w:t>.</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2</w:t>
      </w:r>
      <w:r w:rsidR="002A0539">
        <w:rPr>
          <w:rFonts w:ascii="Times New Roman" w:hAnsi="Times New Roman" w:cs="Times New Roman"/>
          <w:sz w:val="28"/>
          <w:szCs w:val="28"/>
        </w:rPr>
        <w:t>8</w:t>
      </w:r>
      <w:r w:rsidRPr="00E80775">
        <w:rPr>
          <w:rFonts w:ascii="Times New Roman" w:hAnsi="Times New Roman" w:cs="Times New Roman"/>
          <w:sz w:val="28"/>
          <w:szCs w:val="28"/>
        </w:rPr>
        <w:t>.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2</w:t>
      </w:r>
      <w:r w:rsidR="002A0539">
        <w:rPr>
          <w:rFonts w:ascii="Times New Roman" w:hAnsi="Times New Roman" w:cs="Times New Roman"/>
          <w:sz w:val="28"/>
          <w:szCs w:val="28"/>
        </w:rPr>
        <w:t>9</w:t>
      </w:r>
      <w:r w:rsidRPr="00E80775">
        <w:rPr>
          <w:rFonts w:ascii="Times New Roman" w:hAnsi="Times New Roman" w:cs="Times New Roman"/>
          <w:sz w:val="28"/>
          <w:szCs w:val="28"/>
        </w:rPr>
        <w:t xml:space="preserve">. При формировании плана контрольных мероприятий </w:t>
      </w:r>
      <w:r w:rsidR="008A6E9A">
        <w:rPr>
          <w:rFonts w:ascii="Times New Roman" w:hAnsi="Times New Roman" w:cs="Times New Roman"/>
          <w:sz w:val="28"/>
          <w:szCs w:val="28"/>
        </w:rPr>
        <w:t xml:space="preserve">должностные лица </w:t>
      </w:r>
      <w:r w:rsidR="00FF2B9B">
        <w:rPr>
          <w:rFonts w:ascii="Times New Roman" w:hAnsi="Times New Roman" w:cs="Times New Roman"/>
          <w:sz w:val="28"/>
          <w:szCs w:val="28"/>
        </w:rPr>
        <w:t>Администраци</w:t>
      </w:r>
      <w:r w:rsidR="008A6E9A">
        <w:rPr>
          <w:rFonts w:ascii="Times New Roman" w:hAnsi="Times New Roman" w:cs="Times New Roman"/>
          <w:sz w:val="28"/>
          <w:szCs w:val="28"/>
        </w:rPr>
        <w:t>и</w:t>
      </w:r>
      <w:r w:rsidRPr="00E80775">
        <w:rPr>
          <w:rFonts w:ascii="Times New Roman" w:hAnsi="Times New Roman" w:cs="Times New Roman"/>
          <w:sz w:val="28"/>
          <w:szCs w:val="28"/>
        </w:rPr>
        <w:t xml:space="preserve"> в целях исключения дублирования деятельности по контролю учитыва</w:t>
      </w:r>
      <w:r w:rsidR="003C7F55">
        <w:rPr>
          <w:rFonts w:ascii="Times New Roman" w:hAnsi="Times New Roman" w:cs="Times New Roman"/>
          <w:sz w:val="28"/>
          <w:szCs w:val="28"/>
        </w:rPr>
        <w:t>ю</w:t>
      </w:r>
      <w:r w:rsidRPr="00E80775">
        <w:rPr>
          <w:rFonts w:ascii="Times New Roman" w:hAnsi="Times New Roman" w:cs="Times New Roman"/>
          <w:sz w:val="28"/>
          <w:szCs w:val="28"/>
        </w:rPr>
        <w:t>т поступившую от других государственных органов информацию о планируемых идентичных контрольных мероприятиях.</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В целях настоящих Правил под идентичным контрольным мероприятием понимается контрольное мероприятие, в рамках которого иными государственными органами проводятся (планируются к проведению) контрольные действия в отношении деятельности объекта контроля, которые могут быть проведены </w:t>
      </w:r>
      <w:r w:rsidR="00FF2B9B">
        <w:rPr>
          <w:rFonts w:ascii="Times New Roman" w:hAnsi="Times New Roman" w:cs="Times New Roman"/>
          <w:sz w:val="28"/>
          <w:szCs w:val="28"/>
        </w:rPr>
        <w:t>Администрацией</w:t>
      </w:r>
      <w:r w:rsidRPr="00E80775">
        <w:rPr>
          <w:rFonts w:ascii="Times New Roman" w:hAnsi="Times New Roman" w:cs="Times New Roman"/>
          <w:sz w:val="28"/>
          <w:szCs w:val="28"/>
        </w:rPr>
        <w:t>.</w:t>
      </w:r>
    </w:p>
    <w:p w:rsidR="005C21B4" w:rsidRPr="00E80775" w:rsidRDefault="005C21B4">
      <w:pPr>
        <w:pStyle w:val="ConsPlusNormal"/>
        <w:ind w:firstLine="540"/>
        <w:jc w:val="both"/>
        <w:rPr>
          <w:rFonts w:ascii="Times New Roman" w:hAnsi="Times New Roman" w:cs="Times New Roman"/>
          <w:sz w:val="28"/>
          <w:szCs w:val="28"/>
        </w:rPr>
      </w:pPr>
    </w:p>
    <w:p w:rsidR="005C21B4" w:rsidRPr="00E80775" w:rsidRDefault="005C21B4">
      <w:pPr>
        <w:pStyle w:val="ConsPlusNormal"/>
        <w:jc w:val="center"/>
        <w:outlineLvl w:val="1"/>
        <w:rPr>
          <w:rFonts w:ascii="Times New Roman" w:hAnsi="Times New Roman" w:cs="Times New Roman"/>
          <w:sz w:val="28"/>
          <w:szCs w:val="28"/>
        </w:rPr>
      </w:pPr>
      <w:r w:rsidRPr="00E80775">
        <w:rPr>
          <w:rFonts w:ascii="Times New Roman" w:hAnsi="Times New Roman" w:cs="Times New Roman"/>
          <w:sz w:val="28"/>
          <w:szCs w:val="28"/>
        </w:rPr>
        <w:t>III. Требования к проведению контрольных мероприятий</w:t>
      </w:r>
    </w:p>
    <w:p w:rsidR="005C21B4" w:rsidRPr="00E80775" w:rsidRDefault="005C21B4">
      <w:pPr>
        <w:pStyle w:val="ConsPlusNormal"/>
        <w:ind w:firstLine="540"/>
        <w:jc w:val="both"/>
        <w:rPr>
          <w:rFonts w:ascii="Times New Roman" w:hAnsi="Times New Roman" w:cs="Times New Roman"/>
          <w:sz w:val="28"/>
          <w:szCs w:val="28"/>
        </w:rPr>
      </w:pPr>
    </w:p>
    <w:p w:rsidR="005C21B4" w:rsidRPr="00E80775" w:rsidRDefault="002A05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5C21B4" w:rsidRPr="00E80775">
        <w:rPr>
          <w:rFonts w:ascii="Times New Roman" w:hAnsi="Times New Roman" w:cs="Times New Roman"/>
          <w:sz w:val="28"/>
          <w:szCs w:val="28"/>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5C21B4" w:rsidRPr="00E80775" w:rsidRDefault="002A053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31</w:t>
      </w:r>
      <w:r w:rsidR="005C21B4" w:rsidRPr="00E80775">
        <w:rPr>
          <w:rFonts w:ascii="Times New Roman" w:hAnsi="Times New Roman" w:cs="Times New Roman"/>
          <w:sz w:val="28"/>
          <w:szCs w:val="28"/>
        </w:rPr>
        <w:t xml:space="preserve">. Контрольное мероприятие проводится на основании приказа (распоряжения) </w:t>
      </w:r>
      <w:r w:rsidR="00FF2B9B">
        <w:rPr>
          <w:rFonts w:ascii="Times New Roman" w:hAnsi="Times New Roman" w:cs="Times New Roman"/>
          <w:sz w:val="28"/>
          <w:szCs w:val="28"/>
        </w:rPr>
        <w:t>председателя</w:t>
      </w:r>
      <w:r w:rsidR="005C21B4" w:rsidRPr="00E80775">
        <w:rPr>
          <w:rFonts w:ascii="Times New Roman" w:hAnsi="Times New Roman" w:cs="Times New Roman"/>
          <w:sz w:val="28"/>
          <w:szCs w:val="28"/>
        </w:rPr>
        <w:t xml:space="preserve"> (заместителя </w:t>
      </w:r>
      <w:r w:rsidR="00FF2B9B">
        <w:rPr>
          <w:rFonts w:ascii="Times New Roman" w:hAnsi="Times New Roman" w:cs="Times New Roman"/>
          <w:sz w:val="28"/>
          <w:szCs w:val="28"/>
        </w:rPr>
        <w:t>председателя</w:t>
      </w:r>
      <w:r w:rsidR="005C21B4" w:rsidRPr="00E80775">
        <w:rPr>
          <w:rFonts w:ascii="Times New Roman" w:hAnsi="Times New Roman" w:cs="Times New Roman"/>
          <w:sz w:val="28"/>
          <w:szCs w:val="28"/>
        </w:rPr>
        <w:t xml:space="preserve">) </w:t>
      </w:r>
      <w:r w:rsidR="00FF2B9B">
        <w:rPr>
          <w:rFonts w:ascii="Times New Roman" w:hAnsi="Times New Roman" w:cs="Times New Roman"/>
          <w:sz w:val="28"/>
          <w:szCs w:val="28"/>
        </w:rPr>
        <w:t>Администрации</w:t>
      </w:r>
      <w:r w:rsidR="005C21B4" w:rsidRPr="00E80775">
        <w:rPr>
          <w:rFonts w:ascii="Times New Roman" w:hAnsi="Times New Roman" w:cs="Times New Roman"/>
          <w:sz w:val="28"/>
          <w:szCs w:val="28"/>
        </w:rPr>
        <w:t xml:space="preserve"> о его назначении, 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3</w:t>
      </w:r>
      <w:r w:rsidR="002A0539">
        <w:rPr>
          <w:rFonts w:ascii="Times New Roman" w:hAnsi="Times New Roman" w:cs="Times New Roman"/>
          <w:sz w:val="28"/>
          <w:szCs w:val="28"/>
        </w:rPr>
        <w:t>2</w:t>
      </w:r>
      <w:r w:rsidRPr="00E80775">
        <w:rPr>
          <w:rFonts w:ascii="Times New Roman" w:hAnsi="Times New Roman" w:cs="Times New Roman"/>
          <w:sz w:val="28"/>
          <w:szCs w:val="28"/>
        </w:rPr>
        <w:t xml:space="preserve">. Решение о приостановлении проведения контрольного мероприятия принимается </w:t>
      </w:r>
      <w:r w:rsidR="00FF2B9B">
        <w:rPr>
          <w:rFonts w:ascii="Times New Roman" w:hAnsi="Times New Roman" w:cs="Times New Roman"/>
          <w:sz w:val="28"/>
          <w:szCs w:val="28"/>
        </w:rPr>
        <w:t>председателя</w:t>
      </w:r>
      <w:r w:rsidR="00FF2B9B" w:rsidRPr="00E80775">
        <w:rPr>
          <w:rFonts w:ascii="Times New Roman" w:hAnsi="Times New Roman" w:cs="Times New Roman"/>
          <w:sz w:val="28"/>
          <w:szCs w:val="28"/>
        </w:rPr>
        <w:t xml:space="preserve"> (заместителя </w:t>
      </w:r>
      <w:r w:rsidR="00FF2B9B">
        <w:rPr>
          <w:rFonts w:ascii="Times New Roman" w:hAnsi="Times New Roman" w:cs="Times New Roman"/>
          <w:sz w:val="28"/>
          <w:szCs w:val="28"/>
        </w:rPr>
        <w:t>председателя</w:t>
      </w:r>
      <w:r w:rsidR="00FF2B9B" w:rsidRPr="00E80775">
        <w:rPr>
          <w:rFonts w:ascii="Times New Roman" w:hAnsi="Times New Roman" w:cs="Times New Roman"/>
          <w:sz w:val="28"/>
          <w:szCs w:val="28"/>
        </w:rPr>
        <w:t xml:space="preserve">) </w:t>
      </w:r>
      <w:r w:rsidR="00FF2B9B">
        <w:rPr>
          <w:rFonts w:ascii="Times New Roman" w:hAnsi="Times New Roman" w:cs="Times New Roman"/>
          <w:sz w:val="28"/>
          <w:szCs w:val="28"/>
        </w:rPr>
        <w:t>Администрации</w:t>
      </w:r>
      <w:r w:rsidR="00E04156">
        <w:rPr>
          <w:rFonts w:ascii="Times New Roman" w:hAnsi="Times New Roman" w:cs="Times New Roman"/>
          <w:sz w:val="28"/>
          <w:szCs w:val="28"/>
        </w:rPr>
        <w:t xml:space="preserve"> </w:t>
      </w:r>
      <w:r w:rsidRPr="00E80775">
        <w:rPr>
          <w:rFonts w:ascii="Times New Roman" w:hAnsi="Times New Roman" w:cs="Times New Roman"/>
          <w:sz w:val="28"/>
          <w:szCs w:val="28"/>
        </w:rPr>
        <w:t>на основании мотивированного обращения руководителя проверочной (ревизионной) группы в соответствии с настоящими Правилами. На время приостановления проведения контрольного мероприятия течение его срока прерывается.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3</w:t>
      </w:r>
      <w:r w:rsidR="002A0539">
        <w:rPr>
          <w:rFonts w:ascii="Times New Roman" w:hAnsi="Times New Roman" w:cs="Times New Roman"/>
          <w:sz w:val="28"/>
          <w:szCs w:val="28"/>
        </w:rPr>
        <w:t>3</w:t>
      </w:r>
      <w:r w:rsidRPr="00E80775">
        <w:rPr>
          <w:rFonts w:ascii="Times New Roman" w:hAnsi="Times New Roman" w:cs="Times New Roman"/>
          <w:sz w:val="28"/>
          <w:szCs w:val="28"/>
        </w:rPr>
        <w:t>.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настоящими Правилами.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3</w:t>
      </w:r>
      <w:r w:rsidR="002A0539">
        <w:rPr>
          <w:rFonts w:ascii="Times New Roman" w:hAnsi="Times New Roman" w:cs="Times New Roman"/>
          <w:sz w:val="28"/>
          <w:szCs w:val="28"/>
        </w:rPr>
        <w:t>4</w:t>
      </w:r>
      <w:r w:rsidRPr="00E80775">
        <w:rPr>
          <w:rFonts w:ascii="Times New Roman" w:hAnsi="Times New Roman" w:cs="Times New Roman"/>
          <w:sz w:val="28"/>
          <w:szCs w:val="28"/>
        </w:rPr>
        <w:t xml:space="preserve">. Решение о приостановлении (возобновлении) проведения контрольного мероприятия оформляется приказом (распоряжением) </w:t>
      </w:r>
      <w:r w:rsidR="00FF2B9B">
        <w:rPr>
          <w:rFonts w:ascii="Times New Roman" w:hAnsi="Times New Roman" w:cs="Times New Roman"/>
          <w:sz w:val="28"/>
          <w:szCs w:val="28"/>
        </w:rPr>
        <w:t>председателя</w:t>
      </w:r>
      <w:r w:rsidR="00FF2B9B" w:rsidRPr="00E80775">
        <w:rPr>
          <w:rFonts w:ascii="Times New Roman" w:hAnsi="Times New Roman" w:cs="Times New Roman"/>
          <w:sz w:val="28"/>
          <w:szCs w:val="28"/>
        </w:rPr>
        <w:t xml:space="preserve"> (заместителя </w:t>
      </w:r>
      <w:r w:rsidR="00FF2B9B">
        <w:rPr>
          <w:rFonts w:ascii="Times New Roman" w:hAnsi="Times New Roman" w:cs="Times New Roman"/>
          <w:sz w:val="28"/>
          <w:szCs w:val="28"/>
        </w:rPr>
        <w:t>председателя</w:t>
      </w:r>
      <w:r w:rsidR="00FF2B9B" w:rsidRPr="00E80775">
        <w:rPr>
          <w:rFonts w:ascii="Times New Roman" w:hAnsi="Times New Roman" w:cs="Times New Roman"/>
          <w:sz w:val="28"/>
          <w:szCs w:val="28"/>
        </w:rPr>
        <w:t xml:space="preserve">) </w:t>
      </w:r>
      <w:r w:rsidR="00FF2B9B">
        <w:rPr>
          <w:rFonts w:ascii="Times New Roman" w:hAnsi="Times New Roman" w:cs="Times New Roman"/>
          <w:sz w:val="28"/>
          <w:szCs w:val="28"/>
        </w:rPr>
        <w:t>Администрации</w:t>
      </w:r>
      <w:r w:rsidRPr="00E80775">
        <w:rPr>
          <w:rFonts w:ascii="Times New Roman" w:hAnsi="Times New Roman" w:cs="Times New Roman"/>
          <w:sz w:val="28"/>
          <w:szCs w:val="28"/>
        </w:rPr>
        <w:t>, в котором указываются основания приостановления (возобновления) контрольного мероприятия. Копия решения о приостановлении (возобновлении) проведения контрольного мероприятия направляется в адрес объекта контроля.</w:t>
      </w:r>
    </w:p>
    <w:p w:rsidR="005C21B4" w:rsidRPr="00E80775" w:rsidRDefault="005C21B4">
      <w:pPr>
        <w:pStyle w:val="ConsPlusNormal"/>
        <w:ind w:firstLine="540"/>
        <w:jc w:val="both"/>
        <w:rPr>
          <w:rFonts w:ascii="Times New Roman" w:hAnsi="Times New Roman" w:cs="Times New Roman"/>
          <w:sz w:val="28"/>
          <w:szCs w:val="28"/>
        </w:rPr>
      </w:pPr>
    </w:p>
    <w:p w:rsidR="005C21B4" w:rsidRPr="00E80775" w:rsidRDefault="005C21B4">
      <w:pPr>
        <w:pStyle w:val="ConsPlusNormal"/>
        <w:jc w:val="center"/>
        <w:outlineLvl w:val="2"/>
        <w:rPr>
          <w:rFonts w:ascii="Times New Roman" w:hAnsi="Times New Roman" w:cs="Times New Roman"/>
          <w:sz w:val="28"/>
          <w:szCs w:val="28"/>
        </w:rPr>
      </w:pPr>
      <w:r w:rsidRPr="00E80775">
        <w:rPr>
          <w:rFonts w:ascii="Times New Roman" w:hAnsi="Times New Roman" w:cs="Times New Roman"/>
          <w:sz w:val="28"/>
          <w:szCs w:val="28"/>
        </w:rPr>
        <w:t>Проведение обследования</w:t>
      </w:r>
    </w:p>
    <w:p w:rsidR="005C21B4" w:rsidRPr="00E80775" w:rsidRDefault="005C21B4">
      <w:pPr>
        <w:pStyle w:val="ConsPlusNormal"/>
        <w:ind w:firstLine="540"/>
        <w:jc w:val="both"/>
        <w:rPr>
          <w:rFonts w:ascii="Times New Roman" w:hAnsi="Times New Roman" w:cs="Times New Roman"/>
          <w:sz w:val="28"/>
          <w:szCs w:val="28"/>
        </w:rPr>
      </w:pPr>
    </w:p>
    <w:p w:rsidR="005C21B4" w:rsidRPr="00E80775" w:rsidRDefault="005C21B4" w:rsidP="00FF2B9B">
      <w:pPr>
        <w:pStyle w:val="ConsPlusNormal"/>
        <w:ind w:firstLine="540"/>
        <w:jc w:val="both"/>
        <w:rPr>
          <w:rFonts w:ascii="Times New Roman" w:hAnsi="Times New Roman" w:cs="Times New Roman"/>
          <w:sz w:val="28"/>
          <w:szCs w:val="28"/>
        </w:rPr>
      </w:pPr>
      <w:r w:rsidRPr="00E80775">
        <w:rPr>
          <w:rFonts w:ascii="Times New Roman" w:hAnsi="Times New Roman" w:cs="Times New Roman"/>
          <w:sz w:val="28"/>
          <w:szCs w:val="28"/>
        </w:rPr>
        <w:t>3</w:t>
      </w:r>
      <w:r w:rsidR="002A0539">
        <w:rPr>
          <w:rFonts w:ascii="Times New Roman" w:hAnsi="Times New Roman" w:cs="Times New Roman"/>
          <w:sz w:val="28"/>
          <w:szCs w:val="28"/>
        </w:rPr>
        <w:t>5</w:t>
      </w:r>
      <w:r w:rsidRPr="00E80775">
        <w:rPr>
          <w:rFonts w:ascii="Times New Roman" w:hAnsi="Times New Roman" w:cs="Times New Roman"/>
          <w:sz w:val="28"/>
          <w:szCs w:val="28"/>
        </w:rPr>
        <w:t xml:space="preserve">. При проведении обследования осуществляются анализ и оценка состояния сферы деятельности объекта контроля, определенной приказом (распоряжением) </w:t>
      </w:r>
      <w:r w:rsidR="00FF2B9B" w:rsidRPr="00FF2B9B">
        <w:rPr>
          <w:rFonts w:ascii="Times New Roman" w:hAnsi="Times New Roman" w:cs="Times New Roman"/>
          <w:sz w:val="28"/>
          <w:szCs w:val="28"/>
        </w:rPr>
        <w:t>председателя (заместителя председателя) Администрации</w:t>
      </w:r>
      <w:r w:rsidR="00FF2B9B">
        <w:rPr>
          <w:rFonts w:ascii="Times New Roman" w:hAnsi="Times New Roman" w:cs="Times New Roman"/>
          <w:sz w:val="28"/>
          <w:szCs w:val="28"/>
        </w:rPr>
        <w:t>.</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3</w:t>
      </w:r>
      <w:r w:rsidR="002A0539">
        <w:rPr>
          <w:rFonts w:ascii="Times New Roman" w:hAnsi="Times New Roman" w:cs="Times New Roman"/>
          <w:sz w:val="28"/>
          <w:szCs w:val="28"/>
        </w:rPr>
        <w:t>6</w:t>
      </w:r>
      <w:r w:rsidRPr="00E80775">
        <w:rPr>
          <w:rFonts w:ascii="Times New Roman" w:hAnsi="Times New Roman" w:cs="Times New Roman"/>
          <w:sz w:val="28"/>
          <w:szCs w:val="28"/>
        </w:rPr>
        <w:t>.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3</w:t>
      </w:r>
      <w:r w:rsidR="002A0539">
        <w:rPr>
          <w:rFonts w:ascii="Times New Roman" w:hAnsi="Times New Roman" w:cs="Times New Roman"/>
          <w:sz w:val="28"/>
          <w:szCs w:val="28"/>
        </w:rPr>
        <w:t>7</w:t>
      </w:r>
      <w:r w:rsidRPr="00E80775">
        <w:rPr>
          <w:rFonts w:ascii="Times New Roman" w:hAnsi="Times New Roman" w:cs="Times New Roman"/>
          <w:sz w:val="28"/>
          <w:szCs w:val="28"/>
        </w:rPr>
        <w:t>.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3</w:t>
      </w:r>
      <w:r w:rsidR="002A0539">
        <w:rPr>
          <w:rFonts w:ascii="Times New Roman" w:hAnsi="Times New Roman" w:cs="Times New Roman"/>
          <w:sz w:val="28"/>
          <w:szCs w:val="28"/>
        </w:rPr>
        <w:t>8</w:t>
      </w:r>
      <w:r w:rsidRPr="00E80775">
        <w:rPr>
          <w:rFonts w:ascii="Times New Roman" w:hAnsi="Times New Roman" w:cs="Times New Roman"/>
          <w:sz w:val="28"/>
          <w:szCs w:val="28"/>
        </w:rPr>
        <w:t xml:space="preserve">. По результатам проведения обследования оформляется заключение, которое подписывается должностным лицом </w:t>
      </w:r>
      <w:r w:rsidR="00FF2B9B">
        <w:rPr>
          <w:rFonts w:ascii="Times New Roman" w:hAnsi="Times New Roman" w:cs="Times New Roman"/>
          <w:sz w:val="28"/>
          <w:szCs w:val="28"/>
        </w:rPr>
        <w:t>Администрации</w:t>
      </w:r>
      <w:r w:rsidRPr="00E80775">
        <w:rPr>
          <w:rFonts w:ascii="Times New Roman" w:hAnsi="Times New Roman" w:cs="Times New Roman"/>
          <w:sz w:val="28"/>
          <w:szCs w:val="28"/>
        </w:rPr>
        <w:t xml:space="preserve"> не позднее последнего дня срока проведения обследования. Заключение в течение 3 </w:t>
      </w:r>
      <w:r w:rsidRPr="00E80775">
        <w:rPr>
          <w:rFonts w:ascii="Times New Roman" w:hAnsi="Times New Roman" w:cs="Times New Roman"/>
          <w:sz w:val="28"/>
          <w:szCs w:val="28"/>
        </w:rPr>
        <w:lastRenderedPageBreak/>
        <w:t>рабочих дней со дня его подписания вручается (направляется) представителю объекта контроля в соответствии с настоящими Правилами.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3</w:t>
      </w:r>
      <w:r w:rsidR="002A0539">
        <w:rPr>
          <w:rFonts w:ascii="Times New Roman" w:hAnsi="Times New Roman" w:cs="Times New Roman"/>
          <w:sz w:val="28"/>
          <w:szCs w:val="28"/>
        </w:rPr>
        <w:t>9</w:t>
      </w:r>
      <w:r w:rsidRPr="00E80775">
        <w:rPr>
          <w:rFonts w:ascii="Times New Roman" w:hAnsi="Times New Roman" w:cs="Times New Roman"/>
          <w:sz w:val="28"/>
          <w:szCs w:val="28"/>
        </w:rPr>
        <w:t xml:space="preserve">. Заключение и иные материалы обследования подлежат рассмотрению </w:t>
      </w:r>
      <w:r w:rsidR="00FF2B9B" w:rsidRPr="00FF2B9B">
        <w:rPr>
          <w:rFonts w:ascii="Times New Roman" w:hAnsi="Times New Roman" w:cs="Times New Roman"/>
          <w:sz w:val="28"/>
          <w:szCs w:val="28"/>
        </w:rPr>
        <w:t>председател</w:t>
      </w:r>
      <w:r w:rsidR="00FF2B9B">
        <w:rPr>
          <w:rFonts w:ascii="Times New Roman" w:hAnsi="Times New Roman" w:cs="Times New Roman"/>
          <w:sz w:val="28"/>
          <w:szCs w:val="28"/>
        </w:rPr>
        <w:t>ем</w:t>
      </w:r>
      <w:r w:rsidR="00FF2B9B" w:rsidRPr="00FF2B9B">
        <w:rPr>
          <w:rFonts w:ascii="Times New Roman" w:hAnsi="Times New Roman" w:cs="Times New Roman"/>
          <w:sz w:val="28"/>
          <w:szCs w:val="28"/>
        </w:rPr>
        <w:t xml:space="preserve"> (заместител</w:t>
      </w:r>
      <w:r w:rsidR="00FF2B9B">
        <w:rPr>
          <w:rFonts w:ascii="Times New Roman" w:hAnsi="Times New Roman" w:cs="Times New Roman"/>
          <w:sz w:val="28"/>
          <w:szCs w:val="28"/>
        </w:rPr>
        <w:t xml:space="preserve">ем </w:t>
      </w:r>
      <w:r w:rsidR="00FF2B9B" w:rsidRPr="00FF2B9B">
        <w:rPr>
          <w:rFonts w:ascii="Times New Roman" w:hAnsi="Times New Roman" w:cs="Times New Roman"/>
          <w:sz w:val="28"/>
          <w:szCs w:val="28"/>
        </w:rPr>
        <w:t xml:space="preserve">председателя) Администрации </w:t>
      </w:r>
      <w:r w:rsidRPr="00E80775">
        <w:rPr>
          <w:rFonts w:ascii="Times New Roman" w:hAnsi="Times New Roman" w:cs="Times New Roman"/>
          <w:sz w:val="28"/>
          <w:szCs w:val="28"/>
        </w:rPr>
        <w:t>в течение 30 дней со дня подписания заключения.</w:t>
      </w:r>
    </w:p>
    <w:p w:rsidR="005C21B4" w:rsidRPr="00E80775" w:rsidRDefault="002A0539">
      <w:pPr>
        <w:pStyle w:val="ConsPlusNormal"/>
        <w:spacing w:before="220"/>
        <w:ind w:firstLine="540"/>
        <w:jc w:val="both"/>
        <w:rPr>
          <w:rFonts w:ascii="Times New Roman" w:hAnsi="Times New Roman" w:cs="Times New Roman"/>
          <w:sz w:val="28"/>
          <w:szCs w:val="28"/>
        </w:rPr>
      </w:pPr>
      <w:bookmarkStart w:id="6" w:name="P203"/>
      <w:bookmarkEnd w:id="6"/>
      <w:r>
        <w:rPr>
          <w:rFonts w:ascii="Times New Roman" w:hAnsi="Times New Roman" w:cs="Times New Roman"/>
          <w:sz w:val="28"/>
          <w:szCs w:val="28"/>
        </w:rPr>
        <w:t>40</w:t>
      </w:r>
      <w:r w:rsidR="005C21B4" w:rsidRPr="00E80775">
        <w:rPr>
          <w:rFonts w:ascii="Times New Roman" w:hAnsi="Times New Roman" w:cs="Times New Roman"/>
          <w:sz w:val="28"/>
          <w:szCs w:val="28"/>
        </w:rPr>
        <w:t xml:space="preserve">. По итогам рассмотрения заключения, подготовленного по результатам проведения обследования, </w:t>
      </w:r>
      <w:r w:rsidR="00FF2B9B" w:rsidRPr="00FF2B9B">
        <w:rPr>
          <w:rFonts w:ascii="Times New Roman" w:hAnsi="Times New Roman" w:cs="Times New Roman"/>
          <w:sz w:val="28"/>
          <w:szCs w:val="28"/>
        </w:rPr>
        <w:t>председател</w:t>
      </w:r>
      <w:r w:rsidR="00FF2B9B">
        <w:rPr>
          <w:rFonts w:ascii="Times New Roman" w:hAnsi="Times New Roman" w:cs="Times New Roman"/>
          <w:sz w:val="28"/>
          <w:szCs w:val="28"/>
        </w:rPr>
        <w:t>ь</w:t>
      </w:r>
      <w:r w:rsidR="00FF2B9B" w:rsidRPr="00FF2B9B">
        <w:rPr>
          <w:rFonts w:ascii="Times New Roman" w:hAnsi="Times New Roman" w:cs="Times New Roman"/>
          <w:sz w:val="28"/>
          <w:szCs w:val="28"/>
        </w:rPr>
        <w:t xml:space="preserve"> (заместител</w:t>
      </w:r>
      <w:r w:rsidR="00FF2B9B">
        <w:rPr>
          <w:rFonts w:ascii="Times New Roman" w:hAnsi="Times New Roman" w:cs="Times New Roman"/>
          <w:sz w:val="28"/>
          <w:szCs w:val="28"/>
        </w:rPr>
        <w:t>ь</w:t>
      </w:r>
      <w:r w:rsidR="00FF2B9B" w:rsidRPr="00FF2B9B">
        <w:rPr>
          <w:rFonts w:ascii="Times New Roman" w:hAnsi="Times New Roman" w:cs="Times New Roman"/>
          <w:sz w:val="28"/>
          <w:szCs w:val="28"/>
        </w:rPr>
        <w:t xml:space="preserve"> председателя) Администрации </w:t>
      </w:r>
      <w:r w:rsidR="005C21B4" w:rsidRPr="00E80775">
        <w:rPr>
          <w:rFonts w:ascii="Times New Roman" w:hAnsi="Times New Roman" w:cs="Times New Roman"/>
          <w:sz w:val="28"/>
          <w:szCs w:val="28"/>
        </w:rPr>
        <w:t>может назначить проведение внеплановой выездной проверки (ревизии).</w:t>
      </w:r>
    </w:p>
    <w:p w:rsidR="005C21B4" w:rsidRPr="00E80775" w:rsidRDefault="005C21B4">
      <w:pPr>
        <w:pStyle w:val="ConsPlusNormal"/>
        <w:ind w:firstLine="540"/>
        <w:jc w:val="both"/>
        <w:rPr>
          <w:rFonts w:ascii="Times New Roman" w:hAnsi="Times New Roman" w:cs="Times New Roman"/>
          <w:sz w:val="28"/>
          <w:szCs w:val="28"/>
        </w:rPr>
      </w:pPr>
    </w:p>
    <w:p w:rsidR="005C21B4" w:rsidRDefault="005C21B4">
      <w:pPr>
        <w:pStyle w:val="ConsPlusNormal"/>
        <w:jc w:val="center"/>
        <w:outlineLvl w:val="2"/>
        <w:rPr>
          <w:rFonts w:ascii="Times New Roman" w:hAnsi="Times New Roman" w:cs="Times New Roman"/>
          <w:sz w:val="28"/>
          <w:szCs w:val="28"/>
        </w:rPr>
      </w:pPr>
      <w:r w:rsidRPr="00E80775">
        <w:rPr>
          <w:rFonts w:ascii="Times New Roman" w:hAnsi="Times New Roman" w:cs="Times New Roman"/>
          <w:sz w:val="28"/>
          <w:szCs w:val="28"/>
        </w:rPr>
        <w:t>Проведение камеральной проверки</w:t>
      </w:r>
    </w:p>
    <w:p w:rsidR="008132BA" w:rsidRPr="00E80775" w:rsidRDefault="008132BA">
      <w:pPr>
        <w:pStyle w:val="ConsPlusNormal"/>
        <w:jc w:val="center"/>
        <w:outlineLvl w:val="2"/>
        <w:rPr>
          <w:rFonts w:ascii="Times New Roman" w:hAnsi="Times New Roman" w:cs="Times New Roman"/>
          <w:sz w:val="28"/>
          <w:szCs w:val="28"/>
        </w:rPr>
      </w:pPr>
    </w:p>
    <w:p w:rsidR="005C21B4" w:rsidRPr="00E80775" w:rsidRDefault="002A05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005C21B4" w:rsidRPr="00E80775">
        <w:rPr>
          <w:rFonts w:ascii="Times New Roman" w:hAnsi="Times New Roman" w:cs="Times New Roman"/>
          <w:sz w:val="28"/>
          <w:szCs w:val="28"/>
        </w:rPr>
        <w:t xml:space="preserve">. Камеральная проверка проводится по месту нахождения </w:t>
      </w:r>
      <w:r w:rsidR="00FF2B9B">
        <w:rPr>
          <w:rFonts w:ascii="Times New Roman" w:hAnsi="Times New Roman" w:cs="Times New Roman"/>
          <w:sz w:val="28"/>
          <w:szCs w:val="28"/>
        </w:rPr>
        <w:t>Администрации</w:t>
      </w:r>
      <w:r w:rsidR="005C21B4" w:rsidRPr="00E80775">
        <w:rPr>
          <w:rFonts w:ascii="Times New Roman" w:hAnsi="Times New Roman" w:cs="Times New Roman"/>
          <w:sz w:val="28"/>
          <w:szCs w:val="28"/>
        </w:rPr>
        <w:t xml:space="preserve">, в том числе на основании бюджетной (бухгалтерской) отчетности и иных документов, представленных по запросам </w:t>
      </w:r>
      <w:r w:rsidR="008A6E9A">
        <w:rPr>
          <w:rFonts w:ascii="Times New Roman" w:hAnsi="Times New Roman" w:cs="Times New Roman"/>
          <w:sz w:val="28"/>
          <w:szCs w:val="28"/>
        </w:rPr>
        <w:t xml:space="preserve">должностных лиц </w:t>
      </w:r>
      <w:r w:rsidR="00FF2B9B">
        <w:rPr>
          <w:rFonts w:ascii="Times New Roman" w:hAnsi="Times New Roman" w:cs="Times New Roman"/>
          <w:sz w:val="28"/>
          <w:szCs w:val="28"/>
        </w:rPr>
        <w:t>Администрации</w:t>
      </w:r>
      <w:r w:rsidR="005C21B4" w:rsidRPr="00E80775">
        <w:rPr>
          <w:rFonts w:ascii="Times New Roman" w:hAnsi="Times New Roman" w:cs="Times New Roman"/>
          <w:sz w:val="28"/>
          <w:szCs w:val="28"/>
        </w:rPr>
        <w:t>, а также информации, документов и материалов, полученных в ходе встречных проверок и в результате анали</w:t>
      </w:r>
      <w:r w:rsidR="00FF2B9B">
        <w:rPr>
          <w:rFonts w:ascii="Times New Roman" w:hAnsi="Times New Roman" w:cs="Times New Roman"/>
          <w:sz w:val="28"/>
          <w:szCs w:val="28"/>
        </w:rPr>
        <w:t>за данных информационных систем</w:t>
      </w:r>
      <w:r w:rsidR="005C21B4" w:rsidRPr="00E80775">
        <w:rPr>
          <w:rFonts w:ascii="Times New Roman" w:hAnsi="Times New Roman" w:cs="Times New Roman"/>
          <w:sz w:val="28"/>
          <w:szCs w:val="28"/>
        </w:rPr>
        <w:t>.</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4</w:t>
      </w:r>
      <w:r w:rsidR="002A0539">
        <w:rPr>
          <w:rFonts w:ascii="Times New Roman" w:hAnsi="Times New Roman" w:cs="Times New Roman"/>
          <w:sz w:val="28"/>
          <w:szCs w:val="28"/>
        </w:rPr>
        <w:t>2</w:t>
      </w:r>
      <w:r w:rsidRPr="00E80775">
        <w:rPr>
          <w:rFonts w:ascii="Times New Roman" w:hAnsi="Times New Roman" w:cs="Times New Roman"/>
          <w:sz w:val="28"/>
          <w:szCs w:val="28"/>
        </w:rPr>
        <w:t xml:space="preserve">. Камеральная проверка проводится должностным лицом, указанным в </w:t>
      </w:r>
      <w:hyperlink w:anchor="P103" w:history="1">
        <w:r w:rsidRPr="00665C85">
          <w:rPr>
            <w:rFonts w:ascii="Times New Roman" w:hAnsi="Times New Roman" w:cs="Times New Roman"/>
            <w:sz w:val="28"/>
            <w:szCs w:val="28"/>
          </w:rPr>
          <w:t>пункте 9</w:t>
        </w:r>
      </w:hyperlink>
      <w:r w:rsidRPr="00665C85">
        <w:rPr>
          <w:rFonts w:ascii="Times New Roman" w:hAnsi="Times New Roman" w:cs="Times New Roman"/>
          <w:sz w:val="28"/>
          <w:szCs w:val="28"/>
        </w:rPr>
        <w:t xml:space="preserve"> </w:t>
      </w:r>
      <w:r w:rsidRPr="00E80775">
        <w:rPr>
          <w:rFonts w:ascii="Times New Roman" w:hAnsi="Times New Roman" w:cs="Times New Roman"/>
          <w:sz w:val="28"/>
          <w:szCs w:val="28"/>
        </w:rPr>
        <w:t xml:space="preserve">настоящих Правил, в течение 30 рабочих дней со дня получения от объекта контроля информации, документов и материалов, представленных по запросу </w:t>
      </w:r>
      <w:r w:rsidR="00FF2B9B">
        <w:rPr>
          <w:rFonts w:ascii="Times New Roman" w:hAnsi="Times New Roman" w:cs="Times New Roman"/>
          <w:sz w:val="28"/>
          <w:szCs w:val="28"/>
        </w:rPr>
        <w:t>Администрации</w:t>
      </w:r>
      <w:r w:rsidRPr="00E80775">
        <w:rPr>
          <w:rFonts w:ascii="Times New Roman" w:hAnsi="Times New Roman" w:cs="Times New Roman"/>
          <w:sz w:val="28"/>
          <w:szCs w:val="28"/>
        </w:rPr>
        <w:t>.</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4</w:t>
      </w:r>
      <w:r w:rsidR="002A0539">
        <w:rPr>
          <w:rFonts w:ascii="Times New Roman" w:hAnsi="Times New Roman" w:cs="Times New Roman"/>
          <w:sz w:val="28"/>
          <w:szCs w:val="28"/>
        </w:rPr>
        <w:t>3</w:t>
      </w:r>
      <w:r w:rsidRPr="00E80775">
        <w:rPr>
          <w:rFonts w:ascii="Times New Roman" w:hAnsi="Times New Roman" w:cs="Times New Roman"/>
          <w:sz w:val="28"/>
          <w:szCs w:val="28"/>
        </w:rPr>
        <w:t xml:space="preserve">. При проведении камеральной проверки в срок ее проведения не засчитываются периоды времени с даты отправки запроса </w:t>
      </w:r>
      <w:r w:rsidR="008A6E9A">
        <w:rPr>
          <w:rFonts w:ascii="Times New Roman" w:hAnsi="Times New Roman" w:cs="Times New Roman"/>
          <w:sz w:val="28"/>
          <w:szCs w:val="28"/>
        </w:rPr>
        <w:t xml:space="preserve">должностными лицами </w:t>
      </w:r>
      <w:r w:rsidR="00FF2B9B">
        <w:rPr>
          <w:rFonts w:ascii="Times New Roman" w:hAnsi="Times New Roman" w:cs="Times New Roman"/>
          <w:sz w:val="28"/>
          <w:szCs w:val="28"/>
        </w:rPr>
        <w:t>Администрации</w:t>
      </w:r>
      <w:r w:rsidRPr="00E80775">
        <w:rPr>
          <w:rFonts w:ascii="Times New Roman" w:hAnsi="Times New Roman" w:cs="Times New Roman"/>
          <w:sz w:val="28"/>
          <w:szCs w:val="28"/>
        </w:rPr>
        <w:t xml:space="preserve">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4</w:t>
      </w:r>
      <w:r w:rsidR="002A0539">
        <w:rPr>
          <w:rFonts w:ascii="Times New Roman" w:hAnsi="Times New Roman" w:cs="Times New Roman"/>
          <w:sz w:val="28"/>
          <w:szCs w:val="28"/>
        </w:rPr>
        <w:t>4</w:t>
      </w:r>
      <w:r w:rsidRPr="00E80775">
        <w:rPr>
          <w:rFonts w:ascii="Times New Roman" w:hAnsi="Times New Roman" w:cs="Times New Roman"/>
          <w:sz w:val="28"/>
          <w:szCs w:val="28"/>
        </w:rPr>
        <w:t xml:space="preserve">. </w:t>
      </w:r>
      <w:r w:rsidR="00C2298D">
        <w:rPr>
          <w:rFonts w:ascii="Times New Roman" w:hAnsi="Times New Roman" w:cs="Times New Roman"/>
          <w:sz w:val="28"/>
          <w:szCs w:val="28"/>
        </w:rPr>
        <w:t>П</w:t>
      </w:r>
      <w:r w:rsidR="00C2298D" w:rsidRPr="00C2298D">
        <w:rPr>
          <w:rFonts w:ascii="Times New Roman" w:hAnsi="Times New Roman" w:cs="Times New Roman"/>
          <w:sz w:val="28"/>
          <w:szCs w:val="28"/>
        </w:rPr>
        <w:t>редседател</w:t>
      </w:r>
      <w:r w:rsidR="00C2298D">
        <w:rPr>
          <w:rFonts w:ascii="Times New Roman" w:hAnsi="Times New Roman" w:cs="Times New Roman"/>
          <w:sz w:val="28"/>
          <w:szCs w:val="28"/>
        </w:rPr>
        <w:t>ь</w:t>
      </w:r>
      <w:r w:rsidR="00C2298D" w:rsidRPr="00C2298D">
        <w:rPr>
          <w:rFonts w:ascii="Times New Roman" w:hAnsi="Times New Roman" w:cs="Times New Roman"/>
          <w:sz w:val="28"/>
          <w:szCs w:val="28"/>
        </w:rPr>
        <w:t xml:space="preserve"> (заместител</w:t>
      </w:r>
      <w:r w:rsidR="00C2298D">
        <w:rPr>
          <w:rFonts w:ascii="Times New Roman" w:hAnsi="Times New Roman" w:cs="Times New Roman"/>
          <w:sz w:val="28"/>
          <w:szCs w:val="28"/>
        </w:rPr>
        <w:t>ь</w:t>
      </w:r>
      <w:r w:rsidR="00C2298D" w:rsidRPr="00C2298D">
        <w:rPr>
          <w:rFonts w:ascii="Times New Roman" w:hAnsi="Times New Roman" w:cs="Times New Roman"/>
          <w:sz w:val="28"/>
          <w:szCs w:val="28"/>
        </w:rPr>
        <w:t xml:space="preserve"> председателя) Администрации </w:t>
      </w:r>
      <w:r w:rsidRPr="00E80775">
        <w:rPr>
          <w:rFonts w:ascii="Times New Roman" w:hAnsi="Times New Roman" w:cs="Times New Roman"/>
          <w:sz w:val="28"/>
          <w:szCs w:val="28"/>
        </w:rPr>
        <w:t>на основании мотивированного обращения руководителя проверочной (ревизионной) группы может назначить проведение обследования.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По результатам обследования оформляется заключение, которое прилагается к материалам камеральной проверки.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4</w:t>
      </w:r>
      <w:r w:rsidR="002A0539">
        <w:rPr>
          <w:rFonts w:ascii="Times New Roman" w:hAnsi="Times New Roman" w:cs="Times New Roman"/>
          <w:sz w:val="28"/>
          <w:szCs w:val="28"/>
        </w:rPr>
        <w:t>5</w:t>
      </w:r>
      <w:r w:rsidRPr="00E80775">
        <w:rPr>
          <w:rFonts w:ascii="Times New Roman" w:hAnsi="Times New Roman" w:cs="Times New Roman"/>
          <w:sz w:val="28"/>
          <w:szCs w:val="28"/>
        </w:rPr>
        <w:t>. По результатам камеральной проверки оформляется акт, который подписывается должностным лицом, проводящим проверку, не позднее последнего дня срока проведения камеральной проверки.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4</w:t>
      </w:r>
      <w:r w:rsidR="002A0539">
        <w:rPr>
          <w:rFonts w:ascii="Times New Roman" w:hAnsi="Times New Roman" w:cs="Times New Roman"/>
          <w:sz w:val="28"/>
          <w:szCs w:val="28"/>
        </w:rPr>
        <w:t>6</w:t>
      </w:r>
      <w:r w:rsidRPr="00E80775">
        <w:rPr>
          <w:rFonts w:ascii="Times New Roman" w:hAnsi="Times New Roman" w:cs="Times New Roman"/>
          <w:sz w:val="28"/>
          <w:szCs w:val="28"/>
        </w:rPr>
        <w:t>.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настоящими Правилами.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lastRenderedPageBreak/>
        <w:t>4</w:t>
      </w:r>
      <w:r w:rsidR="002A0539">
        <w:rPr>
          <w:rFonts w:ascii="Times New Roman" w:hAnsi="Times New Roman" w:cs="Times New Roman"/>
          <w:sz w:val="28"/>
          <w:szCs w:val="28"/>
        </w:rPr>
        <w:t>7</w:t>
      </w:r>
      <w:r w:rsidRPr="00E80775">
        <w:rPr>
          <w:rFonts w:ascii="Times New Roman" w:hAnsi="Times New Roman" w:cs="Times New Roman"/>
          <w:sz w:val="28"/>
          <w:szCs w:val="28"/>
        </w:rPr>
        <w:t xml:space="preserve">. Объект контроля вправе представить в </w:t>
      </w:r>
      <w:r w:rsidR="00C2298D">
        <w:rPr>
          <w:rFonts w:ascii="Times New Roman" w:hAnsi="Times New Roman" w:cs="Times New Roman"/>
          <w:sz w:val="28"/>
          <w:szCs w:val="28"/>
        </w:rPr>
        <w:t>Администрацию</w:t>
      </w:r>
      <w:r w:rsidRPr="00E80775">
        <w:rPr>
          <w:rFonts w:ascii="Times New Roman" w:hAnsi="Times New Roman" w:cs="Times New Roman"/>
          <w:sz w:val="28"/>
          <w:szCs w:val="28"/>
        </w:rPr>
        <w:t xml:space="preserve"> возражения в письменной форме на акт камеральной проверки в течение 10 рабочих дней со дня получения акта, которые приобщаются к материалам проверки. Возражения направляются нарочным либо заказным почтовым отправлением с уведомлением о вручении.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4</w:t>
      </w:r>
      <w:r w:rsidR="002A0539">
        <w:rPr>
          <w:rFonts w:ascii="Times New Roman" w:hAnsi="Times New Roman" w:cs="Times New Roman"/>
          <w:sz w:val="28"/>
          <w:szCs w:val="28"/>
        </w:rPr>
        <w:t>9</w:t>
      </w:r>
      <w:r w:rsidRPr="00E80775">
        <w:rPr>
          <w:rFonts w:ascii="Times New Roman" w:hAnsi="Times New Roman" w:cs="Times New Roman"/>
          <w:sz w:val="28"/>
          <w:szCs w:val="28"/>
        </w:rPr>
        <w:t xml:space="preserve">. Материалы камеральной проверки подлежат рассмотрению </w:t>
      </w:r>
      <w:r w:rsidR="00C2298D" w:rsidRPr="00C2298D">
        <w:rPr>
          <w:rFonts w:ascii="Times New Roman" w:hAnsi="Times New Roman" w:cs="Times New Roman"/>
          <w:sz w:val="28"/>
          <w:szCs w:val="28"/>
        </w:rPr>
        <w:t>председател</w:t>
      </w:r>
      <w:r w:rsidR="00C2298D">
        <w:rPr>
          <w:rFonts w:ascii="Times New Roman" w:hAnsi="Times New Roman" w:cs="Times New Roman"/>
          <w:sz w:val="28"/>
          <w:szCs w:val="28"/>
        </w:rPr>
        <w:t>ем</w:t>
      </w:r>
      <w:r w:rsidR="00C2298D" w:rsidRPr="00C2298D">
        <w:rPr>
          <w:rFonts w:ascii="Times New Roman" w:hAnsi="Times New Roman" w:cs="Times New Roman"/>
          <w:sz w:val="28"/>
          <w:szCs w:val="28"/>
        </w:rPr>
        <w:t xml:space="preserve"> (заместител</w:t>
      </w:r>
      <w:r w:rsidR="00C2298D">
        <w:rPr>
          <w:rFonts w:ascii="Times New Roman" w:hAnsi="Times New Roman" w:cs="Times New Roman"/>
          <w:sz w:val="28"/>
          <w:szCs w:val="28"/>
        </w:rPr>
        <w:t>ем</w:t>
      </w:r>
      <w:r w:rsidR="00C2298D" w:rsidRPr="00C2298D">
        <w:rPr>
          <w:rFonts w:ascii="Times New Roman" w:hAnsi="Times New Roman" w:cs="Times New Roman"/>
          <w:sz w:val="28"/>
          <w:szCs w:val="28"/>
        </w:rPr>
        <w:t xml:space="preserve"> председателя) Администрации</w:t>
      </w:r>
      <w:r w:rsidRPr="00E80775">
        <w:rPr>
          <w:rFonts w:ascii="Times New Roman" w:hAnsi="Times New Roman" w:cs="Times New Roman"/>
          <w:sz w:val="28"/>
          <w:szCs w:val="28"/>
        </w:rPr>
        <w:t xml:space="preserve"> в течение </w:t>
      </w:r>
      <w:r w:rsidR="00C2298D">
        <w:rPr>
          <w:rFonts w:ascii="Times New Roman" w:hAnsi="Times New Roman" w:cs="Times New Roman"/>
          <w:sz w:val="28"/>
          <w:szCs w:val="28"/>
        </w:rPr>
        <w:t>3</w:t>
      </w:r>
      <w:r w:rsidRPr="00E80775">
        <w:rPr>
          <w:rFonts w:ascii="Times New Roman" w:hAnsi="Times New Roman" w:cs="Times New Roman"/>
          <w:sz w:val="28"/>
          <w:szCs w:val="28"/>
        </w:rPr>
        <w:t>0 дней со дня подписания акта.</w:t>
      </w:r>
    </w:p>
    <w:p w:rsidR="005C21B4" w:rsidRPr="00E80775" w:rsidRDefault="005C21B4">
      <w:pPr>
        <w:pStyle w:val="ConsPlusNormal"/>
        <w:spacing w:before="220"/>
        <w:ind w:firstLine="540"/>
        <w:jc w:val="both"/>
        <w:rPr>
          <w:rFonts w:ascii="Times New Roman" w:hAnsi="Times New Roman" w:cs="Times New Roman"/>
          <w:sz w:val="28"/>
          <w:szCs w:val="28"/>
        </w:rPr>
      </w:pPr>
      <w:bookmarkStart w:id="7" w:name="P224"/>
      <w:bookmarkEnd w:id="7"/>
      <w:r w:rsidRPr="00E80775">
        <w:rPr>
          <w:rFonts w:ascii="Times New Roman" w:hAnsi="Times New Roman" w:cs="Times New Roman"/>
          <w:sz w:val="28"/>
          <w:szCs w:val="28"/>
        </w:rPr>
        <w:t>4</w:t>
      </w:r>
      <w:r w:rsidR="002A0539">
        <w:rPr>
          <w:rFonts w:ascii="Times New Roman" w:hAnsi="Times New Roman" w:cs="Times New Roman"/>
          <w:sz w:val="28"/>
          <w:szCs w:val="28"/>
        </w:rPr>
        <w:t>9</w:t>
      </w:r>
      <w:r w:rsidRPr="00E80775">
        <w:rPr>
          <w:rFonts w:ascii="Times New Roman" w:hAnsi="Times New Roman" w:cs="Times New Roman"/>
          <w:sz w:val="28"/>
          <w:szCs w:val="28"/>
        </w:rPr>
        <w:t xml:space="preserve">. По результатам рассмотрения акта и иных материалов камеральной проверки </w:t>
      </w:r>
      <w:r w:rsidR="00C2298D" w:rsidRPr="00C2298D">
        <w:rPr>
          <w:rFonts w:ascii="Times New Roman" w:hAnsi="Times New Roman" w:cs="Times New Roman"/>
          <w:sz w:val="28"/>
          <w:szCs w:val="28"/>
        </w:rPr>
        <w:t>председател</w:t>
      </w:r>
      <w:r w:rsidR="00C2298D">
        <w:rPr>
          <w:rFonts w:ascii="Times New Roman" w:hAnsi="Times New Roman" w:cs="Times New Roman"/>
          <w:sz w:val="28"/>
          <w:szCs w:val="28"/>
        </w:rPr>
        <w:t>ь</w:t>
      </w:r>
      <w:r w:rsidR="00C2298D" w:rsidRPr="00C2298D">
        <w:rPr>
          <w:rFonts w:ascii="Times New Roman" w:hAnsi="Times New Roman" w:cs="Times New Roman"/>
          <w:sz w:val="28"/>
          <w:szCs w:val="28"/>
        </w:rPr>
        <w:t xml:space="preserve"> (заместител</w:t>
      </w:r>
      <w:r w:rsidR="00C2298D">
        <w:rPr>
          <w:rFonts w:ascii="Times New Roman" w:hAnsi="Times New Roman" w:cs="Times New Roman"/>
          <w:sz w:val="28"/>
          <w:szCs w:val="28"/>
        </w:rPr>
        <w:t>ь</w:t>
      </w:r>
      <w:r w:rsidR="00C2298D" w:rsidRPr="00C2298D">
        <w:rPr>
          <w:rFonts w:ascii="Times New Roman" w:hAnsi="Times New Roman" w:cs="Times New Roman"/>
          <w:sz w:val="28"/>
          <w:szCs w:val="28"/>
        </w:rPr>
        <w:t xml:space="preserve"> председателя) Администрации </w:t>
      </w:r>
      <w:r w:rsidRPr="00E80775">
        <w:rPr>
          <w:rFonts w:ascii="Times New Roman" w:hAnsi="Times New Roman" w:cs="Times New Roman"/>
          <w:sz w:val="28"/>
          <w:szCs w:val="28"/>
        </w:rPr>
        <w:t>принимает решение:</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а)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б) об отсутствии оснований для направления предписания, представления и уведомления о применении бюджетных мер принуждения;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в) о проведении внеплановой выездной проверки (ревизии).</w:t>
      </w:r>
    </w:p>
    <w:p w:rsidR="005C21B4" w:rsidRPr="00E80775" w:rsidRDefault="005C21B4">
      <w:pPr>
        <w:pStyle w:val="ConsPlusNormal"/>
        <w:ind w:firstLine="540"/>
        <w:jc w:val="both"/>
        <w:rPr>
          <w:rFonts w:ascii="Times New Roman" w:hAnsi="Times New Roman" w:cs="Times New Roman"/>
          <w:sz w:val="28"/>
          <w:szCs w:val="28"/>
        </w:rPr>
      </w:pPr>
    </w:p>
    <w:p w:rsidR="005C21B4" w:rsidRPr="00E80775" w:rsidRDefault="005C21B4">
      <w:pPr>
        <w:pStyle w:val="ConsPlusNormal"/>
        <w:jc w:val="center"/>
        <w:outlineLvl w:val="2"/>
        <w:rPr>
          <w:rFonts w:ascii="Times New Roman" w:hAnsi="Times New Roman" w:cs="Times New Roman"/>
          <w:sz w:val="28"/>
          <w:szCs w:val="28"/>
        </w:rPr>
      </w:pPr>
      <w:r w:rsidRPr="00E80775">
        <w:rPr>
          <w:rFonts w:ascii="Times New Roman" w:hAnsi="Times New Roman" w:cs="Times New Roman"/>
          <w:sz w:val="28"/>
          <w:szCs w:val="28"/>
        </w:rPr>
        <w:t>Проведение выездной проверки (ревизии)</w:t>
      </w:r>
    </w:p>
    <w:p w:rsidR="005C21B4" w:rsidRPr="00E80775" w:rsidRDefault="005C21B4">
      <w:pPr>
        <w:pStyle w:val="ConsPlusNormal"/>
        <w:ind w:firstLine="540"/>
        <w:jc w:val="both"/>
        <w:rPr>
          <w:rFonts w:ascii="Times New Roman" w:hAnsi="Times New Roman" w:cs="Times New Roman"/>
          <w:sz w:val="28"/>
          <w:szCs w:val="28"/>
        </w:rPr>
      </w:pPr>
    </w:p>
    <w:p w:rsidR="005C21B4" w:rsidRPr="00E80775" w:rsidRDefault="002A05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50</w:t>
      </w:r>
      <w:r w:rsidR="005C21B4" w:rsidRPr="00E80775">
        <w:rPr>
          <w:rFonts w:ascii="Times New Roman" w:hAnsi="Times New Roman" w:cs="Times New Roman"/>
          <w:sz w:val="28"/>
          <w:szCs w:val="28"/>
        </w:rPr>
        <w:t>. Проведение выездной проверки (ревизии)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w:t>
      </w:r>
    </w:p>
    <w:p w:rsidR="005C21B4" w:rsidRPr="00E80775" w:rsidRDefault="002A053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51</w:t>
      </w:r>
      <w:r w:rsidR="005C21B4" w:rsidRPr="00E80775">
        <w:rPr>
          <w:rFonts w:ascii="Times New Roman" w:hAnsi="Times New Roman" w:cs="Times New Roman"/>
          <w:sz w:val="28"/>
          <w:szCs w:val="28"/>
        </w:rPr>
        <w:t xml:space="preserve">. Срок проведения контрольных действий по месту нахождения объекта контроля составляет не более </w:t>
      </w:r>
      <w:r w:rsidR="00C2298D">
        <w:rPr>
          <w:rFonts w:ascii="Times New Roman" w:hAnsi="Times New Roman" w:cs="Times New Roman"/>
          <w:sz w:val="28"/>
          <w:szCs w:val="28"/>
        </w:rPr>
        <w:t>30 рабочих дней</w:t>
      </w:r>
      <w:r w:rsidR="005C21B4" w:rsidRPr="00E80775">
        <w:rPr>
          <w:rFonts w:ascii="Times New Roman" w:hAnsi="Times New Roman" w:cs="Times New Roman"/>
          <w:sz w:val="28"/>
          <w:szCs w:val="28"/>
        </w:rPr>
        <w:t>.</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5</w:t>
      </w:r>
      <w:r w:rsidR="002A0539">
        <w:rPr>
          <w:rFonts w:ascii="Times New Roman" w:hAnsi="Times New Roman" w:cs="Times New Roman"/>
          <w:sz w:val="28"/>
          <w:szCs w:val="28"/>
        </w:rPr>
        <w:t>2</w:t>
      </w:r>
      <w:r w:rsidRPr="00E80775">
        <w:rPr>
          <w:rFonts w:ascii="Times New Roman" w:hAnsi="Times New Roman" w:cs="Times New Roman"/>
          <w:sz w:val="28"/>
          <w:szCs w:val="28"/>
        </w:rPr>
        <w:t xml:space="preserve">. </w:t>
      </w:r>
      <w:r w:rsidR="00C2298D">
        <w:rPr>
          <w:rFonts w:ascii="Times New Roman" w:hAnsi="Times New Roman" w:cs="Times New Roman"/>
          <w:sz w:val="28"/>
          <w:szCs w:val="28"/>
        </w:rPr>
        <w:t>П</w:t>
      </w:r>
      <w:r w:rsidR="00C2298D" w:rsidRPr="00C2298D">
        <w:rPr>
          <w:rFonts w:ascii="Times New Roman" w:hAnsi="Times New Roman" w:cs="Times New Roman"/>
          <w:sz w:val="28"/>
          <w:szCs w:val="28"/>
        </w:rPr>
        <w:t>редседател</w:t>
      </w:r>
      <w:r w:rsidR="00C2298D">
        <w:rPr>
          <w:rFonts w:ascii="Times New Roman" w:hAnsi="Times New Roman" w:cs="Times New Roman"/>
          <w:sz w:val="28"/>
          <w:szCs w:val="28"/>
        </w:rPr>
        <w:t>ь</w:t>
      </w:r>
      <w:r w:rsidR="00C2298D" w:rsidRPr="00C2298D">
        <w:rPr>
          <w:rFonts w:ascii="Times New Roman" w:hAnsi="Times New Roman" w:cs="Times New Roman"/>
          <w:sz w:val="28"/>
          <w:szCs w:val="28"/>
        </w:rPr>
        <w:t xml:space="preserve"> (заместител</w:t>
      </w:r>
      <w:r w:rsidR="00C2298D">
        <w:rPr>
          <w:rFonts w:ascii="Times New Roman" w:hAnsi="Times New Roman" w:cs="Times New Roman"/>
          <w:sz w:val="28"/>
          <w:szCs w:val="28"/>
        </w:rPr>
        <w:t>ь</w:t>
      </w:r>
      <w:r w:rsidR="00C2298D" w:rsidRPr="00C2298D">
        <w:rPr>
          <w:rFonts w:ascii="Times New Roman" w:hAnsi="Times New Roman" w:cs="Times New Roman"/>
          <w:sz w:val="28"/>
          <w:szCs w:val="28"/>
        </w:rPr>
        <w:t xml:space="preserve"> председателя) Администрации </w:t>
      </w:r>
      <w:r w:rsidRPr="00E80775">
        <w:rPr>
          <w:rFonts w:ascii="Times New Roman" w:hAnsi="Times New Roman" w:cs="Times New Roman"/>
          <w:sz w:val="28"/>
          <w:szCs w:val="28"/>
        </w:rPr>
        <w:t>может продлить срок проведения контрольных действий по месту нахождения объекта контроля на основании мотивированного обращения руководителя проверочной (ревизионной) группы, но не более чем на 10 рабочих дней</w:t>
      </w:r>
      <w:r w:rsidR="00E04156">
        <w:rPr>
          <w:rFonts w:ascii="Times New Roman" w:hAnsi="Times New Roman" w:cs="Times New Roman"/>
          <w:sz w:val="28"/>
          <w:szCs w:val="28"/>
        </w:rPr>
        <w:t xml:space="preserve"> </w:t>
      </w:r>
      <w:r w:rsidRPr="00E80775">
        <w:rPr>
          <w:rFonts w:ascii="Times New Roman" w:hAnsi="Times New Roman" w:cs="Times New Roman"/>
          <w:sz w:val="28"/>
          <w:szCs w:val="28"/>
        </w:rPr>
        <w:t>на основании мотивированного обращения руководителя проверочной (ревизионной) группы</w:t>
      </w:r>
      <w:r w:rsidR="00C2298D">
        <w:rPr>
          <w:rFonts w:ascii="Times New Roman" w:hAnsi="Times New Roman" w:cs="Times New Roman"/>
          <w:sz w:val="28"/>
          <w:szCs w:val="28"/>
        </w:rPr>
        <w:t>.</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5</w:t>
      </w:r>
      <w:r w:rsidR="002A0539">
        <w:rPr>
          <w:rFonts w:ascii="Times New Roman" w:hAnsi="Times New Roman" w:cs="Times New Roman"/>
          <w:sz w:val="28"/>
          <w:szCs w:val="28"/>
        </w:rPr>
        <w:t>3</w:t>
      </w:r>
      <w:r w:rsidRPr="00E80775">
        <w:rPr>
          <w:rFonts w:ascii="Times New Roman" w:hAnsi="Times New Roman" w:cs="Times New Roman"/>
          <w:sz w:val="28"/>
          <w:szCs w:val="28"/>
        </w:rPr>
        <w:t>. При воспрепятствовании доступу проверочной (ревизионной) группы на территорию или в помещение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акт.</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5</w:t>
      </w:r>
      <w:r w:rsidR="002A0539">
        <w:rPr>
          <w:rFonts w:ascii="Times New Roman" w:hAnsi="Times New Roman" w:cs="Times New Roman"/>
          <w:sz w:val="28"/>
          <w:szCs w:val="28"/>
        </w:rPr>
        <w:t>4</w:t>
      </w:r>
      <w:r w:rsidRPr="00E80775">
        <w:rPr>
          <w:rFonts w:ascii="Times New Roman" w:hAnsi="Times New Roman" w:cs="Times New Roman"/>
          <w:sz w:val="28"/>
          <w:szCs w:val="28"/>
        </w:rPr>
        <w:t xml:space="preserve">. В случае обнаружения подделок, подлогов, хищений, </w:t>
      </w:r>
      <w:r w:rsidRPr="00E80775">
        <w:rPr>
          <w:rFonts w:ascii="Times New Roman" w:hAnsi="Times New Roman" w:cs="Times New Roman"/>
          <w:sz w:val="28"/>
          <w:szCs w:val="28"/>
        </w:rPr>
        <w:lastRenderedPageBreak/>
        <w:t xml:space="preserve">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w:t>
      </w:r>
      <w:hyperlink r:id="rId21" w:history="1">
        <w:r w:rsidRPr="00665C85">
          <w:rPr>
            <w:rFonts w:ascii="Times New Roman" w:hAnsi="Times New Roman" w:cs="Times New Roman"/>
            <w:sz w:val="28"/>
            <w:szCs w:val="28"/>
          </w:rPr>
          <w:t>Форма акта</w:t>
        </w:r>
      </w:hyperlink>
      <w:r w:rsidRPr="00E80775">
        <w:rPr>
          <w:rFonts w:ascii="Times New Roman" w:hAnsi="Times New Roman" w:cs="Times New Roman"/>
          <w:sz w:val="28"/>
          <w:szCs w:val="28"/>
        </w:rPr>
        <w:t xml:space="preserve"> изъятия утверждается </w:t>
      </w:r>
      <w:r w:rsidR="00C2298D">
        <w:rPr>
          <w:rFonts w:ascii="Times New Roman" w:hAnsi="Times New Roman" w:cs="Times New Roman"/>
          <w:sz w:val="28"/>
          <w:szCs w:val="28"/>
        </w:rPr>
        <w:t>Администрацией</w:t>
      </w:r>
      <w:r w:rsidRPr="00E80775">
        <w:rPr>
          <w:rFonts w:ascii="Times New Roman" w:hAnsi="Times New Roman" w:cs="Times New Roman"/>
          <w:sz w:val="28"/>
          <w:szCs w:val="28"/>
        </w:rPr>
        <w:t>.</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5</w:t>
      </w:r>
      <w:r w:rsidR="002A0539">
        <w:rPr>
          <w:rFonts w:ascii="Times New Roman" w:hAnsi="Times New Roman" w:cs="Times New Roman"/>
          <w:sz w:val="28"/>
          <w:szCs w:val="28"/>
        </w:rPr>
        <w:t>5</w:t>
      </w:r>
      <w:r w:rsidRPr="00E80775">
        <w:rPr>
          <w:rFonts w:ascii="Times New Roman" w:hAnsi="Times New Roman" w:cs="Times New Roman"/>
          <w:sz w:val="28"/>
          <w:szCs w:val="28"/>
        </w:rPr>
        <w:t xml:space="preserve">. </w:t>
      </w:r>
      <w:r w:rsidR="00C2298D">
        <w:rPr>
          <w:rFonts w:ascii="Times New Roman" w:hAnsi="Times New Roman" w:cs="Times New Roman"/>
          <w:sz w:val="28"/>
          <w:szCs w:val="28"/>
        </w:rPr>
        <w:t>П</w:t>
      </w:r>
      <w:r w:rsidR="00C2298D" w:rsidRPr="00C2298D">
        <w:rPr>
          <w:rFonts w:ascii="Times New Roman" w:hAnsi="Times New Roman" w:cs="Times New Roman"/>
          <w:sz w:val="28"/>
          <w:szCs w:val="28"/>
        </w:rPr>
        <w:t>редседател</w:t>
      </w:r>
      <w:r w:rsidR="00C2298D">
        <w:rPr>
          <w:rFonts w:ascii="Times New Roman" w:hAnsi="Times New Roman" w:cs="Times New Roman"/>
          <w:sz w:val="28"/>
          <w:szCs w:val="28"/>
        </w:rPr>
        <w:t>ь</w:t>
      </w:r>
      <w:r w:rsidR="00C2298D" w:rsidRPr="00C2298D">
        <w:rPr>
          <w:rFonts w:ascii="Times New Roman" w:hAnsi="Times New Roman" w:cs="Times New Roman"/>
          <w:sz w:val="28"/>
          <w:szCs w:val="28"/>
        </w:rPr>
        <w:t xml:space="preserve"> (заместител</w:t>
      </w:r>
      <w:r w:rsidR="00C2298D">
        <w:rPr>
          <w:rFonts w:ascii="Times New Roman" w:hAnsi="Times New Roman" w:cs="Times New Roman"/>
          <w:sz w:val="28"/>
          <w:szCs w:val="28"/>
        </w:rPr>
        <w:t>ь</w:t>
      </w:r>
      <w:r w:rsidR="00C2298D" w:rsidRPr="00C2298D">
        <w:rPr>
          <w:rFonts w:ascii="Times New Roman" w:hAnsi="Times New Roman" w:cs="Times New Roman"/>
          <w:sz w:val="28"/>
          <w:szCs w:val="28"/>
        </w:rPr>
        <w:t xml:space="preserve"> председателя) Администрации </w:t>
      </w:r>
      <w:r w:rsidRPr="00E80775">
        <w:rPr>
          <w:rFonts w:ascii="Times New Roman" w:hAnsi="Times New Roman" w:cs="Times New Roman"/>
          <w:sz w:val="28"/>
          <w:szCs w:val="28"/>
        </w:rPr>
        <w:t>на основании мотивированного обращения руководителя проверочной (ревизионной) группы в случае невозможности получения необходимой информации (документов, материалов) в ходе проведения контрольных действий в рамках выездной проверки (ревизии) может назначить:</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проведение обследования;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проведение встречной проверки.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Лица и организации, в отношении которых проводится встречная проверка, обязаны представить для ознакомления информацию, документы и материалы, относящиеся к тематике выездной проверки (ревизии), а по письменному запросу (требованию) руководителя проверочной (ревизионной) группы обязаны представить копии документов и материалов, относящихся к тематике выездной проверки (ревизии), заверенные в установленном порядке, которые по окончании встречной проверки прилагаются к материалам выездной проверки (ревизии).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5</w:t>
      </w:r>
      <w:r w:rsidR="002A0539">
        <w:rPr>
          <w:rFonts w:ascii="Times New Roman" w:hAnsi="Times New Roman" w:cs="Times New Roman"/>
          <w:sz w:val="28"/>
          <w:szCs w:val="28"/>
        </w:rPr>
        <w:t>6</w:t>
      </w:r>
      <w:r w:rsidRPr="00E80775">
        <w:rPr>
          <w:rFonts w:ascii="Times New Roman" w:hAnsi="Times New Roman" w:cs="Times New Roman"/>
          <w:sz w:val="28"/>
          <w:szCs w:val="28"/>
        </w:rPr>
        <w:t>. По результатам обследования оформляется заключение, которое прилагается к материалам выездной проверки (ревизии).</w:t>
      </w:r>
    </w:p>
    <w:p w:rsidR="005C21B4" w:rsidRPr="00E80775" w:rsidRDefault="005C21B4">
      <w:pPr>
        <w:pStyle w:val="ConsPlusNormal"/>
        <w:spacing w:before="220"/>
        <w:ind w:firstLine="540"/>
        <w:jc w:val="both"/>
        <w:rPr>
          <w:rFonts w:ascii="Times New Roman" w:hAnsi="Times New Roman" w:cs="Times New Roman"/>
          <w:sz w:val="28"/>
          <w:szCs w:val="28"/>
        </w:rPr>
      </w:pPr>
      <w:bookmarkStart w:id="8" w:name="P260"/>
      <w:bookmarkEnd w:id="8"/>
      <w:r w:rsidRPr="00E80775">
        <w:rPr>
          <w:rFonts w:ascii="Times New Roman" w:hAnsi="Times New Roman" w:cs="Times New Roman"/>
          <w:sz w:val="28"/>
          <w:szCs w:val="28"/>
        </w:rPr>
        <w:t>5</w:t>
      </w:r>
      <w:r w:rsidR="002A0539">
        <w:rPr>
          <w:rFonts w:ascii="Times New Roman" w:hAnsi="Times New Roman" w:cs="Times New Roman"/>
          <w:sz w:val="28"/>
          <w:szCs w:val="28"/>
        </w:rPr>
        <w:t>7</w:t>
      </w:r>
      <w:r w:rsidRPr="00E80775">
        <w:rPr>
          <w:rFonts w:ascii="Times New Roman" w:hAnsi="Times New Roman" w:cs="Times New Roman"/>
          <w:sz w:val="28"/>
          <w:szCs w:val="28"/>
        </w:rPr>
        <w:t>.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Проведение и результаты контрольных действий по фактическому изучению деятельности объекта контроля оформляются соответствующими актами.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5</w:t>
      </w:r>
      <w:r w:rsidR="002A0539">
        <w:rPr>
          <w:rFonts w:ascii="Times New Roman" w:hAnsi="Times New Roman" w:cs="Times New Roman"/>
          <w:sz w:val="28"/>
          <w:szCs w:val="28"/>
        </w:rPr>
        <w:t>8</w:t>
      </w:r>
      <w:r w:rsidRPr="00E80775">
        <w:rPr>
          <w:rFonts w:ascii="Times New Roman" w:hAnsi="Times New Roman" w:cs="Times New Roman"/>
          <w:sz w:val="28"/>
          <w:szCs w:val="28"/>
        </w:rPr>
        <w:t xml:space="preserve">. Проведение выездной проверки (ревизии) может быть приостановлено </w:t>
      </w:r>
      <w:r w:rsidR="00C2298D">
        <w:rPr>
          <w:rFonts w:ascii="Times New Roman" w:hAnsi="Times New Roman" w:cs="Times New Roman"/>
          <w:sz w:val="28"/>
          <w:szCs w:val="28"/>
        </w:rPr>
        <w:t>п</w:t>
      </w:r>
      <w:r w:rsidR="00C2298D" w:rsidRPr="00C2298D">
        <w:rPr>
          <w:rFonts w:ascii="Times New Roman" w:hAnsi="Times New Roman" w:cs="Times New Roman"/>
          <w:sz w:val="28"/>
          <w:szCs w:val="28"/>
        </w:rPr>
        <w:t>редседател</w:t>
      </w:r>
      <w:r w:rsidR="00C2298D">
        <w:rPr>
          <w:rFonts w:ascii="Times New Roman" w:hAnsi="Times New Roman" w:cs="Times New Roman"/>
          <w:sz w:val="28"/>
          <w:szCs w:val="28"/>
        </w:rPr>
        <w:t>ем</w:t>
      </w:r>
      <w:r w:rsidR="00C2298D" w:rsidRPr="00C2298D">
        <w:rPr>
          <w:rFonts w:ascii="Times New Roman" w:hAnsi="Times New Roman" w:cs="Times New Roman"/>
          <w:sz w:val="28"/>
          <w:szCs w:val="28"/>
        </w:rPr>
        <w:t xml:space="preserve"> (заместител</w:t>
      </w:r>
      <w:r w:rsidR="00C2298D">
        <w:rPr>
          <w:rFonts w:ascii="Times New Roman" w:hAnsi="Times New Roman" w:cs="Times New Roman"/>
          <w:sz w:val="28"/>
          <w:szCs w:val="28"/>
        </w:rPr>
        <w:t>ем</w:t>
      </w:r>
      <w:r w:rsidR="00C2298D" w:rsidRPr="00C2298D">
        <w:rPr>
          <w:rFonts w:ascii="Times New Roman" w:hAnsi="Times New Roman" w:cs="Times New Roman"/>
          <w:sz w:val="28"/>
          <w:szCs w:val="28"/>
        </w:rPr>
        <w:t xml:space="preserve"> председателя) Администрации </w:t>
      </w:r>
      <w:r w:rsidRPr="00E80775">
        <w:rPr>
          <w:rFonts w:ascii="Times New Roman" w:hAnsi="Times New Roman" w:cs="Times New Roman"/>
          <w:sz w:val="28"/>
          <w:szCs w:val="28"/>
        </w:rPr>
        <w:t xml:space="preserve">на основании мотивированного обращения руководителя проверочной </w:t>
      </w:r>
      <w:r w:rsidRPr="00E80775">
        <w:rPr>
          <w:rFonts w:ascii="Times New Roman" w:hAnsi="Times New Roman" w:cs="Times New Roman"/>
          <w:sz w:val="28"/>
          <w:szCs w:val="28"/>
        </w:rPr>
        <w:lastRenderedPageBreak/>
        <w:t>(ревизионной) группы:</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а) на период проведения встречной проверки и (или) обследования;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б) при отсутствии бухгалтерского (бюджетного)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в) на период организации и проведения экспертиз;</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г) на период исполнения запросов, направленных в комп</w:t>
      </w:r>
      <w:r w:rsidR="00C2298D">
        <w:rPr>
          <w:rFonts w:ascii="Times New Roman" w:hAnsi="Times New Roman" w:cs="Times New Roman"/>
          <w:sz w:val="28"/>
          <w:szCs w:val="28"/>
        </w:rPr>
        <w:t>етентные государственные органы</w:t>
      </w:r>
      <w:r w:rsidRPr="00E80775">
        <w:rPr>
          <w:rFonts w:ascii="Times New Roman" w:hAnsi="Times New Roman" w:cs="Times New Roman"/>
          <w:sz w:val="28"/>
          <w:szCs w:val="28"/>
        </w:rPr>
        <w:t>;</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д)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е) при необходимости обследования имущества и (или) документов, находящихся не по месту нахождения объекта контроля;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ж) при наличии обстоятельств, которые делают невозможным дальнейшее проведение проверки (ревизии) по причинам, не зависящим от проверочной (ревизионной) группы, включая наступление обстоятельств непреодолимой силы.</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5</w:t>
      </w:r>
      <w:r w:rsidR="002A0539">
        <w:rPr>
          <w:rFonts w:ascii="Times New Roman" w:hAnsi="Times New Roman" w:cs="Times New Roman"/>
          <w:sz w:val="28"/>
          <w:szCs w:val="28"/>
        </w:rPr>
        <w:t>9</w:t>
      </w:r>
      <w:r w:rsidRPr="00E80775">
        <w:rPr>
          <w:rFonts w:ascii="Times New Roman" w:hAnsi="Times New Roman" w:cs="Times New Roman"/>
          <w:sz w:val="28"/>
          <w:szCs w:val="28"/>
        </w:rPr>
        <w:t>.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5C21B4" w:rsidRPr="00E80775" w:rsidRDefault="002A053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60</w:t>
      </w:r>
      <w:r w:rsidR="005C21B4" w:rsidRPr="00E80775">
        <w:rPr>
          <w:rFonts w:ascii="Times New Roman" w:hAnsi="Times New Roman" w:cs="Times New Roman"/>
          <w:sz w:val="28"/>
          <w:szCs w:val="28"/>
        </w:rPr>
        <w:t xml:space="preserve">. </w:t>
      </w:r>
      <w:r w:rsidR="00C2298D">
        <w:rPr>
          <w:rFonts w:ascii="Times New Roman" w:hAnsi="Times New Roman" w:cs="Times New Roman"/>
          <w:sz w:val="28"/>
          <w:szCs w:val="28"/>
        </w:rPr>
        <w:t>П</w:t>
      </w:r>
      <w:r w:rsidR="00C2298D" w:rsidRPr="00C2298D">
        <w:rPr>
          <w:rFonts w:ascii="Times New Roman" w:hAnsi="Times New Roman" w:cs="Times New Roman"/>
          <w:sz w:val="28"/>
          <w:szCs w:val="28"/>
        </w:rPr>
        <w:t>редседател</w:t>
      </w:r>
      <w:r w:rsidR="00C2298D">
        <w:rPr>
          <w:rFonts w:ascii="Times New Roman" w:hAnsi="Times New Roman" w:cs="Times New Roman"/>
          <w:sz w:val="28"/>
          <w:szCs w:val="28"/>
        </w:rPr>
        <w:t>ь</w:t>
      </w:r>
      <w:r w:rsidR="00C2298D" w:rsidRPr="00C2298D">
        <w:rPr>
          <w:rFonts w:ascii="Times New Roman" w:hAnsi="Times New Roman" w:cs="Times New Roman"/>
          <w:sz w:val="28"/>
          <w:szCs w:val="28"/>
        </w:rPr>
        <w:t xml:space="preserve"> (заместител</w:t>
      </w:r>
      <w:r w:rsidR="00C2298D">
        <w:rPr>
          <w:rFonts w:ascii="Times New Roman" w:hAnsi="Times New Roman" w:cs="Times New Roman"/>
          <w:sz w:val="28"/>
          <w:szCs w:val="28"/>
        </w:rPr>
        <w:t>ь</w:t>
      </w:r>
      <w:r w:rsidR="00C2298D" w:rsidRPr="00C2298D">
        <w:rPr>
          <w:rFonts w:ascii="Times New Roman" w:hAnsi="Times New Roman" w:cs="Times New Roman"/>
          <w:sz w:val="28"/>
          <w:szCs w:val="28"/>
        </w:rPr>
        <w:t xml:space="preserve"> председателя) Администрации</w:t>
      </w:r>
      <w:r w:rsidR="005C21B4" w:rsidRPr="00E80775">
        <w:rPr>
          <w:rFonts w:ascii="Times New Roman" w:hAnsi="Times New Roman" w:cs="Times New Roman"/>
          <w:sz w:val="28"/>
          <w:szCs w:val="28"/>
        </w:rPr>
        <w:t>, принявший решение о приостановлении проведения выездной проверки (ревизии), в течение 3 рабочих дней со дня его принятия: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а) письменно извещает объект контроля о приостановлении проведения проверки и о причинах приостановления;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б)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5C21B4" w:rsidRPr="00E80775" w:rsidRDefault="002A053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61</w:t>
      </w:r>
      <w:r w:rsidR="005C21B4" w:rsidRPr="00E80775">
        <w:rPr>
          <w:rFonts w:ascii="Times New Roman" w:hAnsi="Times New Roman" w:cs="Times New Roman"/>
          <w:sz w:val="28"/>
          <w:szCs w:val="28"/>
        </w:rPr>
        <w:t xml:space="preserve">. </w:t>
      </w:r>
      <w:r w:rsidR="00C2298D">
        <w:rPr>
          <w:rFonts w:ascii="Times New Roman" w:hAnsi="Times New Roman" w:cs="Times New Roman"/>
          <w:sz w:val="28"/>
          <w:szCs w:val="28"/>
        </w:rPr>
        <w:t>П</w:t>
      </w:r>
      <w:r w:rsidR="00C2298D" w:rsidRPr="00C2298D">
        <w:rPr>
          <w:rFonts w:ascii="Times New Roman" w:hAnsi="Times New Roman" w:cs="Times New Roman"/>
          <w:sz w:val="28"/>
          <w:szCs w:val="28"/>
        </w:rPr>
        <w:t>редседател</w:t>
      </w:r>
      <w:r w:rsidR="00C2298D">
        <w:rPr>
          <w:rFonts w:ascii="Times New Roman" w:hAnsi="Times New Roman" w:cs="Times New Roman"/>
          <w:sz w:val="28"/>
          <w:szCs w:val="28"/>
        </w:rPr>
        <w:t>ь</w:t>
      </w:r>
      <w:r w:rsidR="00C2298D" w:rsidRPr="00C2298D">
        <w:rPr>
          <w:rFonts w:ascii="Times New Roman" w:hAnsi="Times New Roman" w:cs="Times New Roman"/>
          <w:sz w:val="28"/>
          <w:szCs w:val="28"/>
        </w:rPr>
        <w:t xml:space="preserve"> (заместител</w:t>
      </w:r>
      <w:r w:rsidR="00C2298D">
        <w:rPr>
          <w:rFonts w:ascii="Times New Roman" w:hAnsi="Times New Roman" w:cs="Times New Roman"/>
          <w:sz w:val="28"/>
          <w:szCs w:val="28"/>
        </w:rPr>
        <w:t>ь</w:t>
      </w:r>
      <w:r w:rsidR="00C2298D" w:rsidRPr="00C2298D">
        <w:rPr>
          <w:rFonts w:ascii="Times New Roman" w:hAnsi="Times New Roman" w:cs="Times New Roman"/>
          <w:sz w:val="28"/>
          <w:szCs w:val="28"/>
        </w:rPr>
        <w:t xml:space="preserve"> председателя) Администрации </w:t>
      </w:r>
      <w:r w:rsidR="005C21B4" w:rsidRPr="00E80775">
        <w:rPr>
          <w:rFonts w:ascii="Times New Roman" w:hAnsi="Times New Roman" w:cs="Times New Roman"/>
          <w:sz w:val="28"/>
          <w:szCs w:val="28"/>
        </w:rPr>
        <w:t xml:space="preserve">в течение </w:t>
      </w:r>
      <w:r w:rsidR="005C21B4" w:rsidRPr="00E80775">
        <w:rPr>
          <w:rFonts w:ascii="Times New Roman" w:hAnsi="Times New Roman" w:cs="Times New Roman"/>
          <w:sz w:val="28"/>
          <w:szCs w:val="28"/>
        </w:rPr>
        <w:lastRenderedPageBreak/>
        <w:t>3 рабочих дней со дня получения сведений об устранении причин приостановления выездной проверки (ревизии):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а) принимает решение о возобновлении проведения выездной проверки (ревизии);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б) информирует о возобновлении проведения выездной проверки (ревизии) объект контроля.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6</w:t>
      </w:r>
      <w:r w:rsidR="002A0539">
        <w:rPr>
          <w:rFonts w:ascii="Times New Roman" w:hAnsi="Times New Roman" w:cs="Times New Roman"/>
          <w:sz w:val="28"/>
          <w:szCs w:val="28"/>
        </w:rPr>
        <w:t>2</w:t>
      </w:r>
      <w:r w:rsidRPr="00E80775">
        <w:rPr>
          <w:rFonts w:ascii="Times New Roman" w:hAnsi="Times New Roman" w:cs="Times New Roman"/>
          <w:sz w:val="28"/>
          <w:szCs w:val="28"/>
        </w:rPr>
        <w:t xml:space="preserve">. После окончания контрольных действий, предусмотренных </w:t>
      </w:r>
      <w:hyperlink w:anchor="P260" w:history="1">
        <w:r w:rsidRPr="003C7F55">
          <w:rPr>
            <w:rFonts w:ascii="Times New Roman" w:hAnsi="Times New Roman" w:cs="Times New Roman"/>
            <w:sz w:val="28"/>
            <w:szCs w:val="28"/>
          </w:rPr>
          <w:t xml:space="preserve">пунктом </w:t>
        </w:r>
        <w:r w:rsidR="00B22B64" w:rsidRPr="003C7F55">
          <w:rPr>
            <w:rFonts w:ascii="Times New Roman" w:hAnsi="Times New Roman" w:cs="Times New Roman"/>
            <w:sz w:val="28"/>
            <w:szCs w:val="28"/>
          </w:rPr>
          <w:t>57</w:t>
        </w:r>
      </w:hyperlink>
      <w:r w:rsidRPr="00E80775">
        <w:rPr>
          <w:rFonts w:ascii="Times New Roman" w:hAnsi="Times New Roman" w:cs="Times New Roman"/>
          <w:sz w:val="28"/>
          <w:szCs w:val="28"/>
        </w:rPr>
        <w:t xml:space="preserve"> настоящих Правил, и иных мероприятий, проводимых в рамках выездной проверки (ревизии), руководитель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6</w:t>
      </w:r>
      <w:r w:rsidR="002A0539">
        <w:rPr>
          <w:rFonts w:ascii="Times New Roman" w:hAnsi="Times New Roman" w:cs="Times New Roman"/>
          <w:sz w:val="28"/>
          <w:szCs w:val="28"/>
        </w:rPr>
        <w:t>3</w:t>
      </w:r>
      <w:r w:rsidRPr="00E80775">
        <w:rPr>
          <w:rFonts w:ascii="Times New Roman" w:hAnsi="Times New Roman" w:cs="Times New Roman"/>
          <w:sz w:val="28"/>
          <w:szCs w:val="28"/>
        </w:rPr>
        <w:t xml:space="preserve">. По результатам выездной проверки (ревизии) оформляется акт, который должен быть подписан </w:t>
      </w:r>
      <w:r w:rsidR="008A6E9A">
        <w:rPr>
          <w:rFonts w:ascii="Times New Roman" w:hAnsi="Times New Roman" w:cs="Times New Roman"/>
          <w:sz w:val="28"/>
          <w:szCs w:val="28"/>
        </w:rPr>
        <w:t xml:space="preserve">в </w:t>
      </w:r>
      <w:r w:rsidRPr="00E80775">
        <w:rPr>
          <w:rFonts w:ascii="Times New Roman" w:hAnsi="Times New Roman" w:cs="Times New Roman"/>
          <w:sz w:val="28"/>
          <w:szCs w:val="28"/>
        </w:rPr>
        <w:t>течение 15 рабочих дней, исчисляемых со дня, следующего за днем подписания справки о завершении контрольных действий.</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6</w:t>
      </w:r>
      <w:r w:rsidR="002A0539">
        <w:rPr>
          <w:rFonts w:ascii="Times New Roman" w:hAnsi="Times New Roman" w:cs="Times New Roman"/>
          <w:sz w:val="28"/>
          <w:szCs w:val="28"/>
        </w:rPr>
        <w:t>4</w:t>
      </w:r>
      <w:r w:rsidRPr="00E80775">
        <w:rPr>
          <w:rFonts w:ascii="Times New Roman" w:hAnsi="Times New Roman" w:cs="Times New Roman"/>
          <w:sz w:val="28"/>
          <w:szCs w:val="28"/>
        </w:rPr>
        <w:t>.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6</w:t>
      </w:r>
      <w:r w:rsidR="002A0539">
        <w:rPr>
          <w:rFonts w:ascii="Times New Roman" w:hAnsi="Times New Roman" w:cs="Times New Roman"/>
          <w:sz w:val="28"/>
          <w:szCs w:val="28"/>
        </w:rPr>
        <w:t>5</w:t>
      </w:r>
      <w:r w:rsidRPr="00E80775">
        <w:rPr>
          <w:rFonts w:ascii="Times New Roman" w:hAnsi="Times New Roman" w:cs="Times New Roman"/>
          <w:sz w:val="28"/>
          <w:szCs w:val="28"/>
        </w:rPr>
        <w:t>.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настоящими Правилами.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6</w:t>
      </w:r>
      <w:r w:rsidR="002A0539">
        <w:rPr>
          <w:rFonts w:ascii="Times New Roman" w:hAnsi="Times New Roman" w:cs="Times New Roman"/>
          <w:sz w:val="28"/>
          <w:szCs w:val="28"/>
        </w:rPr>
        <w:t>6</w:t>
      </w:r>
      <w:r w:rsidRPr="00E80775">
        <w:rPr>
          <w:rFonts w:ascii="Times New Roman" w:hAnsi="Times New Roman" w:cs="Times New Roman"/>
          <w:sz w:val="28"/>
          <w:szCs w:val="28"/>
        </w:rPr>
        <w:t xml:space="preserve">. Объект контроля вправе представить в </w:t>
      </w:r>
      <w:r w:rsidR="00C2298D">
        <w:rPr>
          <w:rFonts w:ascii="Times New Roman" w:hAnsi="Times New Roman" w:cs="Times New Roman"/>
          <w:sz w:val="28"/>
          <w:szCs w:val="28"/>
        </w:rPr>
        <w:t>Администрацию</w:t>
      </w:r>
      <w:r w:rsidRPr="00E80775">
        <w:rPr>
          <w:rFonts w:ascii="Times New Roman" w:hAnsi="Times New Roman" w:cs="Times New Roman"/>
          <w:sz w:val="28"/>
          <w:szCs w:val="28"/>
        </w:rPr>
        <w:t xml:space="preserve"> возражения в письменной форме на акт выездной проверки в течение </w:t>
      </w:r>
      <w:r w:rsidR="008618C7">
        <w:rPr>
          <w:rFonts w:ascii="Times New Roman" w:hAnsi="Times New Roman" w:cs="Times New Roman"/>
          <w:sz w:val="28"/>
          <w:szCs w:val="28"/>
        </w:rPr>
        <w:t>5</w:t>
      </w:r>
      <w:r w:rsidRPr="00E80775">
        <w:rPr>
          <w:rFonts w:ascii="Times New Roman" w:hAnsi="Times New Roman" w:cs="Times New Roman"/>
          <w:sz w:val="28"/>
          <w:szCs w:val="28"/>
        </w:rPr>
        <w:t xml:space="preserve"> рабочих дней со дня получения акта, которые приобщаются к материалам проверки. Возражения направляются нарочным либо заказным почтовым отправлением с уведомлением о вручении.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6</w:t>
      </w:r>
      <w:r w:rsidR="002A0539">
        <w:rPr>
          <w:rFonts w:ascii="Times New Roman" w:hAnsi="Times New Roman" w:cs="Times New Roman"/>
          <w:sz w:val="28"/>
          <w:szCs w:val="28"/>
        </w:rPr>
        <w:t>7</w:t>
      </w:r>
      <w:r w:rsidRPr="00E80775">
        <w:rPr>
          <w:rFonts w:ascii="Times New Roman" w:hAnsi="Times New Roman" w:cs="Times New Roman"/>
          <w:sz w:val="28"/>
          <w:szCs w:val="28"/>
        </w:rPr>
        <w:t xml:space="preserve">. Акт и иные материалы выездной проверки (ревизии) подлежат рассмотрению </w:t>
      </w:r>
      <w:r w:rsidR="008618C7">
        <w:rPr>
          <w:rFonts w:ascii="Times New Roman" w:hAnsi="Times New Roman" w:cs="Times New Roman"/>
          <w:sz w:val="28"/>
          <w:szCs w:val="28"/>
        </w:rPr>
        <w:t>п</w:t>
      </w:r>
      <w:r w:rsidR="008618C7" w:rsidRPr="008618C7">
        <w:rPr>
          <w:rFonts w:ascii="Times New Roman" w:hAnsi="Times New Roman" w:cs="Times New Roman"/>
          <w:sz w:val="28"/>
          <w:szCs w:val="28"/>
        </w:rPr>
        <w:t>редседател</w:t>
      </w:r>
      <w:r w:rsidR="008618C7">
        <w:rPr>
          <w:rFonts w:ascii="Times New Roman" w:hAnsi="Times New Roman" w:cs="Times New Roman"/>
          <w:sz w:val="28"/>
          <w:szCs w:val="28"/>
        </w:rPr>
        <w:t>ем</w:t>
      </w:r>
      <w:r w:rsidR="008618C7" w:rsidRPr="008618C7">
        <w:rPr>
          <w:rFonts w:ascii="Times New Roman" w:hAnsi="Times New Roman" w:cs="Times New Roman"/>
          <w:sz w:val="28"/>
          <w:szCs w:val="28"/>
        </w:rPr>
        <w:t xml:space="preserve"> (заместител</w:t>
      </w:r>
      <w:r w:rsidR="008618C7">
        <w:rPr>
          <w:rFonts w:ascii="Times New Roman" w:hAnsi="Times New Roman" w:cs="Times New Roman"/>
          <w:sz w:val="28"/>
          <w:szCs w:val="28"/>
        </w:rPr>
        <w:t>ем</w:t>
      </w:r>
      <w:r w:rsidR="008618C7" w:rsidRPr="008618C7">
        <w:rPr>
          <w:rFonts w:ascii="Times New Roman" w:hAnsi="Times New Roman" w:cs="Times New Roman"/>
          <w:sz w:val="28"/>
          <w:szCs w:val="28"/>
        </w:rPr>
        <w:t xml:space="preserve"> председателя) Администрации </w:t>
      </w:r>
      <w:r w:rsidRPr="00E80775">
        <w:rPr>
          <w:rFonts w:ascii="Times New Roman" w:hAnsi="Times New Roman" w:cs="Times New Roman"/>
          <w:sz w:val="28"/>
          <w:szCs w:val="28"/>
        </w:rPr>
        <w:t xml:space="preserve">в течение </w:t>
      </w:r>
      <w:r w:rsidR="008618C7">
        <w:rPr>
          <w:rFonts w:ascii="Times New Roman" w:hAnsi="Times New Roman" w:cs="Times New Roman"/>
          <w:sz w:val="28"/>
          <w:szCs w:val="28"/>
        </w:rPr>
        <w:t>3</w:t>
      </w:r>
      <w:r w:rsidRPr="00E80775">
        <w:rPr>
          <w:rFonts w:ascii="Times New Roman" w:hAnsi="Times New Roman" w:cs="Times New Roman"/>
          <w:sz w:val="28"/>
          <w:szCs w:val="28"/>
        </w:rPr>
        <w:t>0 дней со дня подписания акта.</w:t>
      </w:r>
    </w:p>
    <w:p w:rsidR="005C21B4" w:rsidRPr="00E80775" w:rsidRDefault="005C21B4">
      <w:pPr>
        <w:pStyle w:val="ConsPlusNormal"/>
        <w:spacing w:before="220"/>
        <w:ind w:firstLine="540"/>
        <w:jc w:val="both"/>
        <w:rPr>
          <w:rFonts w:ascii="Times New Roman" w:hAnsi="Times New Roman" w:cs="Times New Roman"/>
          <w:sz w:val="28"/>
          <w:szCs w:val="28"/>
        </w:rPr>
      </w:pPr>
      <w:bookmarkStart w:id="9" w:name="P292"/>
      <w:bookmarkEnd w:id="9"/>
      <w:r w:rsidRPr="00E80775">
        <w:rPr>
          <w:rFonts w:ascii="Times New Roman" w:hAnsi="Times New Roman" w:cs="Times New Roman"/>
          <w:sz w:val="28"/>
          <w:szCs w:val="28"/>
        </w:rPr>
        <w:t>6</w:t>
      </w:r>
      <w:r w:rsidR="002A0539">
        <w:rPr>
          <w:rFonts w:ascii="Times New Roman" w:hAnsi="Times New Roman" w:cs="Times New Roman"/>
          <w:sz w:val="28"/>
          <w:szCs w:val="28"/>
        </w:rPr>
        <w:t>8</w:t>
      </w:r>
      <w:r w:rsidRPr="00E80775">
        <w:rPr>
          <w:rFonts w:ascii="Times New Roman" w:hAnsi="Times New Roman" w:cs="Times New Roman"/>
          <w:sz w:val="28"/>
          <w:szCs w:val="28"/>
        </w:rPr>
        <w:t xml:space="preserve">. По результатам рассмотрения акта и иных материалов выездной проверки (ревизии) </w:t>
      </w:r>
      <w:r w:rsidR="008618C7">
        <w:rPr>
          <w:rFonts w:ascii="Times New Roman" w:hAnsi="Times New Roman" w:cs="Times New Roman"/>
          <w:sz w:val="28"/>
          <w:szCs w:val="28"/>
        </w:rPr>
        <w:t>п</w:t>
      </w:r>
      <w:r w:rsidR="008618C7" w:rsidRPr="008618C7">
        <w:rPr>
          <w:rFonts w:ascii="Times New Roman" w:hAnsi="Times New Roman" w:cs="Times New Roman"/>
          <w:sz w:val="28"/>
          <w:szCs w:val="28"/>
        </w:rPr>
        <w:t xml:space="preserve">редседатель (заместитель председателя) Администрации </w:t>
      </w:r>
      <w:r w:rsidRPr="00E80775">
        <w:rPr>
          <w:rFonts w:ascii="Times New Roman" w:hAnsi="Times New Roman" w:cs="Times New Roman"/>
          <w:sz w:val="28"/>
          <w:szCs w:val="28"/>
        </w:rPr>
        <w:t>принимает решение:</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а)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lastRenderedPageBreak/>
        <w:t>б) об отсутствии оснований для направления предписания, представления и уведомления о применении бюджетных мер принуждения;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в) о назначении внеплановой выездной проверки (ревизии), в том числе при представлении объектом контроля возражений в письменной форме, а также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5C21B4" w:rsidRPr="00E80775" w:rsidRDefault="005C21B4">
      <w:pPr>
        <w:pStyle w:val="ConsPlusNormal"/>
        <w:ind w:firstLine="540"/>
        <w:jc w:val="both"/>
        <w:rPr>
          <w:rFonts w:ascii="Times New Roman" w:hAnsi="Times New Roman" w:cs="Times New Roman"/>
          <w:sz w:val="28"/>
          <w:szCs w:val="28"/>
        </w:rPr>
      </w:pPr>
    </w:p>
    <w:p w:rsidR="008132BA" w:rsidRDefault="008132BA">
      <w:pPr>
        <w:pStyle w:val="ConsPlusNormal"/>
        <w:jc w:val="center"/>
        <w:outlineLvl w:val="2"/>
        <w:rPr>
          <w:rFonts w:ascii="Times New Roman" w:hAnsi="Times New Roman" w:cs="Times New Roman"/>
          <w:sz w:val="28"/>
          <w:szCs w:val="28"/>
        </w:rPr>
      </w:pPr>
    </w:p>
    <w:p w:rsidR="005C21B4" w:rsidRPr="00E80775" w:rsidRDefault="005C21B4">
      <w:pPr>
        <w:pStyle w:val="ConsPlusNormal"/>
        <w:jc w:val="center"/>
        <w:outlineLvl w:val="2"/>
        <w:rPr>
          <w:rFonts w:ascii="Times New Roman" w:hAnsi="Times New Roman" w:cs="Times New Roman"/>
          <w:sz w:val="28"/>
          <w:szCs w:val="28"/>
        </w:rPr>
      </w:pPr>
      <w:bookmarkStart w:id="10" w:name="_GoBack"/>
      <w:bookmarkEnd w:id="10"/>
      <w:r w:rsidRPr="00E80775">
        <w:rPr>
          <w:rFonts w:ascii="Times New Roman" w:hAnsi="Times New Roman" w:cs="Times New Roman"/>
          <w:sz w:val="28"/>
          <w:szCs w:val="28"/>
        </w:rPr>
        <w:t>Реализация результатов проведения контрольных мероприятий</w:t>
      </w:r>
    </w:p>
    <w:p w:rsidR="005C21B4" w:rsidRPr="00E80775" w:rsidRDefault="005C21B4">
      <w:pPr>
        <w:pStyle w:val="ConsPlusNormal"/>
        <w:ind w:firstLine="540"/>
        <w:jc w:val="both"/>
        <w:rPr>
          <w:rFonts w:ascii="Times New Roman" w:hAnsi="Times New Roman" w:cs="Times New Roman"/>
          <w:sz w:val="28"/>
          <w:szCs w:val="28"/>
        </w:rPr>
      </w:pPr>
    </w:p>
    <w:p w:rsidR="005C21B4" w:rsidRPr="00E80775" w:rsidRDefault="005C21B4">
      <w:pPr>
        <w:pStyle w:val="ConsPlusNormal"/>
        <w:ind w:firstLine="540"/>
        <w:jc w:val="both"/>
        <w:rPr>
          <w:rFonts w:ascii="Times New Roman" w:hAnsi="Times New Roman" w:cs="Times New Roman"/>
          <w:sz w:val="28"/>
          <w:szCs w:val="28"/>
        </w:rPr>
      </w:pPr>
      <w:r w:rsidRPr="00E80775">
        <w:rPr>
          <w:rFonts w:ascii="Times New Roman" w:hAnsi="Times New Roman" w:cs="Times New Roman"/>
          <w:sz w:val="28"/>
          <w:szCs w:val="28"/>
        </w:rPr>
        <w:t>6</w:t>
      </w:r>
      <w:r w:rsidR="002A0539">
        <w:rPr>
          <w:rFonts w:ascii="Times New Roman" w:hAnsi="Times New Roman" w:cs="Times New Roman"/>
          <w:sz w:val="28"/>
          <w:szCs w:val="28"/>
        </w:rPr>
        <w:t>9</w:t>
      </w:r>
      <w:r w:rsidRPr="00E80775">
        <w:rPr>
          <w:rFonts w:ascii="Times New Roman" w:hAnsi="Times New Roman" w:cs="Times New Roman"/>
          <w:sz w:val="28"/>
          <w:szCs w:val="28"/>
        </w:rPr>
        <w:t xml:space="preserve">. При осуществлении полномочий, предусмотренных абзацами вторым и третьим </w:t>
      </w:r>
      <w:r w:rsidR="003C7F55">
        <w:rPr>
          <w:rFonts w:ascii="Times New Roman" w:hAnsi="Times New Roman" w:cs="Times New Roman"/>
          <w:sz w:val="28"/>
          <w:szCs w:val="28"/>
        </w:rPr>
        <w:t xml:space="preserve">подпункта «а» пункта 6 </w:t>
      </w:r>
      <w:r w:rsidRPr="00E80775">
        <w:rPr>
          <w:rFonts w:ascii="Times New Roman" w:hAnsi="Times New Roman" w:cs="Times New Roman"/>
          <w:sz w:val="28"/>
          <w:szCs w:val="28"/>
        </w:rPr>
        <w:t xml:space="preserve">настоящих Правил, </w:t>
      </w:r>
      <w:r w:rsidR="008618C7">
        <w:rPr>
          <w:rFonts w:ascii="Times New Roman" w:hAnsi="Times New Roman" w:cs="Times New Roman"/>
          <w:sz w:val="28"/>
          <w:szCs w:val="28"/>
        </w:rPr>
        <w:t>Администрация</w:t>
      </w:r>
      <w:r w:rsidRPr="00E80775">
        <w:rPr>
          <w:rFonts w:ascii="Times New Roman" w:hAnsi="Times New Roman" w:cs="Times New Roman"/>
          <w:sz w:val="28"/>
          <w:szCs w:val="28"/>
        </w:rPr>
        <w:t xml:space="preserve"> направляет:</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а) представления, содержащие информацию о выявленных нарушениях бюджетного законодательства Российской Федерации</w:t>
      </w:r>
      <w:r w:rsidR="008618C7">
        <w:rPr>
          <w:rFonts w:ascii="Times New Roman" w:hAnsi="Times New Roman" w:cs="Times New Roman"/>
          <w:sz w:val="28"/>
          <w:szCs w:val="28"/>
        </w:rPr>
        <w:t>, Республики Тыва</w:t>
      </w:r>
      <w:r w:rsidRPr="00E80775">
        <w:rPr>
          <w:rFonts w:ascii="Times New Roman" w:hAnsi="Times New Roman" w:cs="Times New Roman"/>
          <w:sz w:val="28"/>
          <w:szCs w:val="28"/>
        </w:rPr>
        <w:t xml:space="preserve"> и иных нормативных правовых актов, регулирующих бюджетные правоотношения, нарушениях условий договоров (соглашений) о предоставлении средств из </w:t>
      </w:r>
      <w:r w:rsidR="008618C7">
        <w:rPr>
          <w:rFonts w:ascii="Times New Roman" w:hAnsi="Times New Roman" w:cs="Times New Roman"/>
          <w:sz w:val="28"/>
          <w:szCs w:val="28"/>
        </w:rPr>
        <w:t>муниципального</w:t>
      </w:r>
      <w:r w:rsidRPr="00E80775">
        <w:rPr>
          <w:rFonts w:ascii="Times New Roman" w:hAnsi="Times New Roman" w:cs="Times New Roman"/>
          <w:sz w:val="28"/>
          <w:szCs w:val="28"/>
        </w:rPr>
        <w:t xml:space="preserve"> бюджета, </w:t>
      </w:r>
      <w:r w:rsidR="008618C7">
        <w:rPr>
          <w:rFonts w:ascii="Times New Roman" w:hAnsi="Times New Roman" w:cs="Times New Roman"/>
          <w:sz w:val="28"/>
          <w:szCs w:val="28"/>
        </w:rPr>
        <w:t>муниципальных</w:t>
      </w:r>
      <w:r w:rsidRPr="00E80775">
        <w:rPr>
          <w:rFonts w:ascii="Times New Roman" w:hAnsi="Times New Roman" w:cs="Times New Roman"/>
          <w:sz w:val="28"/>
          <w:szCs w:val="28"/>
        </w:rPr>
        <w:t xml:space="preserve"> контрактов, целей, порядка и условий предоставления кредитов и займов, обеспеченных </w:t>
      </w:r>
      <w:r w:rsidR="008618C7">
        <w:rPr>
          <w:rFonts w:ascii="Times New Roman" w:hAnsi="Times New Roman" w:cs="Times New Roman"/>
          <w:sz w:val="28"/>
          <w:szCs w:val="28"/>
        </w:rPr>
        <w:t>муниципальными</w:t>
      </w:r>
      <w:r w:rsidRPr="00E80775">
        <w:rPr>
          <w:rFonts w:ascii="Times New Roman" w:hAnsi="Times New Roman" w:cs="Times New Roman"/>
          <w:sz w:val="28"/>
          <w:szCs w:val="28"/>
        </w:rPr>
        <w:t xml:space="preserve"> гарантиями, целей, порядка и условий размещения средств </w:t>
      </w:r>
      <w:r w:rsidR="008618C7">
        <w:rPr>
          <w:rFonts w:ascii="Times New Roman" w:hAnsi="Times New Roman" w:cs="Times New Roman"/>
          <w:sz w:val="28"/>
          <w:szCs w:val="28"/>
        </w:rPr>
        <w:t>муниципального</w:t>
      </w:r>
      <w:r w:rsidRPr="00E80775">
        <w:rPr>
          <w:rFonts w:ascii="Times New Roman" w:hAnsi="Times New Roman" w:cs="Times New Roman"/>
          <w:sz w:val="28"/>
          <w:szCs w:val="28"/>
        </w:rPr>
        <w:t xml:space="preserve">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w:t>
      </w:r>
      <w:r w:rsidR="008618C7">
        <w:rPr>
          <w:rFonts w:ascii="Times New Roman" w:hAnsi="Times New Roman" w:cs="Times New Roman"/>
          <w:sz w:val="28"/>
          <w:szCs w:val="28"/>
        </w:rPr>
        <w:t>муниципального</w:t>
      </w:r>
      <w:r w:rsidRPr="00E80775">
        <w:rPr>
          <w:rFonts w:ascii="Times New Roman" w:hAnsi="Times New Roman" w:cs="Times New Roman"/>
          <w:sz w:val="28"/>
          <w:szCs w:val="28"/>
        </w:rPr>
        <w:t xml:space="preserve"> бюджета, обязательные для рассмотрения в установленный в указанном документе срок или в течение 30 календарных дней со дня его получения, если срок не указан;</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б) 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w:t>
      </w:r>
      <w:r w:rsidR="008618C7">
        <w:rPr>
          <w:rFonts w:ascii="Times New Roman" w:hAnsi="Times New Roman" w:cs="Times New Roman"/>
          <w:sz w:val="28"/>
          <w:szCs w:val="28"/>
        </w:rPr>
        <w:t>, Республики Тыва</w:t>
      </w:r>
      <w:r w:rsidRPr="00E80775">
        <w:rPr>
          <w:rFonts w:ascii="Times New Roman" w:hAnsi="Times New Roman" w:cs="Times New Roman"/>
          <w:sz w:val="28"/>
          <w:szCs w:val="28"/>
        </w:rPr>
        <w:t xml:space="preserve"> и иных нормативных правовых актов, регулирующих бюджетные правоотношения, нарушений условий договоров (соглашений) о предоставлении средств из </w:t>
      </w:r>
      <w:r w:rsidR="008618C7">
        <w:rPr>
          <w:rFonts w:ascii="Times New Roman" w:hAnsi="Times New Roman" w:cs="Times New Roman"/>
          <w:sz w:val="28"/>
          <w:szCs w:val="28"/>
        </w:rPr>
        <w:t>муниципального</w:t>
      </w:r>
      <w:r w:rsidRPr="00E80775">
        <w:rPr>
          <w:rFonts w:ascii="Times New Roman" w:hAnsi="Times New Roman" w:cs="Times New Roman"/>
          <w:sz w:val="28"/>
          <w:szCs w:val="28"/>
        </w:rPr>
        <w:t xml:space="preserve"> бюджета, </w:t>
      </w:r>
      <w:r w:rsidR="008618C7">
        <w:rPr>
          <w:rFonts w:ascii="Times New Roman" w:hAnsi="Times New Roman" w:cs="Times New Roman"/>
          <w:sz w:val="28"/>
          <w:szCs w:val="28"/>
        </w:rPr>
        <w:t>муниципальных</w:t>
      </w:r>
      <w:r w:rsidRPr="00E80775">
        <w:rPr>
          <w:rFonts w:ascii="Times New Roman" w:hAnsi="Times New Roman" w:cs="Times New Roman"/>
          <w:sz w:val="28"/>
          <w:szCs w:val="28"/>
        </w:rPr>
        <w:t xml:space="preserve"> контрактов, целей, порядка и условий предоставления кредитов и займов, обеспеченных </w:t>
      </w:r>
      <w:r w:rsidR="008618C7">
        <w:rPr>
          <w:rFonts w:ascii="Times New Roman" w:hAnsi="Times New Roman" w:cs="Times New Roman"/>
          <w:sz w:val="28"/>
          <w:szCs w:val="28"/>
        </w:rPr>
        <w:t xml:space="preserve">муниципальными </w:t>
      </w:r>
      <w:r w:rsidRPr="00E80775">
        <w:rPr>
          <w:rFonts w:ascii="Times New Roman" w:hAnsi="Times New Roman" w:cs="Times New Roman"/>
          <w:sz w:val="28"/>
          <w:szCs w:val="28"/>
        </w:rPr>
        <w:t xml:space="preserve">гарантиями, целей, порядка и условий размещения средств </w:t>
      </w:r>
      <w:r w:rsidR="008618C7">
        <w:rPr>
          <w:rFonts w:ascii="Times New Roman" w:hAnsi="Times New Roman" w:cs="Times New Roman"/>
          <w:sz w:val="28"/>
          <w:szCs w:val="28"/>
        </w:rPr>
        <w:t>муниципального</w:t>
      </w:r>
      <w:r w:rsidRPr="00E80775">
        <w:rPr>
          <w:rFonts w:ascii="Times New Roman" w:hAnsi="Times New Roman" w:cs="Times New Roman"/>
          <w:sz w:val="28"/>
          <w:szCs w:val="28"/>
        </w:rPr>
        <w:t xml:space="preserve"> бюджета в ценные бумаги объектов контроля и (или) требования о возмещении ущерба, причиненного </w:t>
      </w:r>
      <w:r w:rsidR="008618C7">
        <w:rPr>
          <w:rFonts w:ascii="Times New Roman" w:hAnsi="Times New Roman" w:cs="Times New Roman"/>
          <w:sz w:val="28"/>
          <w:szCs w:val="28"/>
        </w:rPr>
        <w:t>муниципальному образованию</w:t>
      </w:r>
      <w:r w:rsidRPr="00E80775">
        <w:rPr>
          <w:rFonts w:ascii="Times New Roman" w:hAnsi="Times New Roman" w:cs="Times New Roman"/>
          <w:sz w:val="28"/>
          <w:szCs w:val="28"/>
        </w:rPr>
        <w:t>;</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в) уведомления о применении бюджетных мер принуждения, обязательные к рассмотрению </w:t>
      </w:r>
      <w:r w:rsidR="00B22B64">
        <w:rPr>
          <w:rFonts w:ascii="Times New Roman" w:hAnsi="Times New Roman" w:cs="Times New Roman"/>
          <w:sz w:val="28"/>
          <w:szCs w:val="28"/>
        </w:rPr>
        <w:t>финансовым органом муниципального образования</w:t>
      </w:r>
      <w:r w:rsidRPr="00E80775">
        <w:rPr>
          <w:rFonts w:ascii="Times New Roman" w:hAnsi="Times New Roman" w:cs="Times New Roman"/>
          <w:sz w:val="28"/>
          <w:szCs w:val="28"/>
        </w:rPr>
        <w:t xml:space="preserve">, содержащие основания для применения предусмотренных Бюджетным </w:t>
      </w:r>
      <w:hyperlink r:id="rId22" w:history="1">
        <w:r w:rsidRPr="00665C85">
          <w:rPr>
            <w:rFonts w:ascii="Times New Roman" w:hAnsi="Times New Roman" w:cs="Times New Roman"/>
            <w:sz w:val="28"/>
            <w:szCs w:val="28"/>
          </w:rPr>
          <w:t>кодексом</w:t>
        </w:r>
      </w:hyperlink>
      <w:r w:rsidRPr="00E80775">
        <w:rPr>
          <w:rFonts w:ascii="Times New Roman" w:hAnsi="Times New Roman" w:cs="Times New Roman"/>
          <w:sz w:val="28"/>
          <w:szCs w:val="28"/>
        </w:rPr>
        <w:t xml:space="preserve"> Российской Федерации бюджетных мер принуждения и суммы средств, использованных с нарушением условий предоставления </w:t>
      </w:r>
      <w:r w:rsidRPr="00E80775">
        <w:rPr>
          <w:rFonts w:ascii="Times New Roman" w:hAnsi="Times New Roman" w:cs="Times New Roman"/>
          <w:sz w:val="28"/>
          <w:szCs w:val="28"/>
        </w:rPr>
        <w:lastRenderedPageBreak/>
        <w:t>(расходования) межбюджетного трансферта, бюджетного кредита или использованных не по целевому назначению.</w:t>
      </w:r>
    </w:p>
    <w:p w:rsidR="005C21B4" w:rsidRPr="00E80775" w:rsidRDefault="002A053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70</w:t>
      </w:r>
      <w:r w:rsidR="005C21B4" w:rsidRPr="00E80775">
        <w:rPr>
          <w:rFonts w:ascii="Times New Roman" w:hAnsi="Times New Roman" w:cs="Times New Roman"/>
          <w:sz w:val="28"/>
          <w:szCs w:val="28"/>
        </w:rPr>
        <w:t xml:space="preserve">. При осуществлении полномочий, предусмотренных абзацами четвертым - десятым </w:t>
      </w:r>
      <w:hyperlink w:anchor="P59" w:history="1">
        <w:r w:rsidR="005C21B4" w:rsidRPr="00665C85">
          <w:rPr>
            <w:rFonts w:ascii="Times New Roman" w:hAnsi="Times New Roman" w:cs="Times New Roman"/>
            <w:sz w:val="28"/>
            <w:szCs w:val="28"/>
          </w:rPr>
          <w:t>подпункта "а"</w:t>
        </w:r>
      </w:hyperlink>
      <w:r w:rsidR="005C21B4" w:rsidRPr="00665C85">
        <w:rPr>
          <w:rFonts w:ascii="Times New Roman" w:hAnsi="Times New Roman" w:cs="Times New Roman"/>
          <w:sz w:val="28"/>
          <w:szCs w:val="28"/>
        </w:rPr>
        <w:t xml:space="preserve"> и </w:t>
      </w:r>
      <w:hyperlink w:anchor="P70" w:history="1">
        <w:r w:rsidR="005C21B4" w:rsidRPr="00665C85">
          <w:rPr>
            <w:rFonts w:ascii="Times New Roman" w:hAnsi="Times New Roman" w:cs="Times New Roman"/>
            <w:sz w:val="28"/>
            <w:szCs w:val="28"/>
          </w:rPr>
          <w:t>подпунктом "б" пункта 6</w:t>
        </w:r>
      </w:hyperlink>
      <w:r w:rsidR="005C21B4" w:rsidRPr="00E80775">
        <w:rPr>
          <w:rFonts w:ascii="Times New Roman" w:hAnsi="Times New Roman" w:cs="Times New Roman"/>
          <w:sz w:val="28"/>
          <w:szCs w:val="28"/>
        </w:rPr>
        <w:t xml:space="preserve"> настоящих Правил, </w:t>
      </w:r>
      <w:r w:rsidR="008618C7">
        <w:rPr>
          <w:rFonts w:ascii="Times New Roman" w:hAnsi="Times New Roman" w:cs="Times New Roman"/>
          <w:sz w:val="28"/>
          <w:szCs w:val="28"/>
        </w:rPr>
        <w:t>Администрация</w:t>
      </w:r>
      <w:r w:rsidR="005C21B4" w:rsidRPr="00E80775">
        <w:rPr>
          <w:rFonts w:ascii="Times New Roman" w:hAnsi="Times New Roman" w:cs="Times New Roman"/>
          <w:sz w:val="28"/>
          <w:szCs w:val="28"/>
        </w:rPr>
        <w:t xml:space="preserve">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полномочий, предусмотренных абзацами четвертым - шестым </w:t>
      </w:r>
      <w:hyperlink w:anchor="P59" w:history="1">
        <w:r w:rsidR="005C21B4" w:rsidRPr="00665C85">
          <w:rPr>
            <w:rFonts w:ascii="Times New Roman" w:hAnsi="Times New Roman" w:cs="Times New Roman"/>
            <w:sz w:val="28"/>
            <w:szCs w:val="28"/>
          </w:rPr>
          <w:t>подпункта "а" пункта 6</w:t>
        </w:r>
      </w:hyperlink>
      <w:r w:rsidR="005C21B4" w:rsidRPr="00E80775">
        <w:rPr>
          <w:rFonts w:ascii="Times New Roman" w:hAnsi="Times New Roman" w:cs="Times New Roman"/>
          <w:sz w:val="28"/>
          <w:szCs w:val="28"/>
        </w:rPr>
        <w:t xml:space="preserve"> настоящих Правил, указанные предписания выдаются до начала закупки.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7</w:t>
      </w:r>
      <w:r w:rsidR="002A0539">
        <w:rPr>
          <w:rFonts w:ascii="Times New Roman" w:hAnsi="Times New Roman" w:cs="Times New Roman"/>
          <w:sz w:val="28"/>
          <w:szCs w:val="28"/>
        </w:rPr>
        <w:t>1</w:t>
      </w:r>
      <w:r w:rsidRPr="00E80775">
        <w:rPr>
          <w:rFonts w:ascii="Times New Roman" w:hAnsi="Times New Roman" w:cs="Times New Roman"/>
          <w:sz w:val="28"/>
          <w:szCs w:val="28"/>
        </w:rPr>
        <w:t>. При осуществлении полномочий по контролю за использованием ре</w:t>
      </w:r>
      <w:r w:rsidR="008618C7">
        <w:rPr>
          <w:rFonts w:ascii="Times New Roman" w:hAnsi="Times New Roman" w:cs="Times New Roman"/>
          <w:sz w:val="28"/>
          <w:szCs w:val="28"/>
        </w:rPr>
        <w:t>гиональными операторами средств</w:t>
      </w:r>
      <w:r w:rsidRPr="00E80775">
        <w:rPr>
          <w:rFonts w:ascii="Times New Roman" w:hAnsi="Times New Roman" w:cs="Times New Roman"/>
          <w:sz w:val="28"/>
          <w:szCs w:val="28"/>
        </w:rPr>
        <w:t xml:space="preserve"> муниципальной поддержки капитального ремонта, формирующих фонды капитального ремонта на счете (счетах) регионального оператора, </w:t>
      </w:r>
      <w:r w:rsidR="008618C7">
        <w:rPr>
          <w:rFonts w:ascii="Times New Roman" w:hAnsi="Times New Roman" w:cs="Times New Roman"/>
          <w:sz w:val="28"/>
          <w:szCs w:val="28"/>
        </w:rPr>
        <w:t>Администрация</w:t>
      </w:r>
      <w:r w:rsidRPr="00E80775">
        <w:rPr>
          <w:rFonts w:ascii="Times New Roman" w:hAnsi="Times New Roman" w:cs="Times New Roman"/>
          <w:sz w:val="28"/>
          <w:szCs w:val="28"/>
        </w:rPr>
        <w:t xml:space="preserve">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7</w:t>
      </w:r>
      <w:r w:rsidR="002A0539">
        <w:rPr>
          <w:rFonts w:ascii="Times New Roman" w:hAnsi="Times New Roman" w:cs="Times New Roman"/>
          <w:sz w:val="28"/>
          <w:szCs w:val="28"/>
        </w:rPr>
        <w:t>2</w:t>
      </w:r>
      <w:r w:rsidRPr="00E80775">
        <w:rPr>
          <w:rFonts w:ascii="Times New Roman" w:hAnsi="Times New Roman" w:cs="Times New Roman"/>
          <w:sz w:val="28"/>
          <w:szCs w:val="28"/>
        </w:rPr>
        <w:t>. Уведомление о применении бюджетной меры (бюджетных мер) принуждения содержит описание совершенного бюджетного нарушения (бюджетных нарушений).</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Уведомление о применении бюджетной меры (бюджетных мер) принуждения, направляется в </w:t>
      </w:r>
      <w:r w:rsidR="00B22B64">
        <w:rPr>
          <w:rFonts w:ascii="Times New Roman" w:hAnsi="Times New Roman" w:cs="Times New Roman"/>
          <w:sz w:val="28"/>
          <w:szCs w:val="28"/>
        </w:rPr>
        <w:t>финансовый</w:t>
      </w:r>
      <w:r w:rsidR="003272A5">
        <w:rPr>
          <w:rFonts w:ascii="Times New Roman" w:hAnsi="Times New Roman" w:cs="Times New Roman"/>
          <w:sz w:val="28"/>
          <w:szCs w:val="28"/>
        </w:rPr>
        <w:t xml:space="preserve"> </w:t>
      </w:r>
      <w:r w:rsidR="00B22B64">
        <w:rPr>
          <w:rFonts w:ascii="Times New Roman" w:hAnsi="Times New Roman" w:cs="Times New Roman"/>
          <w:sz w:val="28"/>
          <w:szCs w:val="28"/>
        </w:rPr>
        <w:t xml:space="preserve">орган муниципального образования </w:t>
      </w:r>
      <w:r w:rsidR="008618C7">
        <w:rPr>
          <w:rFonts w:ascii="Times New Roman" w:hAnsi="Times New Roman" w:cs="Times New Roman"/>
          <w:sz w:val="28"/>
          <w:szCs w:val="28"/>
        </w:rPr>
        <w:t>п</w:t>
      </w:r>
      <w:r w:rsidR="008618C7" w:rsidRPr="00C2298D">
        <w:rPr>
          <w:rFonts w:ascii="Times New Roman" w:hAnsi="Times New Roman" w:cs="Times New Roman"/>
          <w:sz w:val="28"/>
          <w:szCs w:val="28"/>
        </w:rPr>
        <w:t>редседател</w:t>
      </w:r>
      <w:r w:rsidR="008618C7">
        <w:rPr>
          <w:rFonts w:ascii="Times New Roman" w:hAnsi="Times New Roman" w:cs="Times New Roman"/>
          <w:sz w:val="28"/>
          <w:szCs w:val="28"/>
        </w:rPr>
        <w:t>ем</w:t>
      </w:r>
      <w:r w:rsidR="008618C7" w:rsidRPr="00C2298D">
        <w:rPr>
          <w:rFonts w:ascii="Times New Roman" w:hAnsi="Times New Roman" w:cs="Times New Roman"/>
          <w:sz w:val="28"/>
          <w:szCs w:val="28"/>
        </w:rPr>
        <w:t xml:space="preserve"> (заместител</w:t>
      </w:r>
      <w:r w:rsidR="008618C7">
        <w:rPr>
          <w:rFonts w:ascii="Times New Roman" w:hAnsi="Times New Roman" w:cs="Times New Roman"/>
          <w:sz w:val="28"/>
          <w:szCs w:val="28"/>
        </w:rPr>
        <w:t>ем</w:t>
      </w:r>
      <w:r w:rsidR="008618C7" w:rsidRPr="00C2298D">
        <w:rPr>
          <w:rFonts w:ascii="Times New Roman" w:hAnsi="Times New Roman" w:cs="Times New Roman"/>
          <w:sz w:val="28"/>
          <w:szCs w:val="28"/>
        </w:rPr>
        <w:t xml:space="preserve"> председателя) Администрации </w:t>
      </w:r>
      <w:r w:rsidRPr="00E80775">
        <w:rPr>
          <w:rFonts w:ascii="Times New Roman" w:hAnsi="Times New Roman" w:cs="Times New Roman"/>
          <w:sz w:val="28"/>
          <w:szCs w:val="28"/>
        </w:rPr>
        <w:t xml:space="preserve">в определенный Бюджетным </w:t>
      </w:r>
      <w:hyperlink r:id="rId23" w:history="1">
        <w:r w:rsidRPr="00665C85">
          <w:rPr>
            <w:rFonts w:ascii="Times New Roman" w:hAnsi="Times New Roman" w:cs="Times New Roman"/>
            <w:sz w:val="28"/>
            <w:szCs w:val="28"/>
          </w:rPr>
          <w:t>кодексом</w:t>
        </w:r>
      </w:hyperlink>
      <w:r w:rsidRPr="00E80775">
        <w:rPr>
          <w:rFonts w:ascii="Times New Roman" w:hAnsi="Times New Roman" w:cs="Times New Roman"/>
          <w:sz w:val="28"/>
          <w:szCs w:val="28"/>
        </w:rPr>
        <w:t xml:space="preserve"> Российской Федерации срок.</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7</w:t>
      </w:r>
      <w:r w:rsidR="002A0539">
        <w:rPr>
          <w:rFonts w:ascii="Times New Roman" w:hAnsi="Times New Roman" w:cs="Times New Roman"/>
          <w:sz w:val="28"/>
          <w:szCs w:val="28"/>
        </w:rPr>
        <w:t>3</w:t>
      </w:r>
      <w:r w:rsidRPr="00E80775">
        <w:rPr>
          <w:rFonts w:ascii="Times New Roman" w:hAnsi="Times New Roman" w:cs="Times New Roman"/>
          <w:sz w:val="28"/>
          <w:szCs w:val="28"/>
        </w:rPr>
        <w:t xml:space="preserve">. Применение бюджетных мер принуждения осуществляется в порядке, установленном </w:t>
      </w:r>
      <w:r w:rsidR="00B22B64" w:rsidRPr="00B22B64">
        <w:rPr>
          <w:rFonts w:ascii="Times New Roman" w:hAnsi="Times New Roman" w:cs="Times New Roman"/>
          <w:sz w:val="28"/>
          <w:szCs w:val="28"/>
        </w:rPr>
        <w:t>финансовы</w:t>
      </w:r>
      <w:r w:rsidR="00B22B64">
        <w:rPr>
          <w:rFonts w:ascii="Times New Roman" w:hAnsi="Times New Roman" w:cs="Times New Roman"/>
          <w:sz w:val="28"/>
          <w:szCs w:val="28"/>
        </w:rPr>
        <w:t>м</w:t>
      </w:r>
      <w:r w:rsidR="00B22B64" w:rsidRPr="00B22B64">
        <w:rPr>
          <w:rFonts w:ascii="Times New Roman" w:hAnsi="Times New Roman" w:cs="Times New Roman"/>
          <w:sz w:val="28"/>
          <w:szCs w:val="28"/>
        </w:rPr>
        <w:t xml:space="preserve"> орган</w:t>
      </w:r>
      <w:r w:rsidR="00B22B64">
        <w:rPr>
          <w:rFonts w:ascii="Times New Roman" w:hAnsi="Times New Roman" w:cs="Times New Roman"/>
          <w:sz w:val="28"/>
          <w:szCs w:val="28"/>
        </w:rPr>
        <w:t>ом</w:t>
      </w:r>
      <w:r w:rsidR="00B22B64" w:rsidRPr="00B22B64">
        <w:rPr>
          <w:rFonts w:ascii="Times New Roman" w:hAnsi="Times New Roman" w:cs="Times New Roman"/>
          <w:sz w:val="28"/>
          <w:szCs w:val="28"/>
        </w:rPr>
        <w:t xml:space="preserve"> муниципального образования</w:t>
      </w:r>
      <w:r w:rsidRPr="00E80775">
        <w:rPr>
          <w:rFonts w:ascii="Times New Roman" w:hAnsi="Times New Roman" w:cs="Times New Roman"/>
          <w:sz w:val="28"/>
          <w:szCs w:val="28"/>
        </w:rPr>
        <w:t>.</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7</w:t>
      </w:r>
      <w:r w:rsidR="002A0539">
        <w:rPr>
          <w:rFonts w:ascii="Times New Roman" w:hAnsi="Times New Roman" w:cs="Times New Roman"/>
          <w:sz w:val="28"/>
          <w:szCs w:val="28"/>
        </w:rPr>
        <w:t>4</w:t>
      </w:r>
      <w:r w:rsidRPr="00E80775">
        <w:rPr>
          <w:rFonts w:ascii="Times New Roman" w:hAnsi="Times New Roman" w:cs="Times New Roman"/>
          <w:sz w:val="28"/>
          <w:szCs w:val="28"/>
        </w:rPr>
        <w:t>. Представления и предписания в течение 10 рабочих дней со дня принятия решения об их направлении направляются (вручаются) представителю объекта контроля в соответствии с настоящими Правилами.</w:t>
      </w:r>
    </w:p>
    <w:p w:rsidR="005C21B4" w:rsidRPr="00E80775" w:rsidRDefault="005C21B4" w:rsidP="008618C7">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7</w:t>
      </w:r>
      <w:r w:rsidR="002A0539">
        <w:rPr>
          <w:rFonts w:ascii="Times New Roman" w:hAnsi="Times New Roman" w:cs="Times New Roman"/>
          <w:sz w:val="28"/>
          <w:szCs w:val="28"/>
        </w:rPr>
        <w:t>5</w:t>
      </w:r>
      <w:r w:rsidRPr="00E80775">
        <w:rPr>
          <w:rFonts w:ascii="Times New Roman" w:hAnsi="Times New Roman" w:cs="Times New Roman"/>
          <w:sz w:val="28"/>
          <w:szCs w:val="28"/>
        </w:rPr>
        <w:t xml:space="preserve">. Отмена представлений и предписаний </w:t>
      </w:r>
      <w:r w:rsidR="008618C7">
        <w:rPr>
          <w:rFonts w:ascii="Times New Roman" w:hAnsi="Times New Roman" w:cs="Times New Roman"/>
          <w:sz w:val="28"/>
          <w:szCs w:val="28"/>
        </w:rPr>
        <w:t>Администрации</w:t>
      </w:r>
      <w:r w:rsidRPr="00E80775">
        <w:rPr>
          <w:rFonts w:ascii="Times New Roman" w:hAnsi="Times New Roman" w:cs="Times New Roman"/>
          <w:sz w:val="28"/>
          <w:szCs w:val="28"/>
        </w:rPr>
        <w:t xml:space="preserve"> осуществляется в судебном порядке. </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7</w:t>
      </w:r>
      <w:r w:rsidR="002A0539">
        <w:rPr>
          <w:rFonts w:ascii="Times New Roman" w:hAnsi="Times New Roman" w:cs="Times New Roman"/>
          <w:sz w:val="28"/>
          <w:szCs w:val="28"/>
        </w:rPr>
        <w:t>6</w:t>
      </w:r>
      <w:r w:rsidRPr="00E80775">
        <w:rPr>
          <w:rFonts w:ascii="Times New Roman" w:hAnsi="Times New Roman" w:cs="Times New Roman"/>
          <w:sz w:val="28"/>
          <w:szCs w:val="28"/>
        </w:rPr>
        <w:t xml:space="preserve">. </w:t>
      </w:r>
      <w:r w:rsidRPr="00C307A7">
        <w:rPr>
          <w:rFonts w:ascii="Times New Roman" w:hAnsi="Times New Roman" w:cs="Times New Roman"/>
          <w:sz w:val="28"/>
          <w:szCs w:val="28"/>
        </w:rPr>
        <w:t xml:space="preserve">Должностные лица, принимающие участие в контрольных мероприятиях, осуществляют контроль за исполнением объектами контроля представлений и предписаний. </w:t>
      </w:r>
      <w:r w:rsidRPr="002A0539">
        <w:rPr>
          <w:rFonts w:ascii="Times New Roman" w:hAnsi="Times New Roman" w:cs="Times New Roman"/>
          <w:sz w:val="28"/>
          <w:szCs w:val="28"/>
        </w:rPr>
        <w:t xml:space="preserve">В случае неисполнения представления и (или) предписания </w:t>
      </w:r>
      <w:r w:rsidR="008618C7" w:rsidRPr="002A0539">
        <w:rPr>
          <w:rFonts w:ascii="Times New Roman" w:hAnsi="Times New Roman" w:cs="Times New Roman"/>
          <w:sz w:val="28"/>
          <w:szCs w:val="28"/>
        </w:rPr>
        <w:t xml:space="preserve">Администрация </w:t>
      </w:r>
      <w:r w:rsidRPr="002A0539">
        <w:rPr>
          <w:rFonts w:ascii="Times New Roman" w:hAnsi="Times New Roman" w:cs="Times New Roman"/>
          <w:sz w:val="28"/>
          <w:szCs w:val="28"/>
        </w:rPr>
        <w:t>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7</w:t>
      </w:r>
      <w:r w:rsidR="002A0539">
        <w:rPr>
          <w:rFonts w:ascii="Times New Roman" w:hAnsi="Times New Roman" w:cs="Times New Roman"/>
          <w:sz w:val="28"/>
          <w:szCs w:val="28"/>
        </w:rPr>
        <w:t>7</w:t>
      </w:r>
      <w:r w:rsidRPr="00E80775">
        <w:rPr>
          <w:rFonts w:ascii="Times New Roman" w:hAnsi="Times New Roman" w:cs="Times New Roman"/>
          <w:sz w:val="28"/>
          <w:szCs w:val="28"/>
        </w:rPr>
        <w:t xml:space="preserve">. В случае неисполнения предписания о возмещении ущерба, </w:t>
      </w:r>
      <w:r w:rsidRPr="00E80775">
        <w:rPr>
          <w:rFonts w:ascii="Times New Roman" w:hAnsi="Times New Roman" w:cs="Times New Roman"/>
          <w:sz w:val="28"/>
          <w:szCs w:val="28"/>
        </w:rPr>
        <w:lastRenderedPageBreak/>
        <w:t xml:space="preserve">причиненного </w:t>
      </w:r>
      <w:r w:rsidR="00337B06">
        <w:rPr>
          <w:rFonts w:ascii="Times New Roman" w:hAnsi="Times New Roman" w:cs="Times New Roman"/>
          <w:sz w:val="28"/>
          <w:szCs w:val="28"/>
        </w:rPr>
        <w:t>муниципальному образованию</w:t>
      </w:r>
      <w:r w:rsidRPr="00E80775">
        <w:rPr>
          <w:rFonts w:ascii="Times New Roman" w:hAnsi="Times New Roman" w:cs="Times New Roman"/>
          <w:sz w:val="28"/>
          <w:szCs w:val="28"/>
        </w:rPr>
        <w:t xml:space="preserve">, </w:t>
      </w:r>
      <w:r w:rsidR="00337B06">
        <w:rPr>
          <w:rFonts w:ascii="Times New Roman" w:hAnsi="Times New Roman" w:cs="Times New Roman"/>
          <w:sz w:val="28"/>
          <w:szCs w:val="28"/>
        </w:rPr>
        <w:t>Администрация</w:t>
      </w:r>
      <w:r w:rsidRPr="00E80775">
        <w:rPr>
          <w:rFonts w:ascii="Times New Roman" w:hAnsi="Times New Roman" w:cs="Times New Roman"/>
          <w:sz w:val="28"/>
          <w:szCs w:val="28"/>
        </w:rPr>
        <w:t xml:space="preserve"> направляет в суд исковое заявление о возмещении объектом контроля, должностными лицами которого допущено указанное нарушение, ущерба, причиненного </w:t>
      </w:r>
      <w:r w:rsidR="00337B06">
        <w:rPr>
          <w:rFonts w:ascii="Times New Roman" w:hAnsi="Times New Roman" w:cs="Times New Roman"/>
          <w:sz w:val="28"/>
          <w:szCs w:val="28"/>
        </w:rPr>
        <w:t>муниципальному образованию</w:t>
      </w:r>
      <w:r w:rsidRPr="00E80775">
        <w:rPr>
          <w:rFonts w:ascii="Times New Roman" w:hAnsi="Times New Roman" w:cs="Times New Roman"/>
          <w:sz w:val="28"/>
          <w:szCs w:val="28"/>
        </w:rPr>
        <w:t xml:space="preserve">, и защищает в суде интересы </w:t>
      </w:r>
      <w:r w:rsidR="00337B06">
        <w:rPr>
          <w:rFonts w:ascii="Times New Roman" w:hAnsi="Times New Roman" w:cs="Times New Roman"/>
          <w:sz w:val="28"/>
          <w:szCs w:val="28"/>
        </w:rPr>
        <w:t>муниципального образования</w:t>
      </w:r>
      <w:r w:rsidRPr="00E80775">
        <w:rPr>
          <w:rFonts w:ascii="Times New Roman" w:hAnsi="Times New Roman" w:cs="Times New Roman"/>
          <w:sz w:val="28"/>
          <w:szCs w:val="28"/>
        </w:rPr>
        <w:t xml:space="preserve"> по этому иску.</w:t>
      </w:r>
    </w:p>
    <w:p w:rsidR="005C21B4" w:rsidRPr="00E80775" w:rsidRDefault="005C21B4">
      <w:pPr>
        <w:pStyle w:val="ConsPlusNormal"/>
        <w:spacing w:before="220"/>
        <w:ind w:firstLine="540"/>
        <w:jc w:val="both"/>
        <w:rPr>
          <w:rFonts w:ascii="Times New Roman" w:hAnsi="Times New Roman" w:cs="Times New Roman"/>
          <w:sz w:val="28"/>
          <w:szCs w:val="28"/>
        </w:rPr>
      </w:pPr>
      <w:r w:rsidRPr="002A0539">
        <w:rPr>
          <w:rFonts w:ascii="Times New Roman" w:hAnsi="Times New Roman" w:cs="Times New Roman"/>
          <w:sz w:val="28"/>
          <w:szCs w:val="28"/>
        </w:rPr>
        <w:t>7</w:t>
      </w:r>
      <w:r w:rsidR="002A0539" w:rsidRPr="002A0539">
        <w:rPr>
          <w:rFonts w:ascii="Times New Roman" w:hAnsi="Times New Roman" w:cs="Times New Roman"/>
          <w:sz w:val="28"/>
          <w:szCs w:val="28"/>
        </w:rPr>
        <w:t>9</w:t>
      </w:r>
      <w:r w:rsidRPr="002A0539">
        <w:rPr>
          <w:rFonts w:ascii="Times New Roman" w:hAnsi="Times New Roman" w:cs="Times New Roman"/>
          <w:sz w:val="28"/>
          <w:szCs w:val="28"/>
        </w:rPr>
        <w:t xml:space="preserve">. При выявлении в ходе проведения контрольных мероприятий административных правонарушений должностные лица </w:t>
      </w:r>
      <w:r w:rsidR="00337B06" w:rsidRPr="002A0539">
        <w:rPr>
          <w:rFonts w:ascii="Times New Roman" w:hAnsi="Times New Roman" w:cs="Times New Roman"/>
          <w:sz w:val="28"/>
          <w:szCs w:val="28"/>
        </w:rPr>
        <w:t>Администрации</w:t>
      </w:r>
      <w:r w:rsidRPr="002A0539">
        <w:rPr>
          <w:rFonts w:ascii="Times New Roman" w:hAnsi="Times New Roman" w:cs="Times New Roman"/>
          <w:sz w:val="28"/>
          <w:szCs w:val="28"/>
        </w:rPr>
        <w:t xml:space="preserve">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7</w:t>
      </w:r>
      <w:r w:rsidR="002A0539">
        <w:rPr>
          <w:rFonts w:ascii="Times New Roman" w:hAnsi="Times New Roman" w:cs="Times New Roman"/>
          <w:sz w:val="28"/>
          <w:szCs w:val="28"/>
        </w:rPr>
        <w:t>9</w:t>
      </w:r>
      <w:r w:rsidRPr="00E80775">
        <w:rPr>
          <w:rFonts w:ascii="Times New Roman" w:hAnsi="Times New Roman" w:cs="Times New Roman"/>
          <w:sz w:val="28"/>
          <w:szCs w:val="28"/>
        </w:rPr>
        <w:t>.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5C21B4" w:rsidRPr="00E80775" w:rsidRDefault="002A0539" w:rsidP="00337B0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80</w:t>
      </w:r>
      <w:r w:rsidR="005C21B4" w:rsidRPr="00E80775">
        <w:rPr>
          <w:rFonts w:ascii="Times New Roman" w:hAnsi="Times New Roman" w:cs="Times New Roman"/>
          <w:sz w:val="28"/>
          <w:szCs w:val="28"/>
        </w:rPr>
        <w:t xml:space="preserve">. </w:t>
      </w:r>
      <w:hyperlink r:id="rId24" w:history="1">
        <w:r w:rsidR="005C21B4" w:rsidRPr="00665C85">
          <w:rPr>
            <w:rFonts w:ascii="Times New Roman" w:hAnsi="Times New Roman" w:cs="Times New Roman"/>
            <w:sz w:val="28"/>
            <w:szCs w:val="28"/>
          </w:rPr>
          <w:t>Формы</w:t>
        </w:r>
      </w:hyperlink>
      <w:r w:rsidR="005C21B4" w:rsidRPr="00665C85">
        <w:rPr>
          <w:rFonts w:ascii="Times New Roman" w:hAnsi="Times New Roman" w:cs="Times New Roman"/>
          <w:sz w:val="28"/>
          <w:szCs w:val="28"/>
        </w:rPr>
        <w:t xml:space="preserve"> и </w:t>
      </w:r>
      <w:hyperlink r:id="rId25" w:history="1">
        <w:r w:rsidR="005C21B4" w:rsidRPr="00665C85">
          <w:rPr>
            <w:rFonts w:ascii="Times New Roman" w:hAnsi="Times New Roman" w:cs="Times New Roman"/>
            <w:sz w:val="28"/>
            <w:szCs w:val="28"/>
          </w:rPr>
          <w:t>требования</w:t>
        </w:r>
      </w:hyperlink>
      <w:r w:rsidR="005C21B4" w:rsidRPr="00E80775">
        <w:rPr>
          <w:rFonts w:ascii="Times New Roman" w:hAnsi="Times New Roman" w:cs="Times New Roman"/>
          <w:sz w:val="28"/>
          <w:szCs w:val="28"/>
        </w:rPr>
        <w:t xml:space="preserve"> к содержанию представлений и предписаний, уведомлений о применении бюджетных мер принуждения, иных документов, предусмотренных настоящими Правилами, устанавливаются </w:t>
      </w:r>
      <w:r w:rsidR="00337B06">
        <w:rPr>
          <w:rFonts w:ascii="Times New Roman" w:hAnsi="Times New Roman" w:cs="Times New Roman"/>
          <w:sz w:val="28"/>
          <w:szCs w:val="28"/>
        </w:rPr>
        <w:t>Администрацией.</w:t>
      </w:r>
    </w:p>
    <w:p w:rsidR="005C21B4" w:rsidRPr="00E80775" w:rsidRDefault="005C21B4">
      <w:pPr>
        <w:pStyle w:val="ConsPlusNormal"/>
        <w:ind w:firstLine="540"/>
        <w:jc w:val="both"/>
        <w:rPr>
          <w:rFonts w:ascii="Times New Roman" w:hAnsi="Times New Roman" w:cs="Times New Roman"/>
          <w:sz w:val="28"/>
          <w:szCs w:val="28"/>
        </w:rPr>
      </w:pPr>
    </w:p>
    <w:p w:rsidR="005C21B4" w:rsidRPr="00E80775" w:rsidRDefault="005C21B4">
      <w:pPr>
        <w:pStyle w:val="ConsPlusNormal"/>
        <w:jc w:val="center"/>
        <w:outlineLvl w:val="1"/>
        <w:rPr>
          <w:rFonts w:ascii="Times New Roman" w:hAnsi="Times New Roman" w:cs="Times New Roman"/>
          <w:sz w:val="28"/>
          <w:szCs w:val="28"/>
        </w:rPr>
      </w:pPr>
      <w:r w:rsidRPr="00E80775">
        <w:rPr>
          <w:rFonts w:ascii="Times New Roman" w:hAnsi="Times New Roman" w:cs="Times New Roman"/>
          <w:sz w:val="28"/>
          <w:szCs w:val="28"/>
        </w:rPr>
        <w:t>IV. Требования к составлению и представлению отчетности</w:t>
      </w:r>
    </w:p>
    <w:p w:rsidR="005C21B4" w:rsidRPr="00E80775" w:rsidRDefault="005C21B4">
      <w:pPr>
        <w:pStyle w:val="ConsPlusNormal"/>
        <w:jc w:val="center"/>
        <w:rPr>
          <w:rFonts w:ascii="Times New Roman" w:hAnsi="Times New Roman" w:cs="Times New Roman"/>
          <w:sz w:val="28"/>
          <w:szCs w:val="28"/>
        </w:rPr>
      </w:pPr>
      <w:r w:rsidRPr="00E80775">
        <w:rPr>
          <w:rFonts w:ascii="Times New Roman" w:hAnsi="Times New Roman" w:cs="Times New Roman"/>
          <w:sz w:val="28"/>
          <w:szCs w:val="28"/>
        </w:rPr>
        <w:t>о результатах проведения контрольных мероприятий</w:t>
      </w:r>
    </w:p>
    <w:p w:rsidR="005C21B4" w:rsidRPr="00E80775" w:rsidRDefault="005C21B4">
      <w:pPr>
        <w:pStyle w:val="ConsPlusNormal"/>
        <w:jc w:val="center"/>
        <w:rPr>
          <w:rFonts w:ascii="Times New Roman" w:hAnsi="Times New Roman" w:cs="Times New Roman"/>
          <w:sz w:val="28"/>
          <w:szCs w:val="28"/>
        </w:rPr>
      </w:pPr>
    </w:p>
    <w:p w:rsidR="005C21B4" w:rsidRPr="00E80775" w:rsidRDefault="005C21B4">
      <w:pPr>
        <w:pStyle w:val="ConsPlusNormal"/>
        <w:ind w:firstLine="540"/>
        <w:jc w:val="both"/>
        <w:rPr>
          <w:rFonts w:ascii="Times New Roman" w:hAnsi="Times New Roman" w:cs="Times New Roman"/>
          <w:sz w:val="28"/>
          <w:szCs w:val="28"/>
        </w:rPr>
      </w:pPr>
      <w:r w:rsidRPr="00E80775">
        <w:rPr>
          <w:rFonts w:ascii="Times New Roman" w:hAnsi="Times New Roman" w:cs="Times New Roman"/>
          <w:sz w:val="28"/>
          <w:szCs w:val="28"/>
        </w:rPr>
        <w:t>8</w:t>
      </w:r>
      <w:r w:rsidR="002A0539">
        <w:rPr>
          <w:rFonts w:ascii="Times New Roman" w:hAnsi="Times New Roman" w:cs="Times New Roman"/>
          <w:sz w:val="28"/>
          <w:szCs w:val="28"/>
        </w:rPr>
        <w:t>1</w:t>
      </w:r>
      <w:r w:rsidRPr="00E80775">
        <w:rPr>
          <w:rFonts w:ascii="Times New Roman" w:hAnsi="Times New Roman" w:cs="Times New Roman"/>
          <w:sz w:val="28"/>
          <w:szCs w:val="28"/>
        </w:rPr>
        <w:t xml:space="preserve">.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w:t>
      </w:r>
      <w:r w:rsidR="00337B06">
        <w:rPr>
          <w:rFonts w:ascii="Times New Roman" w:hAnsi="Times New Roman" w:cs="Times New Roman"/>
          <w:sz w:val="28"/>
          <w:szCs w:val="28"/>
        </w:rPr>
        <w:t>Администрация</w:t>
      </w:r>
      <w:r w:rsidRPr="00E80775">
        <w:rPr>
          <w:rFonts w:ascii="Times New Roman" w:hAnsi="Times New Roman" w:cs="Times New Roman"/>
          <w:sz w:val="28"/>
          <w:szCs w:val="28"/>
        </w:rPr>
        <w:t xml:space="preserve"> ежегодно составляет и представляет отчет по </w:t>
      </w:r>
      <w:hyperlink r:id="rId26" w:history="1">
        <w:r w:rsidRPr="00665C85">
          <w:rPr>
            <w:rFonts w:ascii="Times New Roman" w:hAnsi="Times New Roman" w:cs="Times New Roman"/>
            <w:sz w:val="28"/>
            <w:szCs w:val="28"/>
          </w:rPr>
          <w:t>форме</w:t>
        </w:r>
      </w:hyperlink>
      <w:r w:rsidRPr="00E80775">
        <w:rPr>
          <w:rFonts w:ascii="Times New Roman" w:hAnsi="Times New Roman" w:cs="Times New Roman"/>
          <w:sz w:val="28"/>
          <w:szCs w:val="28"/>
        </w:rPr>
        <w:t xml:space="preserve"> и в </w:t>
      </w:r>
      <w:hyperlink r:id="rId27" w:history="1">
        <w:r w:rsidRPr="00665C85">
          <w:rPr>
            <w:rFonts w:ascii="Times New Roman" w:hAnsi="Times New Roman" w:cs="Times New Roman"/>
            <w:sz w:val="28"/>
            <w:szCs w:val="28"/>
          </w:rPr>
          <w:t>порядке</w:t>
        </w:r>
      </w:hyperlink>
      <w:r w:rsidRPr="00665C85">
        <w:rPr>
          <w:rFonts w:ascii="Times New Roman" w:hAnsi="Times New Roman" w:cs="Times New Roman"/>
          <w:sz w:val="28"/>
          <w:szCs w:val="28"/>
        </w:rPr>
        <w:t xml:space="preserve">, </w:t>
      </w:r>
      <w:r w:rsidRPr="00E80775">
        <w:rPr>
          <w:rFonts w:ascii="Times New Roman" w:hAnsi="Times New Roman" w:cs="Times New Roman"/>
          <w:sz w:val="28"/>
          <w:szCs w:val="28"/>
        </w:rPr>
        <w:t xml:space="preserve">которые установлены </w:t>
      </w:r>
      <w:r w:rsidR="00337B06">
        <w:rPr>
          <w:rFonts w:ascii="Times New Roman" w:hAnsi="Times New Roman" w:cs="Times New Roman"/>
          <w:sz w:val="28"/>
          <w:szCs w:val="28"/>
        </w:rPr>
        <w:t>Администрацией</w:t>
      </w:r>
      <w:r w:rsidRPr="00E80775">
        <w:rPr>
          <w:rFonts w:ascii="Times New Roman" w:hAnsi="Times New Roman" w:cs="Times New Roman"/>
          <w:sz w:val="28"/>
          <w:szCs w:val="28"/>
        </w:rPr>
        <w:t>.</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8</w:t>
      </w:r>
      <w:r w:rsidR="002A0539">
        <w:rPr>
          <w:rFonts w:ascii="Times New Roman" w:hAnsi="Times New Roman" w:cs="Times New Roman"/>
          <w:sz w:val="28"/>
          <w:szCs w:val="28"/>
        </w:rPr>
        <w:t>2</w:t>
      </w:r>
      <w:r w:rsidRPr="00E80775">
        <w:rPr>
          <w:rFonts w:ascii="Times New Roman" w:hAnsi="Times New Roman" w:cs="Times New Roman"/>
          <w:sz w:val="28"/>
          <w:szCs w:val="28"/>
        </w:rPr>
        <w:t xml:space="preserve">. В состав отчета </w:t>
      </w:r>
      <w:r w:rsidR="00337B06">
        <w:rPr>
          <w:rFonts w:ascii="Times New Roman" w:hAnsi="Times New Roman" w:cs="Times New Roman"/>
          <w:sz w:val="28"/>
          <w:szCs w:val="28"/>
        </w:rPr>
        <w:t>Администрации</w:t>
      </w:r>
      <w:r w:rsidRPr="00E80775">
        <w:rPr>
          <w:rFonts w:ascii="Times New Roman" w:hAnsi="Times New Roman" w:cs="Times New Roman"/>
          <w:sz w:val="28"/>
          <w:szCs w:val="28"/>
        </w:rPr>
        <w:t xml:space="preserve"> включаются формы отчетов о результатах проведения контрольных мероприятий (далее - единые формы отчетов) и пояснительная записка.</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8</w:t>
      </w:r>
      <w:r w:rsidR="002A0539">
        <w:rPr>
          <w:rFonts w:ascii="Times New Roman" w:hAnsi="Times New Roman" w:cs="Times New Roman"/>
          <w:sz w:val="28"/>
          <w:szCs w:val="28"/>
        </w:rPr>
        <w:t>3</w:t>
      </w:r>
      <w:r w:rsidRPr="00E80775">
        <w:rPr>
          <w:rFonts w:ascii="Times New Roman" w:hAnsi="Times New Roman" w:cs="Times New Roman"/>
          <w:sz w:val="28"/>
          <w:szCs w:val="28"/>
        </w:rPr>
        <w:t>. В единых формах отчетов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8</w:t>
      </w:r>
      <w:r w:rsidR="002A0539">
        <w:rPr>
          <w:rFonts w:ascii="Times New Roman" w:hAnsi="Times New Roman" w:cs="Times New Roman"/>
          <w:sz w:val="28"/>
          <w:szCs w:val="28"/>
        </w:rPr>
        <w:t>4</w:t>
      </w:r>
      <w:r w:rsidRPr="00E80775">
        <w:rPr>
          <w:rFonts w:ascii="Times New Roman" w:hAnsi="Times New Roman" w:cs="Times New Roman"/>
          <w:sz w:val="28"/>
          <w:szCs w:val="28"/>
        </w:rPr>
        <w:t>. К результатам проведения контрольных мероприятий, подлежащим обязательному раскрытию в единых формах отчетов, относятся (если иное не установлено нормативными правовыми актами):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а) начисленные штрафы в количественном и денежном выражении по </w:t>
      </w:r>
      <w:r w:rsidRPr="00E80775">
        <w:rPr>
          <w:rFonts w:ascii="Times New Roman" w:hAnsi="Times New Roman" w:cs="Times New Roman"/>
          <w:sz w:val="28"/>
          <w:szCs w:val="28"/>
        </w:rPr>
        <w:lastRenderedPageBreak/>
        <w:t>видам нарушений;</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б) количество материалов, направленных в правоохранительные органы, и сумма предполагаемого ущерба по видам нарушений;</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в)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г) количество направленных и исполненных (неисполненных) уведомлений о применении бюджетных мер принуждения;</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д) объем проверенных средств </w:t>
      </w:r>
      <w:r w:rsidR="00337B06">
        <w:rPr>
          <w:rFonts w:ascii="Times New Roman" w:hAnsi="Times New Roman" w:cs="Times New Roman"/>
          <w:sz w:val="28"/>
          <w:szCs w:val="28"/>
        </w:rPr>
        <w:t>муниципального</w:t>
      </w:r>
      <w:r w:rsidRPr="00E80775">
        <w:rPr>
          <w:rFonts w:ascii="Times New Roman" w:hAnsi="Times New Roman" w:cs="Times New Roman"/>
          <w:sz w:val="28"/>
          <w:szCs w:val="28"/>
        </w:rPr>
        <w:t xml:space="preserve"> бюджета;</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е) количество поданных и (или) удовлетворенных жалоб (исков) на решения </w:t>
      </w:r>
      <w:r w:rsidR="00337B06">
        <w:rPr>
          <w:rFonts w:ascii="Times New Roman" w:hAnsi="Times New Roman" w:cs="Times New Roman"/>
          <w:sz w:val="28"/>
          <w:szCs w:val="28"/>
        </w:rPr>
        <w:t>Администрации</w:t>
      </w:r>
      <w:r w:rsidRPr="00E80775">
        <w:rPr>
          <w:rFonts w:ascii="Times New Roman" w:hAnsi="Times New Roman" w:cs="Times New Roman"/>
          <w:sz w:val="28"/>
          <w:szCs w:val="28"/>
        </w:rPr>
        <w:t>, а также на их действия (бездействие) в рамках осуществленной ими контрольной деятельности.</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85. Отчет </w:t>
      </w:r>
      <w:r w:rsidR="00337B06">
        <w:rPr>
          <w:rFonts w:ascii="Times New Roman" w:hAnsi="Times New Roman" w:cs="Times New Roman"/>
          <w:sz w:val="28"/>
          <w:szCs w:val="28"/>
        </w:rPr>
        <w:t>Администрации</w:t>
      </w:r>
      <w:r w:rsidRPr="00E80775">
        <w:rPr>
          <w:rFonts w:ascii="Times New Roman" w:hAnsi="Times New Roman" w:cs="Times New Roman"/>
          <w:sz w:val="28"/>
          <w:szCs w:val="28"/>
        </w:rPr>
        <w:t xml:space="preserve"> формируется с учетом данных, содержащихся в отчетах о результатах проведения контрольных мероприятий </w:t>
      </w:r>
      <w:r w:rsidR="00337B06">
        <w:rPr>
          <w:rFonts w:ascii="Times New Roman" w:hAnsi="Times New Roman" w:cs="Times New Roman"/>
          <w:sz w:val="28"/>
          <w:szCs w:val="28"/>
        </w:rPr>
        <w:t>Администрацией</w:t>
      </w:r>
      <w:r w:rsidRPr="00E80775">
        <w:rPr>
          <w:rFonts w:ascii="Times New Roman" w:hAnsi="Times New Roman" w:cs="Times New Roman"/>
          <w:sz w:val="28"/>
          <w:szCs w:val="28"/>
        </w:rPr>
        <w:t>.</w:t>
      </w:r>
    </w:p>
    <w:p w:rsidR="005C21B4" w:rsidRPr="00E80775" w:rsidRDefault="005C21B4">
      <w:pPr>
        <w:pStyle w:val="ConsPlusNormal"/>
        <w:spacing w:before="220"/>
        <w:ind w:firstLine="540"/>
        <w:jc w:val="both"/>
        <w:rPr>
          <w:rFonts w:ascii="Times New Roman" w:hAnsi="Times New Roman" w:cs="Times New Roman"/>
          <w:sz w:val="28"/>
          <w:szCs w:val="28"/>
        </w:rPr>
      </w:pPr>
      <w:r w:rsidRPr="00E80775">
        <w:rPr>
          <w:rFonts w:ascii="Times New Roman" w:hAnsi="Times New Roman" w:cs="Times New Roman"/>
          <w:sz w:val="28"/>
          <w:szCs w:val="28"/>
        </w:rPr>
        <w:t xml:space="preserve">86. Отчет </w:t>
      </w:r>
      <w:r w:rsidR="00337B06">
        <w:rPr>
          <w:rFonts w:ascii="Times New Roman" w:hAnsi="Times New Roman" w:cs="Times New Roman"/>
          <w:sz w:val="28"/>
          <w:szCs w:val="28"/>
        </w:rPr>
        <w:t>Администрации</w:t>
      </w:r>
      <w:r w:rsidRPr="00E80775">
        <w:rPr>
          <w:rFonts w:ascii="Times New Roman" w:hAnsi="Times New Roman" w:cs="Times New Roman"/>
          <w:sz w:val="28"/>
          <w:szCs w:val="28"/>
        </w:rPr>
        <w:t xml:space="preserve"> подписывается ее </w:t>
      </w:r>
      <w:r w:rsidR="00337B06">
        <w:rPr>
          <w:rFonts w:ascii="Times New Roman" w:hAnsi="Times New Roman" w:cs="Times New Roman"/>
          <w:sz w:val="28"/>
          <w:szCs w:val="28"/>
        </w:rPr>
        <w:t>председателем</w:t>
      </w:r>
      <w:r w:rsidRPr="00E80775">
        <w:rPr>
          <w:rFonts w:ascii="Times New Roman" w:hAnsi="Times New Roman" w:cs="Times New Roman"/>
          <w:sz w:val="28"/>
          <w:szCs w:val="28"/>
        </w:rPr>
        <w:t>.</w:t>
      </w:r>
    </w:p>
    <w:p w:rsidR="005C21B4" w:rsidRPr="007E1A34" w:rsidRDefault="005C21B4">
      <w:pPr>
        <w:pStyle w:val="ConsPlusNormal"/>
        <w:spacing w:before="220"/>
        <w:ind w:firstLine="540"/>
        <w:jc w:val="both"/>
        <w:rPr>
          <w:rFonts w:ascii="Times New Roman" w:hAnsi="Times New Roman" w:cs="Times New Roman"/>
          <w:sz w:val="24"/>
          <w:szCs w:val="28"/>
        </w:rPr>
      </w:pPr>
      <w:r w:rsidRPr="007E1A34">
        <w:rPr>
          <w:rFonts w:ascii="Times New Roman" w:hAnsi="Times New Roman" w:cs="Times New Roman"/>
          <w:sz w:val="24"/>
          <w:szCs w:val="28"/>
        </w:rPr>
        <w:t>87. Результаты проведения контрольных мероприятий размещаются на официальн</w:t>
      </w:r>
      <w:r w:rsidR="00337B06" w:rsidRPr="007E1A34">
        <w:rPr>
          <w:rFonts w:ascii="Times New Roman" w:hAnsi="Times New Roman" w:cs="Times New Roman"/>
          <w:sz w:val="24"/>
          <w:szCs w:val="28"/>
        </w:rPr>
        <w:t>ом</w:t>
      </w:r>
      <w:r w:rsidRPr="007E1A34">
        <w:rPr>
          <w:rFonts w:ascii="Times New Roman" w:hAnsi="Times New Roman" w:cs="Times New Roman"/>
          <w:sz w:val="24"/>
          <w:szCs w:val="28"/>
        </w:rPr>
        <w:t xml:space="preserve"> сайт</w:t>
      </w:r>
      <w:r w:rsidR="00337B06" w:rsidRPr="007E1A34">
        <w:rPr>
          <w:rFonts w:ascii="Times New Roman" w:hAnsi="Times New Roman" w:cs="Times New Roman"/>
          <w:sz w:val="24"/>
          <w:szCs w:val="28"/>
        </w:rPr>
        <w:t>е</w:t>
      </w:r>
      <w:r w:rsidR="003272A5" w:rsidRPr="007E1A34">
        <w:rPr>
          <w:rFonts w:ascii="Times New Roman" w:hAnsi="Times New Roman" w:cs="Times New Roman"/>
          <w:sz w:val="24"/>
          <w:szCs w:val="28"/>
        </w:rPr>
        <w:t xml:space="preserve"> </w:t>
      </w:r>
      <w:r w:rsidR="00337B06" w:rsidRPr="007E1A34">
        <w:rPr>
          <w:rFonts w:ascii="Times New Roman" w:hAnsi="Times New Roman" w:cs="Times New Roman"/>
          <w:sz w:val="24"/>
          <w:szCs w:val="28"/>
        </w:rPr>
        <w:t>Администрации</w:t>
      </w:r>
      <w:r w:rsidRPr="007E1A34">
        <w:rPr>
          <w:rFonts w:ascii="Times New Roman" w:hAnsi="Times New Roman" w:cs="Times New Roman"/>
          <w:sz w:val="24"/>
          <w:szCs w:val="28"/>
        </w:rPr>
        <w:t xml:space="preserve"> в информационно-телекоммуникационной сети </w:t>
      </w:r>
      <w:r w:rsidR="00337B06" w:rsidRPr="007E1A34">
        <w:rPr>
          <w:rFonts w:ascii="Times New Roman" w:hAnsi="Times New Roman" w:cs="Times New Roman"/>
          <w:sz w:val="24"/>
          <w:szCs w:val="28"/>
        </w:rPr>
        <w:t>«</w:t>
      </w:r>
      <w:r w:rsidRPr="007E1A34">
        <w:rPr>
          <w:rFonts w:ascii="Times New Roman" w:hAnsi="Times New Roman" w:cs="Times New Roman"/>
          <w:sz w:val="24"/>
          <w:szCs w:val="28"/>
        </w:rPr>
        <w:t>Интернет</w:t>
      </w:r>
      <w:r w:rsidR="00337B06" w:rsidRPr="007E1A34">
        <w:rPr>
          <w:rFonts w:ascii="Times New Roman" w:hAnsi="Times New Roman" w:cs="Times New Roman"/>
          <w:sz w:val="24"/>
          <w:szCs w:val="28"/>
        </w:rPr>
        <w:t>»</w:t>
      </w:r>
      <w:r w:rsidRPr="007E1A34">
        <w:rPr>
          <w:rFonts w:ascii="Times New Roman" w:hAnsi="Times New Roman" w:cs="Times New Roman"/>
          <w:sz w:val="24"/>
          <w:szCs w:val="28"/>
        </w:rPr>
        <w:t>, а также в единой информационной системе в сфере закупок в порядке, установленном законодательством Российской Федерации.</w:t>
      </w:r>
    </w:p>
    <w:p w:rsidR="005C21B4" w:rsidRPr="00E80775" w:rsidRDefault="005C21B4">
      <w:pPr>
        <w:pStyle w:val="ConsPlusNormal"/>
        <w:ind w:firstLine="540"/>
        <w:jc w:val="both"/>
        <w:rPr>
          <w:rFonts w:ascii="Times New Roman" w:hAnsi="Times New Roman" w:cs="Times New Roman"/>
          <w:sz w:val="28"/>
          <w:szCs w:val="28"/>
        </w:rPr>
      </w:pPr>
    </w:p>
    <w:p w:rsidR="005C21B4" w:rsidRPr="00E80775" w:rsidRDefault="005C21B4">
      <w:pPr>
        <w:pStyle w:val="ConsPlusNormal"/>
        <w:pBdr>
          <w:top w:val="single" w:sz="6" w:space="0" w:color="auto"/>
        </w:pBdr>
        <w:spacing w:before="100" w:after="100"/>
        <w:jc w:val="both"/>
        <w:rPr>
          <w:rFonts w:ascii="Times New Roman" w:hAnsi="Times New Roman" w:cs="Times New Roman"/>
          <w:sz w:val="28"/>
          <w:szCs w:val="28"/>
        </w:rPr>
      </w:pPr>
    </w:p>
    <w:p w:rsidR="00F24253" w:rsidRPr="00E80775" w:rsidRDefault="00F24253">
      <w:pPr>
        <w:rPr>
          <w:rFonts w:ascii="Times New Roman" w:hAnsi="Times New Roman" w:cs="Times New Roman"/>
          <w:sz w:val="28"/>
          <w:szCs w:val="28"/>
        </w:rPr>
      </w:pPr>
    </w:p>
    <w:sectPr w:rsidR="00F24253" w:rsidRPr="00E80775" w:rsidSect="00337B06">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A94" w:rsidRDefault="005C3A94" w:rsidP="00337B06">
      <w:pPr>
        <w:spacing w:after="0" w:line="240" w:lineRule="auto"/>
      </w:pPr>
      <w:r>
        <w:separator/>
      </w:r>
    </w:p>
  </w:endnote>
  <w:endnote w:type="continuationSeparator" w:id="1">
    <w:p w:rsidR="005C3A94" w:rsidRDefault="005C3A94" w:rsidP="0033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A94" w:rsidRDefault="005C3A94" w:rsidP="00337B06">
      <w:pPr>
        <w:spacing w:after="0" w:line="240" w:lineRule="auto"/>
      </w:pPr>
      <w:r>
        <w:separator/>
      </w:r>
    </w:p>
  </w:footnote>
  <w:footnote w:type="continuationSeparator" w:id="1">
    <w:p w:rsidR="005C3A94" w:rsidRDefault="005C3A94" w:rsidP="0033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33307"/>
      <w:docPartObj>
        <w:docPartGallery w:val="Page Numbers (Top of Page)"/>
        <w:docPartUnique/>
      </w:docPartObj>
    </w:sdtPr>
    <w:sdtContent>
      <w:p w:rsidR="007E1A34" w:rsidRDefault="007E1A34">
        <w:pPr>
          <w:pStyle w:val="a3"/>
          <w:jc w:val="right"/>
        </w:pPr>
        <w:fldSimple w:instr=" PAGE   \* MERGEFORMAT ">
          <w:r w:rsidR="003D43BE">
            <w:rPr>
              <w:noProof/>
            </w:rPr>
            <w:t>2</w:t>
          </w:r>
        </w:fldSimple>
      </w:p>
    </w:sdtContent>
  </w:sdt>
  <w:p w:rsidR="007E1A34" w:rsidRDefault="007E1A3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868A3"/>
    <w:multiLevelType w:val="hybridMultilevel"/>
    <w:tmpl w:val="A8A07690"/>
    <w:lvl w:ilvl="0" w:tplc="1022428E">
      <w:start w:val="1"/>
      <w:numFmt w:val="decimal"/>
      <w:lvlText w:val="%1."/>
      <w:lvlJc w:val="left"/>
      <w:pPr>
        <w:ind w:left="924" w:hanging="492"/>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C21B4"/>
    <w:rsid w:val="000D77E4"/>
    <w:rsid w:val="00165253"/>
    <w:rsid w:val="00241F32"/>
    <w:rsid w:val="0026155C"/>
    <w:rsid w:val="00282F29"/>
    <w:rsid w:val="00287163"/>
    <w:rsid w:val="002A0539"/>
    <w:rsid w:val="00310FEF"/>
    <w:rsid w:val="003272A5"/>
    <w:rsid w:val="00337B06"/>
    <w:rsid w:val="0034775F"/>
    <w:rsid w:val="00353F98"/>
    <w:rsid w:val="003A7DD0"/>
    <w:rsid w:val="003B5AD0"/>
    <w:rsid w:val="003C3640"/>
    <w:rsid w:val="003C404F"/>
    <w:rsid w:val="003C7F55"/>
    <w:rsid w:val="003D43BE"/>
    <w:rsid w:val="00420391"/>
    <w:rsid w:val="005522E7"/>
    <w:rsid w:val="005C21B4"/>
    <w:rsid w:val="005C3A94"/>
    <w:rsid w:val="00645B8F"/>
    <w:rsid w:val="00665C85"/>
    <w:rsid w:val="00757624"/>
    <w:rsid w:val="007E1A34"/>
    <w:rsid w:val="008132BA"/>
    <w:rsid w:val="008618C7"/>
    <w:rsid w:val="008A6E9A"/>
    <w:rsid w:val="008B1282"/>
    <w:rsid w:val="008B1771"/>
    <w:rsid w:val="009B0752"/>
    <w:rsid w:val="009B7106"/>
    <w:rsid w:val="009E0366"/>
    <w:rsid w:val="00A02C93"/>
    <w:rsid w:val="00A95A9F"/>
    <w:rsid w:val="00AA197C"/>
    <w:rsid w:val="00B21390"/>
    <w:rsid w:val="00B22B64"/>
    <w:rsid w:val="00C2298D"/>
    <w:rsid w:val="00C307A7"/>
    <w:rsid w:val="00CA6A81"/>
    <w:rsid w:val="00D559EE"/>
    <w:rsid w:val="00D77674"/>
    <w:rsid w:val="00DC51CF"/>
    <w:rsid w:val="00DF4FB7"/>
    <w:rsid w:val="00E04156"/>
    <w:rsid w:val="00E80775"/>
    <w:rsid w:val="00F17712"/>
    <w:rsid w:val="00F24253"/>
    <w:rsid w:val="00FE6D4F"/>
    <w:rsid w:val="00FE74F4"/>
    <w:rsid w:val="00FF2B9B"/>
    <w:rsid w:val="00FF6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21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21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21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21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21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C21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21B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21B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37B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7B06"/>
  </w:style>
  <w:style w:type="paragraph" w:styleId="a5">
    <w:name w:val="footer"/>
    <w:basedOn w:val="a"/>
    <w:link w:val="a6"/>
    <w:uiPriority w:val="99"/>
    <w:unhideWhenUsed/>
    <w:rsid w:val="00337B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7B06"/>
  </w:style>
  <w:style w:type="paragraph" w:styleId="a7">
    <w:name w:val="Title"/>
    <w:basedOn w:val="a"/>
    <w:link w:val="a8"/>
    <w:qFormat/>
    <w:rsid w:val="00310FEF"/>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310FEF"/>
    <w:rPr>
      <w:rFonts w:ascii="Times New Roman" w:eastAsia="Times New Roman" w:hAnsi="Times New Roman" w:cs="Times New Roman"/>
      <w:sz w:val="28"/>
      <w:szCs w:val="20"/>
      <w:lang w:eastAsia="ru-RU"/>
    </w:rPr>
  </w:style>
  <w:style w:type="paragraph" w:styleId="a9">
    <w:name w:val="List Paragraph"/>
    <w:basedOn w:val="a"/>
    <w:uiPriority w:val="34"/>
    <w:qFormat/>
    <w:rsid w:val="00165253"/>
    <w:pPr>
      <w:ind w:left="720"/>
      <w:contextualSpacing/>
    </w:pPr>
  </w:style>
  <w:style w:type="paragraph" w:styleId="aa">
    <w:name w:val="No Spacing"/>
    <w:uiPriority w:val="1"/>
    <w:qFormat/>
    <w:rsid w:val="0016525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503AA089F29CAA338E8C7CD794A9663E45DC97928F5638CF6C82328BB25BC1DE341238762ECC898BAFE2EEC45361550146003EBC868FpEdDJ" TargetMode="External"/><Relationship Id="rId18" Type="http://schemas.openxmlformats.org/officeDocument/2006/relationships/hyperlink" Target="consultantplus://offline/ref=503AA089F29CAA338E8C7CD794A9663E45DC9792815538CF6C82328BB25BC1DE2612607828CD9681FAADA8915Fp6d8J" TargetMode="External"/><Relationship Id="rId26" Type="http://schemas.openxmlformats.org/officeDocument/2006/relationships/hyperlink" Target="consultantplus://offline/ref=503AA089F29CAA338E8C7CD794A9663E44DD949A825238CF6C82328BB25BC1DE3412387429CF8881FAB8FEC01A355A1E451F21BF988CE534p4d3J" TargetMode="External"/><Relationship Id="rId3" Type="http://schemas.openxmlformats.org/officeDocument/2006/relationships/styles" Target="styles.xml"/><Relationship Id="rId21" Type="http://schemas.openxmlformats.org/officeDocument/2006/relationships/hyperlink" Target="consultantplus://offline/ref=503AA089F29CAA338E8C7CD794A9663E44DC9094875738CF6C82328BB25BC1DE3412387429CF8883FEB8FEC01A355A1E451F21BF988CE534p4d3J" TargetMode="External"/><Relationship Id="rId7" Type="http://schemas.openxmlformats.org/officeDocument/2006/relationships/endnotes" Target="endnotes.xml"/><Relationship Id="rId12" Type="http://schemas.openxmlformats.org/officeDocument/2006/relationships/hyperlink" Target="consultantplus://offline/ref=503AA089F29CAA338E8C7CD794A9663E45DC9792815538CF6C82328BB25BC1DE3412387429CE8B87FDB8FEC01A355A1E451F21BF988CE534p4d3J" TargetMode="External"/><Relationship Id="rId17" Type="http://schemas.openxmlformats.org/officeDocument/2006/relationships/hyperlink" Target="consultantplus://offline/ref=503AA089F29CAA338E8C7CD794A9663E45DC9792815538CF6C82328BB25BC1DE3412387429CF8987F8B8FEC01A355A1E451F21BF988CE534p4d3J" TargetMode="External"/><Relationship Id="rId25" Type="http://schemas.openxmlformats.org/officeDocument/2006/relationships/hyperlink" Target="consultantplus://offline/ref=503AA089F29CAA338E8C7CD794A9663E44DC9094875738CF6C82328BB25BC1DE3412387429CF8B80FDB8FEC01A355A1E451F21BF988CE534p4d3J" TargetMode="External"/><Relationship Id="rId2" Type="http://schemas.openxmlformats.org/officeDocument/2006/relationships/numbering" Target="numbering.xml"/><Relationship Id="rId16" Type="http://schemas.openxmlformats.org/officeDocument/2006/relationships/hyperlink" Target="consultantplus://offline/ref=503AA089F29CAA338E8C7CD794A9663E45DC9792815538CF6C82328BB25BC1DE3412387429CF8986F8B8FEC01A355A1E451F21BF988CE534p4d3J" TargetMode="External"/><Relationship Id="rId20" Type="http://schemas.openxmlformats.org/officeDocument/2006/relationships/hyperlink" Target="consultantplus://offline/ref=503AA089F29CAA338E8C7CD794A9663E44D597958F5738CF6C82328BB25BC1DE2612607828CD9681FAADA8915Fp6d8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3AA089F29CAA338E8C7CD794A9663E45DC9791855338CF6C82328BB25BC1DE341238762EC683D4AAF7FF9C5F62491E461F22BE87p8d6J" TargetMode="External"/><Relationship Id="rId24" Type="http://schemas.openxmlformats.org/officeDocument/2006/relationships/hyperlink" Target="consultantplus://offline/ref=503AA089F29CAA338E8C7CD794A9663E44DC9094875738CF6C82328BB25BC1DE3412387429CF8880FCB8FEC01A355A1E451F21BF988CE534p4d3J" TargetMode="External"/><Relationship Id="rId5" Type="http://schemas.openxmlformats.org/officeDocument/2006/relationships/webSettings" Target="webSettings.xml"/><Relationship Id="rId15" Type="http://schemas.openxmlformats.org/officeDocument/2006/relationships/hyperlink" Target="consultantplus://offline/ref=503AA089F29CAA338E8C7CD794A9663E45DC9792815538CF6C82328BB25BC1DE3412387429CE8B87FDB8FEC01A355A1E451F21BF988CE534p4d3J" TargetMode="External"/><Relationship Id="rId23" Type="http://schemas.openxmlformats.org/officeDocument/2006/relationships/hyperlink" Target="consultantplus://offline/ref=503AA089F29CAA338E8C7CD794A9663E45DC97928F5638CF6C82328BB25BC1DE2612607828CD9681FAADA8915Fp6d8J" TargetMode="External"/><Relationship Id="rId28" Type="http://schemas.openxmlformats.org/officeDocument/2006/relationships/header" Target="header1.xml"/><Relationship Id="rId10" Type="http://schemas.openxmlformats.org/officeDocument/2006/relationships/hyperlink" Target="consultantplus://offline/ref=503AA089F29CAA338E8C7CD794A9663E45DC97928F5638CF6C82328BB25BC1DE341238762ECC898BAFE2EEC45361550146003EBC868FpEdDJ" TargetMode="External"/><Relationship Id="rId19" Type="http://schemas.openxmlformats.org/officeDocument/2006/relationships/hyperlink" Target="consultantplus://offline/ref=503AA089F29CAA338E8C7CD794A9663E45DC9792815538CF6C82328BB25BC1DE3412387429CE8F89F3B8FEC01A355A1E451F21BF988CE534p4d3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03AA089F29CAA338E8C7CD794A9663E45DC9791855338CF6C82328BB25BC1DE341238762EC683D4AAF7FF9C5F62491E461F22BE87p8d6J" TargetMode="External"/><Relationship Id="rId22" Type="http://schemas.openxmlformats.org/officeDocument/2006/relationships/hyperlink" Target="consultantplus://offline/ref=503AA089F29CAA338E8C7CD794A9663E45DC97928F5638CF6C82328BB25BC1DE2612607828CD9681FAADA8915Fp6d8J" TargetMode="External"/><Relationship Id="rId27" Type="http://schemas.openxmlformats.org/officeDocument/2006/relationships/hyperlink" Target="consultantplus://offline/ref=503AA089F29CAA338E8C7CD794A9663E44DD949A825238CF6C82328BB25BC1DE3412387429CF8D81FFB8FEC01A355A1E451F21BF988CE534p4d3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B8E7D-7F51-4FF5-8781-6B597671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6716</Words>
  <Characters>38287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Мирослава</dc:creator>
  <cp:keywords/>
  <dc:description/>
  <cp:lastModifiedBy>user</cp:lastModifiedBy>
  <cp:revision>25</cp:revision>
  <cp:lastPrinted>2018-12-05T09:15:00Z</cp:lastPrinted>
  <dcterms:created xsi:type="dcterms:W3CDTF">2018-11-12T09:29:00Z</dcterms:created>
  <dcterms:modified xsi:type="dcterms:W3CDTF">2018-12-05T09:23:00Z</dcterms:modified>
</cp:coreProperties>
</file>