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76" w:rsidRPr="00117BCB" w:rsidRDefault="00C96F62" w:rsidP="00333576">
      <w:pPr>
        <w:tabs>
          <w:tab w:val="left" w:pos="0"/>
        </w:tabs>
        <w:spacing w:after="6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C96F6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5pt;margin-top:19.6pt;width:81pt;height:65.95pt;z-index:251658240">
            <v:imagedata r:id="rId5" o:title=""/>
            <w10:wrap type="topAndBottom"/>
          </v:shape>
          <o:OLEObject Type="Embed" ProgID="PBrush" ShapeID="_x0000_s1026" DrawAspect="Content" ObjectID="_1569334050" r:id="rId6"/>
        </w:pict>
      </w:r>
    </w:p>
    <w:p w:rsidR="00117BCB" w:rsidRPr="004D0F86" w:rsidRDefault="00117BCB" w:rsidP="004D0F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0F86">
        <w:rPr>
          <w:rFonts w:ascii="Times New Roman" w:hAnsi="Times New Roman"/>
          <w:b/>
          <w:sz w:val="28"/>
          <w:szCs w:val="28"/>
        </w:rPr>
        <w:t>ХУРАЛ ПРЕДСТАВИТЕЛЕЙ г. АК-ДОВУРАК РЕСПУБЛИКИ ТЫВА</w:t>
      </w:r>
    </w:p>
    <w:p w:rsidR="00117BCB" w:rsidRPr="004D0F86" w:rsidRDefault="00117BCB" w:rsidP="004D0F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0F86">
        <w:rPr>
          <w:rFonts w:ascii="Times New Roman" w:hAnsi="Times New Roman"/>
          <w:b/>
          <w:sz w:val="28"/>
          <w:szCs w:val="28"/>
        </w:rPr>
        <w:t>Р Е Ш Е Н И Е</w:t>
      </w:r>
    </w:p>
    <w:p w:rsidR="00117BCB" w:rsidRPr="004D0F86" w:rsidRDefault="00117BCB" w:rsidP="004D0F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0F86"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117BCB" w:rsidRPr="004D0F86" w:rsidRDefault="00117BCB" w:rsidP="004D0F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0F86"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117BCB" w:rsidRPr="004D0F86" w:rsidRDefault="00117BCB" w:rsidP="004D0F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0F86">
        <w:rPr>
          <w:rFonts w:ascii="Times New Roman" w:hAnsi="Times New Roman"/>
          <w:b/>
          <w:sz w:val="28"/>
          <w:szCs w:val="28"/>
        </w:rPr>
        <w:t>Ш И И Т П И Р</w:t>
      </w:r>
    </w:p>
    <w:p w:rsidR="004D0F86" w:rsidRPr="004D0F86" w:rsidRDefault="004D0F86" w:rsidP="004D0F86">
      <w:pPr>
        <w:pStyle w:val="a6"/>
        <w:rPr>
          <w:rFonts w:ascii="Times New Roman" w:hAnsi="Times New Roman"/>
          <w:sz w:val="28"/>
          <w:szCs w:val="28"/>
        </w:rPr>
      </w:pPr>
    </w:p>
    <w:p w:rsidR="004D0F86" w:rsidRPr="004D0F86" w:rsidRDefault="004D0F86" w:rsidP="004D0F86">
      <w:pPr>
        <w:pStyle w:val="a6"/>
        <w:rPr>
          <w:rFonts w:ascii="Times New Roman" w:hAnsi="Times New Roman"/>
          <w:sz w:val="28"/>
          <w:szCs w:val="28"/>
        </w:rPr>
      </w:pPr>
      <w:r w:rsidRPr="004D0F86">
        <w:rPr>
          <w:rFonts w:ascii="Times New Roman" w:hAnsi="Times New Roman"/>
          <w:sz w:val="28"/>
          <w:szCs w:val="28"/>
        </w:rPr>
        <w:t xml:space="preserve">г. Ак-Довурак                                  № 36                      « 09 » октября  2017 г. </w:t>
      </w:r>
      <w:r w:rsidRPr="004D0F86">
        <w:rPr>
          <w:rFonts w:ascii="Times New Roman" w:hAnsi="Times New Roman"/>
          <w:sz w:val="28"/>
          <w:szCs w:val="28"/>
        </w:rPr>
        <w:tab/>
      </w:r>
    </w:p>
    <w:p w:rsidR="00117BCB" w:rsidRPr="004D0F86" w:rsidRDefault="004D0F86" w:rsidP="004D0F86">
      <w:pPr>
        <w:pStyle w:val="a6"/>
        <w:rPr>
          <w:rFonts w:ascii="Times New Roman" w:hAnsi="Times New Roman"/>
          <w:sz w:val="28"/>
          <w:szCs w:val="28"/>
        </w:rPr>
      </w:pPr>
      <w:r w:rsidRPr="004D0F86">
        <w:rPr>
          <w:rFonts w:ascii="Times New Roman" w:hAnsi="Times New Roman"/>
          <w:sz w:val="28"/>
          <w:szCs w:val="28"/>
        </w:rPr>
        <w:t xml:space="preserve"> </w:t>
      </w:r>
    </w:p>
    <w:p w:rsidR="00117BCB" w:rsidRPr="004D0F86" w:rsidRDefault="00117BCB" w:rsidP="004D0F8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0F86">
        <w:rPr>
          <w:rFonts w:ascii="Times New Roman" w:hAnsi="Times New Roman"/>
          <w:b/>
          <w:sz w:val="28"/>
          <w:szCs w:val="28"/>
        </w:rPr>
        <w:t>«Об утверждении Адресн</w:t>
      </w:r>
      <w:r w:rsidR="000A2BF2" w:rsidRPr="004D0F86">
        <w:rPr>
          <w:rFonts w:ascii="Times New Roman" w:hAnsi="Times New Roman"/>
          <w:b/>
          <w:sz w:val="28"/>
          <w:szCs w:val="28"/>
        </w:rPr>
        <w:t>ого</w:t>
      </w:r>
      <w:r w:rsidRPr="004D0F86">
        <w:rPr>
          <w:rFonts w:ascii="Times New Roman" w:hAnsi="Times New Roman"/>
          <w:b/>
          <w:sz w:val="28"/>
          <w:szCs w:val="28"/>
        </w:rPr>
        <w:t xml:space="preserve"> </w:t>
      </w:r>
      <w:r w:rsidR="004D0F86" w:rsidRPr="004D0F86">
        <w:rPr>
          <w:rFonts w:ascii="Times New Roman" w:hAnsi="Times New Roman"/>
          <w:b/>
          <w:sz w:val="28"/>
          <w:szCs w:val="28"/>
        </w:rPr>
        <w:t>перечня</w:t>
      </w:r>
      <w:r w:rsidRPr="004D0F86">
        <w:rPr>
          <w:rFonts w:ascii="Times New Roman" w:hAnsi="Times New Roman"/>
          <w:b/>
          <w:sz w:val="28"/>
          <w:szCs w:val="28"/>
        </w:rPr>
        <w:t xml:space="preserve"> дворовых территорий, подлежащих благоустройству, в 2018-2022</w:t>
      </w:r>
      <w:r w:rsidR="004008AE">
        <w:rPr>
          <w:rFonts w:ascii="Times New Roman" w:hAnsi="Times New Roman"/>
          <w:b/>
          <w:sz w:val="28"/>
          <w:szCs w:val="28"/>
        </w:rPr>
        <w:t xml:space="preserve"> </w:t>
      </w:r>
      <w:r w:rsidRPr="004D0F86">
        <w:rPr>
          <w:rFonts w:ascii="Times New Roman" w:hAnsi="Times New Roman"/>
          <w:b/>
          <w:sz w:val="28"/>
          <w:szCs w:val="28"/>
        </w:rPr>
        <w:t>годы</w:t>
      </w:r>
      <w:r w:rsidR="004D0F86" w:rsidRPr="004D0F86">
        <w:rPr>
          <w:rFonts w:ascii="Times New Roman" w:hAnsi="Times New Roman"/>
          <w:b/>
          <w:sz w:val="28"/>
          <w:szCs w:val="28"/>
        </w:rPr>
        <w:t xml:space="preserve"> </w:t>
      </w:r>
      <w:r w:rsidR="004008AE">
        <w:rPr>
          <w:rFonts w:ascii="Times New Roman" w:hAnsi="Times New Roman"/>
          <w:b/>
          <w:sz w:val="28"/>
          <w:szCs w:val="28"/>
        </w:rPr>
        <w:t>муниципального образования – г</w:t>
      </w:r>
      <w:r w:rsidRPr="004D0F86">
        <w:rPr>
          <w:rFonts w:ascii="Times New Roman" w:hAnsi="Times New Roman"/>
          <w:b/>
          <w:sz w:val="28"/>
          <w:szCs w:val="28"/>
        </w:rPr>
        <w:t>ородской округ г. Ак-Довурак»</w:t>
      </w:r>
    </w:p>
    <w:p w:rsidR="00117BCB" w:rsidRPr="004D0F86" w:rsidRDefault="00117BCB" w:rsidP="004D0F86">
      <w:pPr>
        <w:pStyle w:val="a6"/>
        <w:rPr>
          <w:rFonts w:ascii="Times New Roman" w:hAnsi="Times New Roman"/>
          <w:sz w:val="28"/>
          <w:szCs w:val="28"/>
        </w:rPr>
      </w:pPr>
    </w:p>
    <w:p w:rsidR="00117BCB" w:rsidRPr="004D0F86" w:rsidRDefault="004D0F86" w:rsidP="004D0F8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17BCB" w:rsidRPr="004D0F86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Правительства</w:t>
      </w:r>
      <w:r w:rsidR="00117BCB" w:rsidRPr="00117BCB">
        <w:t xml:space="preserve"> </w:t>
      </w:r>
      <w:r w:rsidR="00117BCB" w:rsidRPr="004D0F86">
        <w:rPr>
          <w:rFonts w:ascii="Times New Roman" w:hAnsi="Times New Roman"/>
          <w:sz w:val="28"/>
          <w:szCs w:val="28"/>
        </w:rPr>
        <w:t>Российской Федерации от 10.02.2017г. № 169,   распоряжения Министерства строительства и жилищно-коммунального хозяйства Республики Тыва программ формирования современной городской среды, в рамках реализации приоритетного проекта «Формирование современной городской среды на 2018-2022 годы», руководствуясь Уставом городского округа г. Ак-Довурак</w:t>
      </w:r>
      <w:r w:rsidRPr="004D0F86">
        <w:rPr>
          <w:rFonts w:ascii="Times New Roman" w:hAnsi="Times New Roman"/>
          <w:sz w:val="28"/>
          <w:szCs w:val="28"/>
        </w:rPr>
        <w:t xml:space="preserve"> </w:t>
      </w:r>
      <w:r w:rsidR="00117BCB" w:rsidRPr="004D0F86">
        <w:rPr>
          <w:rFonts w:ascii="Times New Roman" w:hAnsi="Times New Roman"/>
          <w:sz w:val="28"/>
          <w:szCs w:val="28"/>
        </w:rPr>
        <w:t xml:space="preserve"> </w:t>
      </w:r>
    </w:p>
    <w:p w:rsidR="00117BCB" w:rsidRPr="00117BCB" w:rsidRDefault="004D0F86" w:rsidP="004D0F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117BCB" w:rsidRPr="00117BCB">
        <w:rPr>
          <w:rFonts w:ascii="Times New Roman" w:hAnsi="Times New Roman"/>
          <w:b/>
          <w:sz w:val="28"/>
          <w:szCs w:val="28"/>
        </w:rPr>
        <w:t>Р Е Ш И Л:</w:t>
      </w:r>
    </w:p>
    <w:p w:rsidR="00117BCB" w:rsidRPr="004D0F86" w:rsidRDefault="004D0F86" w:rsidP="004D0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1.Принять к сведению информацию ведущего специалиста </w:t>
      </w:r>
      <w:r w:rsidR="004008AE">
        <w:rPr>
          <w:rFonts w:ascii="Times New Roman" w:hAnsi="Times New Roman"/>
          <w:sz w:val="28"/>
          <w:szCs w:val="28"/>
        </w:rPr>
        <w:t xml:space="preserve"> по архитектуре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117BCB" w:rsidRPr="004D0F86">
        <w:rPr>
          <w:rFonts w:ascii="Times New Roman" w:hAnsi="Times New Roman"/>
          <w:sz w:val="28"/>
          <w:szCs w:val="28"/>
        </w:rPr>
        <w:t>Кан-оол О.У.  о проведенной инвентаризации общественных территорий</w:t>
      </w:r>
      <w:r w:rsidR="004008AE">
        <w:rPr>
          <w:rFonts w:ascii="Times New Roman" w:hAnsi="Times New Roman"/>
          <w:sz w:val="28"/>
          <w:szCs w:val="28"/>
        </w:rPr>
        <w:t xml:space="preserve">  муниципального образования – г</w:t>
      </w:r>
      <w:r w:rsidR="00117BCB" w:rsidRPr="004D0F86">
        <w:rPr>
          <w:rFonts w:ascii="Times New Roman" w:hAnsi="Times New Roman"/>
          <w:sz w:val="28"/>
          <w:szCs w:val="28"/>
        </w:rPr>
        <w:t>ородской округ г. Ак-Довурак</w:t>
      </w:r>
    </w:p>
    <w:p w:rsidR="00117BCB" w:rsidRPr="004D0F86" w:rsidRDefault="004D0F86" w:rsidP="004D0F8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4D0F86">
        <w:rPr>
          <w:rFonts w:ascii="Times New Roman" w:hAnsi="Times New Roman"/>
          <w:sz w:val="28"/>
          <w:szCs w:val="28"/>
        </w:rPr>
        <w:t>2.</w:t>
      </w:r>
      <w:r w:rsidR="00117BCB" w:rsidRPr="004D0F86">
        <w:rPr>
          <w:rFonts w:ascii="Times New Roman" w:hAnsi="Times New Roman"/>
          <w:sz w:val="28"/>
          <w:szCs w:val="28"/>
        </w:rPr>
        <w:t>Утвердить адресный перечень дворовых территорий, подлежащих благоустройству, в 2018-2022</w:t>
      </w:r>
      <w:r w:rsidR="004008AE">
        <w:rPr>
          <w:rFonts w:ascii="Times New Roman" w:hAnsi="Times New Roman"/>
          <w:sz w:val="28"/>
          <w:szCs w:val="28"/>
        </w:rPr>
        <w:t xml:space="preserve"> </w:t>
      </w:r>
      <w:r w:rsidR="00117BCB" w:rsidRPr="004D0F86">
        <w:rPr>
          <w:rFonts w:ascii="Times New Roman" w:hAnsi="Times New Roman"/>
          <w:sz w:val="28"/>
          <w:szCs w:val="28"/>
        </w:rPr>
        <w:t>год</w:t>
      </w:r>
      <w:r w:rsidR="004008AE">
        <w:rPr>
          <w:rFonts w:ascii="Times New Roman" w:hAnsi="Times New Roman"/>
          <w:sz w:val="28"/>
          <w:szCs w:val="28"/>
        </w:rPr>
        <w:t>ы муниципального образования – г</w:t>
      </w:r>
      <w:r w:rsidR="00117BCB" w:rsidRPr="004D0F86">
        <w:rPr>
          <w:rFonts w:ascii="Times New Roman" w:hAnsi="Times New Roman"/>
          <w:sz w:val="28"/>
          <w:szCs w:val="28"/>
        </w:rPr>
        <w:t>ородской округ г. Ак-Довурак</w:t>
      </w:r>
    </w:p>
    <w:p w:rsidR="00117BCB" w:rsidRPr="004D0F86" w:rsidRDefault="004D0F86" w:rsidP="004D0F8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r w:rsidR="00117BCB" w:rsidRPr="004D0F86">
        <w:rPr>
          <w:rFonts w:ascii="Times New Roman" w:hAnsi="Times New Roman"/>
          <w:sz w:val="28"/>
          <w:szCs w:val="28"/>
        </w:rPr>
        <w:t>Контроль за исполнением Решения возложить  на председателя комиссии по муниципальному имуществу  Хурала представителей г. Ак-Довурак.</w:t>
      </w:r>
    </w:p>
    <w:p w:rsidR="00117BCB" w:rsidRPr="004D0F86" w:rsidRDefault="004D0F86" w:rsidP="004D0F8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4.</w:t>
      </w:r>
      <w:r w:rsidR="00117BCB" w:rsidRPr="004D0F86">
        <w:rPr>
          <w:rFonts w:ascii="Times New Roman" w:hAnsi="Times New Roman"/>
          <w:bCs/>
          <w:sz w:val="28"/>
          <w:szCs w:val="28"/>
        </w:rPr>
        <w:t>Настоящее Решение  вступает в силу  со дня его официального опубликования в газете «Ак-Довурак».</w:t>
      </w:r>
    </w:p>
    <w:p w:rsidR="00117BCB" w:rsidRPr="004D0F86" w:rsidRDefault="00117BCB" w:rsidP="004D0F86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117BCB" w:rsidRPr="004D0F86" w:rsidRDefault="00117BCB" w:rsidP="004D0F86">
      <w:pPr>
        <w:pStyle w:val="a6"/>
        <w:rPr>
          <w:rFonts w:ascii="Times New Roman" w:hAnsi="Times New Roman"/>
          <w:sz w:val="28"/>
          <w:szCs w:val="28"/>
        </w:rPr>
      </w:pPr>
      <w:r w:rsidRPr="004D0F86">
        <w:rPr>
          <w:rFonts w:ascii="Times New Roman" w:hAnsi="Times New Roman"/>
          <w:sz w:val="28"/>
          <w:szCs w:val="28"/>
        </w:rPr>
        <w:t xml:space="preserve">Глава городского округа- </w:t>
      </w:r>
    </w:p>
    <w:p w:rsidR="004D0F86" w:rsidRPr="004D0F86" w:rsidRDefault="004D0F86" w:rsidP="004D0F86">
      <w:pPr>
        <w:pStyle w:val="a6"/>
        <w:rPr>
          <w:rFonts w:ascii="Times New Roman" w:hAnsi="Times New Roman"/>
          <w:sz w:val="28"/>
          <w:szCs w:val="28"/>
        </w:rPr>
      </w:pPr>
      <w:r w:rsidRPr="004D0F86">
        <w:rPr>
          <w:rFonts w:ascii="Times New Roman" w:hAnsi="Times New Roman"/>
          <w:sz w:val="28"/>
          <w:szCs w:val="28"/>
        </w:rPr>
        <w:t>п</w:t>
      </w:r>
      <w:r w:rsidR="00117BCB" w:rsidRPr="004D0F86">
        <w:rPr>
          <w:rFonts w:ascii="Times New Roman" w:hAnsi="Times New Roman"/>
          <w:sz w:val="28"/>
          <w:szCs w:val="28"/>
        </w:rPr>
        <w:t>редседатель</w:t>
      </w:r>
      <w:r w:rsidRPr="004D0F86">
        <w:rPr>
          <w:rFonts w:ascii="Times New Roman" w:hAnsi="Times New Roman"/>
          <w:sz w:val="28"/>
          <w:szCs w:val="28"/>
        </w:rPr>
        <w:t xml:space="preserve"> </w:t>
      </w:r>
      <w:r w:rsidR="00117BCB" w:rsidRPr="004D0F86">
        <w:rPr>
          <w:rFonts w:ascii="Times New Roman" w:hAnsi="Times New Roman"/>
          <w:sz w:val="28"/>
          <w:szCs w:val="28"/>
        </w:rPr>
        <w:t>Хурала представителей</w:t>
      </w:r>
    </w:p>
    <w:p w:rsidR="007E5BA0" w:rsidRPr="004D0F86" w:rsidRDefault="00117BCB" w:rsidP="004D0F86">
      <w:pPr>
        <w:pStyle w:val="a6"/>
        <w:rPr>
          <w:rFonts w:ascii="Times New Roman" w:hAnsi="Times New Roman"/>
          <w:sz w:val="28"/>
          <w:szCs w:val="28"/>
        </w:rPr>
      </w:pPr>
      <w:r w:rsidRPr="004D0F86">
        <w:rPr>
          <w:rFonts w:ascii="Times New Roman" w:hAnsi="Times New Roman"/>
          <w:sz w:val="28"/>
          <w:szCs w:val="28"/>
        </w:rPr>
        <w:t xml:space="preserve">г. Ак-Довурак   </w:t>
      </w:r>
      <w:r w:rsidR="004D0F86" w:rsidRPr="004D0F86">
        <w:rPr>
          <w:rFonts w:ascii="Times New Roman" w:hAnsi="Times New Roman"/>
          <w:sz w:val="28"/>
          <w:szCs w:val="28"/>
        </w:rPr>
        <w:t>Республики Тыва</w:t>
      </w:r>
      <w:r w:rsidRPr="004D0F86">
        <w:rPr>
          <w:rFonts w:ascii="Times New Roman" w:hAnsi="Times New Roman"/>
          <w:sz w:val="28"/>
          <w:szCs w:val="28"/>
        </w:rPr>
        <w:t xml:space="preserve">                     </w:t>
      </w:r>
      <w:r w:rsidR="004D0F86">
        <w:rPr>
          <w:rFonts w:ascii="Times New Roman" w:hAnsi="Times New Roman"/>
          <w:sz w:val="28"/>
          <w:szCs w:val="28"/>
        </w:rPr>
        <w:t xml:space="preserve">                                А.О. Куулар </w:t>
      </w:r>
    </w:p>
    <w:p w:rsidR="00EB4658" w:rsidRDefault="00EB4658"/>
    <w:p w:rsidR="00EB4658" w:rsidRDefault="00EB4658"/>
    <w:sectPr w:rsidR="00EB4658" w:rsidSect="007E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D2D"/>
    <w:multiLevelType w:val="hybridMultilevel"/>
    <w:tmpl w:val="FDC4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206D8D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46388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73821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402DA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20380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11E92"/>
    <w:rsid w:val="000A172D"/>
    <w:rsid w:val="000A2BF2"/>
    <w:rsid w:val="00112376"/>
    <w:rsid w:val="00117BCB"/>
    <w:rsid w:val="00333576"/>
    <w:rsid w:val="003531F3"/>
    <w:rsid w:val="004008AE"/>
    <w:rsid w:val="004717EA"/>
    <w:rsid w:val="00495908"/>
    <w:rsid w:val="004D0F86"/>
    <w:rsid w:val="004D2618"/>
    <w:rsid w:val="00511E92"/>
    <w:rsid w:val="005500FF"/>
    <w:rsid w:val="007E5BA0"/>
    <w:rsid w:val="00902B2E"/>
    <w:rsid w:val="00944DFB"/>
    <w:rsid w:val="00C57AE1"/>
    <w:rsid w:val="00C82B52"/>
    <w:rsid w:val="00C96F62"/>
    <w:rsid w:val="00CA3D0C"/>
    <w:rsid w:val="00CD6392"/>
    <w:rsid w:val="00CE3750"/>
    <w:rsid w:val="00EB4658"/>
    <w:rsid w:val="00F9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9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4658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35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3357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4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7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D0F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2017-09-25T10:18:00Z</cp:lastPrinted>
  <dcterms:created xsi:type="dcterms:W3CDTF">2017-06-06T01:23:00Z</dcterms:created>
  <dcterms:modified xsi:type="dcterms:W3CDTF">2017-10-12T09:21:00Z</dcterms:modified>
</cp:coreProperties>
</file>