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C" w:rsidRPr="0086345C" w:rsidRDefault="0086345C" w:rsidP="0086345C">
      <w:pPr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6345C">
        <w:rPr>
          <w:rFonts w:ascii="Times New Roman" w:hAnsi="Times New Roman" w:cs="Times New Roman"/>
          <w:noProof/>
        </w:rPr>
        <w:drawing>
          <wp:inline distT="0" distB="0" distL="0" distR="0">
            <wp:extent cx="510540" cy="635984"/>
            <wp:effectExtent l="19050" t="0" r="381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345C">
        <w:rPr>
          <w:rFonts w:ascii="Times New Roman" w:hAnsi="Times New Roman" w:cs="Times New Roman"/>
        </w:rPr>
        <w:t xml:space="preserve">        </w:t>
      </w:r>
    </w:p>
    <w:p w:rsidR="0086345C" w:rsidRPr="0086345C" w:rsidRDefault="0086345C" w:rsidP="0086345C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5C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86345C" w:rsidRPr="0086345C" w:rsidRDefault="0086345C" w:rsidP="0086345C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  <w:b/>
        </w:rPr>
        <w:t xml:space="preserve">            ТЫВА РЕСПУБЛИКАНЫН АК-ДОВУРАК ХООРАЙНЫН ТОЛЭЭЛЕКЧИЛЕР ХУРАЛЫ</w:t>
      </w:r>
    </w:p>
    <w:p w:rsidR="0086345C" w:rsidRPr="0086345C" w:rsidRDefault="0086345C" w:rsidP="0086345C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668051, г</w:t>
      </w:r>
      <w:proofErr w:type="gramStart"/>
      <w:r w:rsidRPr="0086345C">
        <w:rPr>
          <w:rFonts w:ascii="Times New Roman" w:hAnsi="Times New Roman" w:cs="Times New Roman"/>
        </w:rPr>
        <w:t>.А</w:t>
      </w:r>
      <w:proofErr w:type="gramEnd"/>
      <w:r w:rsidRPr="0086345C">
        <w:rPr>
          <w:rFonts w:ascii="Times New Roman" w:hAnsi="Times New Roman" w:cs="Times New Roman"/>
        </w:rPr>
        <w:t>к-Довурак, ул.Комсомольская, 3а, телефон/факс: 8(39433) 2 -11-36,</w:t>
      </w:r>
      <w:hyperlink r:id="rId6" w:history="1">
        <w:r w:rsidRPr="0086345C">
          <w:rPr>
            <w:rStyle w:val="a3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86345C" w:rsidRPr="0086345C" w:rsidRDefault="0086345C" w:rsidP="0086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</w:rPr>
        <w:t xml:space="preserve">            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ШИИТПИР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86345C" w:rsidRDefault="0086345C" w:rsidP="0086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86345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6345C">
        <w:rPr>
          <w:rFonts w:ascii="Times New Roman" w:hAnsi="Times New Roman" w:cs="Times New Roman"/>
          <w:sz w:val="28"/>
          <w:szCs w:val="28"/>
        </w:rPr>
        <w:t>к-Довурак                                                                   от «23» января 2020г</w:t>
      </w:r>
    </w:p>
    <w:p w:rsidR="008A78C9" w:rsidRDefault="008A78C9" w:rsidP="0086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5C" w:rsidRDefault="00056956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отчете деятельности контрольно-счетного органа городского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Ак-Довурак за 2019г»</w:t>
      </w:r>
    </w:p>
    <w:p w:rsidR="00056956" w:rsidRDefault="00056956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56" w:rsidRDefault="00056956" w:rsidP="0005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пункта 1.1. статьи 1 Положения о контрольно-счетном органе городского органа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,Устава городского округа г.Ак-Довурак и заслушав отчет исполняющего обязанности председателя контрольно-счетного органа г.Ак-Довурак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А.В, Хурал представителей городского округа г.Ак-Довурак</w:t>
      </w:r>
    </w:p>
    <w:p w:rsidR="008A78C9" w:rsidRDefault="008A78C9" w:rsidP="0005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56" w:rsidRDefault="00056956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78C9" w:rsidRDefault="008A78C9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56" w:rsidRDefault="00056956" w:rsidP="0005695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исполняющего обязанности председателя контрольно-счетного органа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 о результатах деятельности контрольно-счетного органа г. Ак-Довурак за 2019г;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5C" w:rsidRDefault="008D4AEA" w:rsidP="0005695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отчет </w:t>
      </w:r>
      <w:r w:rsidR="00056956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контрольно-счетного органа г. Ак-Довурак за 2019г;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56" w:rsidRDefault="00056956" w:rsidP="0005695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данного решения возложить на комиссию по бюджету и налогам Хурала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Ак-Довурак;</w:t>
      </w:r>
    </w:p>
    <w:p w:rsidR="008A78C9" w:rsidRPr="008A78C9" w:rsidRDefault="008A78C9" w:rsidP="008A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56" w:rsidRDefault="008A78C9" w:rsidP="0005695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</w:t>
      </w:r>
    </w:p>
    <w:p w:rsidR="008A78C9" w:rsidRPr="00056956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86345C" w:rsidRPr="0086345C" w:rsidRDefault="0086345C" w:rsidP="008634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63" w:rsidRPr="0086345C" w:rsidRDefault="00F42263" w:rsidP="008634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2263" w:rsidRPr="0086345C" w:rsidSect="0072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96E"/>
    <w:multiLevelType w:val="hybridMultilevel"/>
    <w:tmpl w:val="142C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0DA0"/>
    <w:multiLevelType w:val="hybridMultilevel"/>
    <w:tmpl w:val="2FA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6345C"/>
    <w:rsid w:val="00056956"/>
    <w:rsid w:val="00722F32"/>
    <w:rsid w:val="0086345C"/>
    <w:rsid w:val="008A78C9"/>
    <w:rsid w:val="008D4AEA"/>
    <w:rsid w:val="00997448"/>
    <w:rsid w:val="00F4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2020-01-27T11:08:00Z</cp:lastPrinted>
  <dcterms:created xsi:type="dcterms:W3CDTF">2020-01-27T05:32:00Z</dcterms:created>
  <dcterms:modified xsi:type="dcterms:W3CDTF">2020-01-27T11:08:00Z</dcterms:modified>
</cp:coreProperties>
</file>