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6A" w:rsidRPr="004A095A" w:rsidRDefault="009F2A6A" w:rsidP="009F2A6A">
      <w:pPr>
        <w:pStyle w:val="western"/>
        <w:spacing w:before="0" w:beforeAutospacing="0" w:after="0" w:line="240" w:lineRule="auto"/>
        <w:ind w:firstLine="720"/>
        <w:jc w:val="center"/>
      </w:pPr>
      <w:r w:rsidRPr="004A095A">
        <w:rPr>
          <w:b/>
          <w:bCs/>
        </w:rPr>
        <w:t>ИЗВЕЩЕНИЕ</w:t>
      </w:r>
    </w:p>
    <w:p w:rsidR="009F2A6A" w:rsidRPr="004A095A" w:rsidRDefault="009F2A6A" w:rsidP="009F2A6A">
      <w:pPr>
        <w:pStyle w:val="western"/>
        <w:spacing w:before="0" w:beforeAutospacing="0" w:after="0" w:line="240" w:lineRule="auto"/>
        <w:ind w:firstLine="720"/>
        <w:jc w:val="center"/>
      </w:pPr>
      <w:r w:rsidRPr="004A095A">
        <w:rPr>
          <w:b/>
          <w:bCs/>
        </w:rPr>
        <w:t>о проведении открытого конкурса на право заключения  концессионного</w:t>
      </w:r>
      <w:r w:rsidR="00A92E20">
        <w:rPr>
          <w:b/>
          <w:bCs/>
        </w:rPr>
        <w:t xml:space="preserve"> </w:t>
      </w:r>
      <w:r w:rsidRPr="004A095A">
        <w:rPr>
          <w:b/>
          <w:bCs/>
        </w:rPr>
        <w:t>соглашения</w:t>
      </w:r>
    </w:p>
    <w:p w:rsidR="009F2A6A" w:rsidRPr="004A095A" w:rsidRDefault="009F2A6A" w:rsidP="009F2A6A">
      <w:pPr>
        <w:pStyle w:val="western"/>
        <w:spacing w:before="0" w:beforeAutospacing="0" w:after="0" w:line="240" w:lineRule="auto"/>
        <w:ind w:firstLine="0"/>
      </w:pPr>
    </w:p>
    <w:p w:rsidR="009F2A6A" w:rsidRPr="004A095A" w:rsidRDefault="009F2A6A" w:rsidP="009F2A6A">
      <w:pPr>
        <w:pStyle w:val="western"/>
        <w:spacing w:after="0" w:line="240" w:lineRule="auto"/>
        <w:ind w:firstLine="0"/>
        <w:jc w:val="both"/>
      </w:pPr>
      <w:r w:rsidRPr="004A095A">
        <w:rPr>
          <w:b/>
          <w:bCs/>
        </w:rPr>
        <w:t xml:space="preserve">1. </w:t>
      </w:r>
      <w:r>
        <w:t xml:space="preserve">Администрация  </w:t>
      </w:r>
      <w:proofErr w:type="gramStart"/>
      <w:r>
        <w:t>г</w:t>
      </w:r>
      <w:proofErr w:type="gramEnd"/>
      <w:r>
        <w:t>. Ак-Довурак Республики Тыва</w:t>
      </w:r>
      <w:r w:rsidRPr="004A095A">
        <w:t xml:space="preserve"> сообщает о проведении открытого конкурса на </w:t>
      </w:r>
      <w:r>
        <w:t>право заключения</w:t>
      </w:r>
      <w:r w:rsidRPr="004A095A">
        <w:t xml:space="preserve"> концессионного соглашения в отношении объектов коммунального комплекса, предназначенных для оказания услуг  по холодному водоснабжению</w:t>
      </w:r>
      <w:r>
        <w:t xml:space="preserve"> и водоотведению на территории г. Ак-Довурак (далее - Конкурс)</w:t>
      </w:r>
    </w:p>
    <w:p w:rsidR="009F2A6A" w:rsidRDefault="009F2A6A" w:rsidP="009F2A6A">
      <w:pPr>
        <w:pStyle w:val="western"/>
        <w:spacing w:before="0" w:beforeAutospacing="0" w:after="0" w:line="240" w:lineRule="auto"/>
        <w:ind w:firstLine="0"/>
        <w:jc w:val="both"/>
      </w:pPr>
      <w:r w:rsidRPr="004A095A">
        <w:rPr>
          <w:b/>
          <w:bCs/>
        </w:rPr>
        <w:t xml:space="preserve">2. </w:t>
      </w:r>
      <w:proofErr w:type="spellStart"/>
      <w:r w:rsidRPr="004A095A">
        <w:rPr>
          <w:b/>
          <w:bCs/>
        </w:rPr>
        <w:t>Концедент</w:t>
      </w:r>
      <w:proofErr w:type="spellEnd"/>
      <w:r w:rsidRPr="004A095A">
        <w:t xml:space="preserve"> – </w:t>
      </w:r>
      <w:r>
        <w:t xml:space="preserve">Администрация  </w:t>
      </w:r>
      <w:proofErr w:type="gramStart"/>
      <w:r>
        <w:t>г</w:t>
      </w:r>
      <w:proofErr w:type="gramEnd"/>
      <w:r>
        <w:t>. Ак-Довурак Республики Тыва</w:t>
      </w:r>
    </w:p>
    <w:p w:rsidR="009F2A6A" w:rsidRPr="009F2A6A" w:rsidRDefault="009F2A6A" w:rsidP="009F2A6A">
      <w:pPr>
        <w:pStyle w:val="western"/>
        <w:spacing w:before="0" w:beforeAutospacing="0" w:after="0" w:line="240" w:lineRule="auto"/>
        <w:ind w:firstLine="0"/>
        <w:jc w:val="both"/>
      </w:pPr>
      <w:r w:rsidRPr="00AA7509">
        <w:t xml:space="preserve">3. Местонахождение и почтовый адрес: </w:t>
      </w:r>
      <w:r>
        <w:t xml:space="preserve">668051, Республика Тыва, </w:t>
      </w:r>
      <w:proofErr w:type="gramStart"/>
      <w:r>
        <w:t>г</w:t>
      </w:r>
      <w:proofErr w:type="gramEnd"/>
      <w:r>
        <w:t xml:space="preserve">. Ак-Довурак, ул. Комсомольская, д. 3а, </w:t>
      </w:r>
      <w:r w:rsidRPr="00AA7509">
        <w:t>тел. 8(</w:t>
      </w:r>
      <w:r>
        <w:t>394 33</w:t>
      </w:r>
      <w:r w:rsidRPr="00AA7509">
        <w:t xml:space="preserve">) </w:t>
      </w:r>
      <w:r>
        <w:t>2-11-17</w:t>
      </w:r>
      <w:r w:rsidRPr="00AA7509">
        <w:t xml:space="preserve">, </w:t>
      </w:r>
      <w:proofErr w:type="spellStart"/>
      <w:r w:rsidRPr="00AA7509">
        <w:t>e-mail</w:t>
      </w:r>
      <w:proofErr w:type="spellEnd"/>
      <w:r w:rsidRPr="00AA7509">
        <w:t xml:space="preserve">: </w:t>
      </w:r>
      <w:proofErr w:type="spellStart"/>
      <w:r>
        <w:rPr>
          <w:lang w:val="en-US"/>
        </w:rPr>
        <w:t>ak</w:t>
      </w:r>
      <w:proofErr w:type="spellEnd"/>
      <w:r w:rsidRPr="009F2A6A">
        <w:t>-</w:t>
      </w:r>
      <w:proofErr w:type="spellStart"/>
      <w:r>
        <w:rPr>
          <w:lang w:val="en-US"/>
        </w:rPr>
        <w:t>dovurak</w:t>
      </w:r>
      <w:proofErr w:type="spellEnd"/>
      <w:r>
        <w:t>@</w:t>
      </w:r>
      <w:proofErr w:type="spellStart"/>
      <w:r>
        <w:t>mail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AA7509">
        <w:t xml:space="preserve">          Ответственное лицо: </w:t>
      </w:r>
      <w:proofErr w:type="spellStart"/>
      <w:r w:rsidRPr="009F2A6A">
        <w:t>Сарыглар</w:t>
      </w:r>
      <w:proofErr w:type="spellEnd"/>
      <w:r w:rsidR="00A705C0">
        <w:t xml:space="preserve"> </w:t>
      </w:r>
      <w:proofErr w:type="spellStart"/>
      <w:r w:rsidRPr="009F2A6A">
        <w:t>Саяна</w:t>
      </w:r>
      <w:proofErr w:type="spellEnd"/>
      <w:r w:rsidR="00A705C0">
        <w:t xml:space="preserve"> </w:t>
      </w:r>
      <w:proofErr w:type="spellStart"/>
      <w:r w:rsidRPr="009F2A6A">
        <w:t>Допуловна</w:t>
      </w:r>
      <w:proofErr w:type="spellEnd"/>
    </w:p>
    <w:p w:rsidR="009F2A6A" w:rsidRDefault="009F2A6A" w:rsidP="009F2A6A">
      <w:pPr>
        <w:pStyle w:val="western"/>
        <w:spacing w:before="0" w:beforeAutospacing="0" w:after="0" w:line="240" w:lineRule="auto"/>
        <w:ind w:firstLine="0"/>
        <w:jc w:val="both"/>
      </w:pPr>
      <w:r w:rsidRPr="004A095A">
        <w:rPr>
          <w:b/>
          <w:bCs/>
        </w:rPr>
        <w:t>4</w:t>
      </w:r>
      <w:r w:rsidRPr="004A095A">
        <w:t>.</w:t>
      </w:r>
      <w:r w:rsidRPr="004A095A">
        <w:rPr>
          <w:b/>
          <w:bCs/>
        </w:rPr>
        <w:t xml:space="preserve"> Предмет конкурса</w:t>
      </w:r>
      <w:r w:rsidRPr="004A095A">
        <w:t xml:space="preserve"> – право заключения концессионного соглашения в отн</w:t>
      </w:r>
      <w:r>
        <w:t xml:space="preserve">ошении объектов  </w:t>
      </w:r>
      <w:r w:rsidRPr="004A095A">
        <w:t xml:space="preserve">  по холодному водоснабжению</w:t>
      </w:r>
      <w:r>
        <w:t xml:space="preserve"> и водоотведению на территории г. Ак-Довурак</w:t>
      </w:r>
    </w:p>
    <w:p w:rsidR="009F2A6A" w:rsidRPr="00A6426E" w:rsidRDefault="009F2A6A" w:rsidP="009F2A6A">
      <w:pPr>
        <w:pStyle w:val="western"/>
        <w:spacing w:after="0" w:line="240" w:lineRule="auto"/>
        <w:ind w:firstLine="0"/>
      </w:pPr>
      <w:r w:rsidRPr="00A6426E">
        <w:rPr>
          <w:bCs/>
        </w:rPr>
        <w:t xml:space="preserve">Срок действия концессионного соглашения: </w:t>
      </w:r>
      <w:r>
        <w:rPr>
          <w:bCs/>
        </w:rPr>
        <w:t>5</w:t>
      </w:r>
      <w:r w:rsidRPr="00A6426E">
        <w:rPr>
          <w:bCs/>
        </w:rPr>
        <w:t>лет</w:t>
      </w:r>
    </w:p>
    <w:p w:rsidR="009F2A6A" w:rsidRDefault="009F2A6A" w:rsidP="009F2A6A">
      <w:pPr>
        <w:pStyle w:val="western"/>
        <w:spacing w:after="0" w:line="240" w:lineRule="auto"/>
        <w:ind w:firstLine="0"/>
        <w:jc w:val="both"/>
      </w:pPr>
      <w:r w:rsidRPr="004A095A">
        <w:rPr>
          <w:b/>
          <w:bCs/>
        </w:rPr>
        <w:t xml:space="preserve">5.Требования к участникам конкурса: </w:t>
      </w:r>
      <w:r w:rsidRPr="004A095A">
        <w:t>к участию в конкурсе допускаются индивидуальные предприниматели, юридические лица либо несколько юридических лиц, предоставившие необходимые документы в соответствии с конкурсной документацией. Участник конкурса не должен иметь просроченных задолженностей по платежам в бюджеты всех уровней и государственные внебюджетные фонды, не должен быть несостоятельным (банкротом), находиться в процессе ликвидации или подлежать ей, в соответствии с требованиями законодательства Российской Федерации, его делами не должно распоряжаться какое-либо назначенное судом лицо, его коммерческая деятельность не должна быть приостановлена, и он не должен являться объектом судебного производства в связи с вышеупомянутым.</w:t>
      </w:r>
    </w:p>
    <w:p w:rsidR="009F2A6A" w:rsidRPr="004A095A" w:rsidRDefault="009F2A6A" w:rsidP="009F2A6A">
      <w:pPr>
        <w:pStyle w:val="western"/>
        <w:spacing w:before="0" w:beforeAutospacing="0" w:after="0" w:line="240" w:lineRule="auto"/>
        <w:ind w:firstLine="0"/>
        <w:jc w:val="both"/>
      </w:pPr>
      <w:r w:rsidRPr="004A095A">
        <w:rPr>
          <w:b/>
          <w:bCs/>
        </w:rPr>
        <w:t>6. Критерии конкурса и их параметры:</w:t>
      </w:r>
    </w:p>
    <w:p w:rsidR="009F2A6A" w:rsidRPr="009F2A6A" w:rsidRDefault="009F2A6A" w:rsidP="009F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6A">
        <w:rPr>
          <w:rFonts w:ascii="Times New Roman" w:hAnsi="Times New Roman" w:cs="Times New Roman"/>
          <w:sz w:val="24"/>
          <w:szCs w:val="24"/>
        </w:rPr>
        <w:t>Для оценки заявок участников конкурса установлены следующие критерии конкурса:</w:t>
      </w:r>
    </w:p>
    <w:p w:rsidR="009F2A6A" w:rsidRPr="009F2A6A" w:rsidRDefault="009F2A6A" w:rsidP="009F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6A">
        <w:rPr>
          <w:rFonts w:ascii="Times New Roman" w:hAnsi="Times New Roman" w:cs="Times New Roman"/>
          <w:sz w:val="24"/>
          <w:szCs w:val="24"/>
        </w:rPr>
        <w:t>1) предельный размер расходов на создание и (или) реконструкцию объекта концессионного соглашения, которые предполагается осуществить концессионером, без учета расходов, источником финансирования которых является плата за подключение (технологическое присоединение);</w:t>
      </w:r>
    </w:p>
    <w:p w:rsidR="009F2A6A" w:rsidRPr="009F2A6A" w:rsidRDefault="009F2A6A" w:rsidP="009F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6A">
        <w:rPr>
          <w:rFonts w:ascii="Times New Roman" w:hAnsi="Times New Roman" w:cs="Times New Roman"/>
          <w:sz w:val="24"/>
          <w:szCs w:val="24"/>
        </w:rPr>
        <w:t>2) долгосрочные параметры регулирования деятельности концессионера;</w:t>
      </w:r>
    </w:p>
    <w:p w:rsidR="009F2A6A" w:rsidRPr="009F2A6A" w:rsidRDefault="009F2A6A" w:rsidP="009F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6A">
        <w:rPr>
          <w:rFonts w:ascii="Times New Roman" w:hAnsi="Times New Roman" w:cs="Times New Roman"/>
          <w:sz w:val="24"/>
          <w:szCs w:val="24"/>
        </w:rPr>
        <w:t>3) плановые значения показателей деятельности концессионера;</w:t>
      </w:r>
    </w:p>
    <w:p w:rsidR="009F2A6A" w:rsidRPr="009F2A6A" w:rsidRDefault="009F2A6A" w:rsidP="009F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6A">
        <w:rPr>
          <w:rFonts w:ascii="Times New Roman" w:hAnsi="Times New Roman" w:cs="Times New Roman"/>
          <w:sz w:val="24"/>
          <w:szCs w:val="24"/>
        </w:rPr>
        <w:t xml:space="preserve">4) плата </w:t>
      </w:r>
      <w:proofErr w:type="spellStart"/>
      <w:r w:rsidRPr="009F2A6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9F2A6A">
        <w:rPr>
          <w:rFonts w:ascii="Times New Roman" w:hAnsi="Times New Roman" w:cs="Times New Roman"/>
          <w:sz w:val="24"/>
          <w:szCs w:val="24"/>
        </w:rPr>
        <w:t>.</w:t>
      </w:r>
    </w:p>
    <w:p w:rsidR="009F2A6A" w:rsidRPr="004A095A" w:rsidRDefault="009F2A6A" w:rsidP="009F2A6A">
      <w:pPr>
        <w:pStyle w:val="a4"/>
        <w:spacing w:before="0" w:beforeAutospacing="0" w:after="0" w:line="240" w:lineRule="auto"/>
        <w:ind w:firstLine="0"/>
        <w:jc w:val="both"/>
      </w:pPr>
      <w:r w:rsidRPr="004A095A">
        <w:rPr>
          <w:b/>
          <w:bCs/>
        </w:rPr>
        <w:t>7. Порядок, место и срок предоставления конкурсной документации:</w:t>
      </w:r>
      <w:r w:rsidRPr="004A095A">
        <w:t xml:space="preserve"> на основании заявления (поданного в письменной форме) любого заинтересован</w:t>
      </w:r>
      <w:r>
        <w:t xml:space="preserve">ного лица по адресу: </w:t>
      </w:r>
      <w:r w:rsidR="00233E6D">
        <w:t>668051, Республика Тыва, г. Ак-Довурак, ул. Комсомольская, д. 3а</w:t>
      </w:r>
      <w:proofErr w:type="gramStart"/>
      <w:r>
        <w:t>,</w:t>
      </w:r>
      <w:r w:rsidRPr="004A095A">
        <w:t>е</w:t>
      </w:r>
      <w:proofErr w:type="gramEnd"/>
      <w:r w:rsidRPr="004A095A">
        <w:t>жедневно</w:t>
      </w:r>
      <w:r>
        <w:t xml:space="preserve"> в период </w:t>
      </w:r>
      <w:r w:rsidRPr="003876CC">
        <w:t>с  0</w:t>
      </w:r>
      <w:r w:rsidR="00233E6D">
        <w:t>7</w:t>
      </w:r>
      <w:r w:rsidRPr="003876CC">
        <w:t xml:space="preserve">.06.2024 по </w:t>
      </w:r>
      <w:r w:rsidR="00233E6D">
        <w:t>08</w:t>
      </w:r>
      <w:r w:rsidRPr="003876CC">
        <w:t xml:space="preserve">.07.2024  </w:t>
      </w:r>
      <w:r w:rsidRPr="004A095A">
        <w:t>, кроме выходных и празд</w:t>
      </w:r>
      <w:r>
        <w:t xml:space="preserve">ничных дней с </w:t>
      </w:r>
      <w:r w:rsidR="00233E6D">
        <w:t xml:space="preserve">8 </w:t>
      </w:r>
      <w:r>
        <w:t xml:space="preserve">час. </w:t>
      </w:r>
      <w:r w:rsidR="00233E6D">
        <w:t>3</w:t>
      </w:r>
      <w:r>
        <w:t>0мин. до 17</w:t>
      </w:r>
      <w:r w:rsidRPr="004A095A">
        <w:t xml:space="preserve">час. </w:t>
      </w:r>
      <w:r w:rsidR="00233E6D">
        <w:t>3</w:t>
      </w:r>
      <w:r w:rsidRPr="004A095A">
        <w:t>0мин. перерыв с 13час. 00мин. до 14час.00мин.</w:t>
      </w:r>
    </w:p>
    <w:p w:rsidR="00233E6D" w:rsidRDefault="009F2A6A" w:rsidP="009F2A6A">
      <w:pPr>
        <w:pStyle w:val="a4"/>
        <w:spacing w:after="0" w:line="240" w:lineRule="auto"/>
        <w:ind w:firstLine="0"/>
      </w:pPr>
      <w:r w:rsidRPr="004A095A">
        <w:rPr>
          <w:b/>
          <w:bCs/>
        </w:rPr>
        <w:t>8. Официальный сайт, на котором размещена конкурсная документация:</w:t>
      </w:r>
      <w:hyperlink r:id="rId4" w:history="1">
        <w:r w:rsidRPr="004A095A">
          <w:rPr>
            <w:rStyle w:val="a3"/>
            <w:lang w:val="en-US"/>
          </w:rPr>
          <w:t>http</w:t>
        </w:r>
        <w:r w:rsidRPr="004A095A">
          <w:rPr>
            <w:rStyle w:val="a3"/>
          </w:rPr>
          <w:t>://</w:t>
        </w:r>
        <w:r w:rsidRPr="004A095A">
          <w:rPr>
            <w:rStyle w:val="a3"/>
            <w:lang w:val="en-US"/>
          </w:rPr>
          <w:t>www</w:t>
        </w:r>
        <w:r w:rsidRPr="004A095A">
          <w:rPr>
            <w:rStyle w:val="a3"/>
          </w:rPr>
          <w:t>.</w:t>
        </w:r>
        <w:r w:rsidRPr="004A095A">
          <w:rPr>
            <w:rStyle w:val="a3"/>
            <w:lang w:val="en-US"/>
          </w:rPr>
          <w:t>torgi</w:t>
        </w:r>
        <w:r w:rsidRPr="004A095A">
          <w:rPr>
            <w:rStyle w:val="a3"/>
          </w:rPr>
          <w:t>.</w:t>
        </w:r>
        <w:r w:rsidRPr="004A095A">
          <w:rPr>
            <w:rStyle w:val="a3"/>
            <w:lang w:val="en-US"/>
          </w:rPr>
          <w:t>gov</w:t>
        </w:r>
        <w:r w:rsidRPr="004A095A">
          <w:rPr>
            <w:rStyle w:val="a3"/>
          </w:rPr>
          <w:t>.</w:t>
        </w:r>
        <w:r w:rsidRPr="004A095A">
          <w:rPr>
            <w:rStyle w:val="a3"/>
            <w:lang w:val="en-US"/>
          </w:rPr>
          <w:t>ru</w:t>
        </w:r>
      </w:hyperlink>
      <w:r>
        <w:t>,</w:t>
      </w:r>
      <w:r w:rsidRPr="004A095A">
        <w:t xml:space="preserve"> на са</w:t>
      </w:r>
      <w:r>
        <w:t xml:space="preserve">йте Администрации  </w:t>
      </w:r>
      <w:r w:rsidR="00233E6D">
        <w:t>г. Ак-Довурак</w:t>
      </w:r>
      <w:r>
        <w:t xml:space="preserve">- </w:t>
      </w:r>
      <w:r w:rsidR="00233E6D" w:rsidRPr="00233E6D">
        <w:t xml:space="preserve">https://akdovurak.rtyva.ru/ </w:t>
      </w:r>
    </w:p>
    <w:p w:rsidR="009F2A6A" w:rsidRPr="004A095A" w:rsidRDefault="009F2A6A" w:rsidP="009F2A6A">
      <w:pPr>
        <w:pStyle w:val="a4"/>
        <w:spacing w:after="0" w:line="240" w:lineRule="auto"/>
        <w:ind w:firstLine="0"/>
      </w:pPr>
      <w:r w:rsidRPr="004A095A">
        <w:rPr>
          <w:b/>
          <w:bCs/>
        </w:rPr>
        <w:t xml:space="preserve">9. Размер, порядок и сроки внесения платы, взимаемой за предоставление конкурсной документации: </w:t>
      </w:r>
      <w:r w:rsidRPr="004A095A">
        <w:t>не установлен.</w:t>
      </w:r>
    </w:p>
    <w:p w:rsidR="009F2A6A" w:rsidRPr="004A095A" w:rsidRDefault="009F2A6A" w:rsidP="009F2A6A">
      <w:pPr>
        <w:pStyle w:val="western"/>
        <w:spacing w:after="0" w:line="240" w:lineRule="auto"/>
        <w:ind w:firstLine="0"/>
        <w:jc w:val="both"/>
      </w:pPr>
      <w:r w:rsidRPr="004A095A">
        <w:rPr>
          <w:b/>
          <w:bCs/>
        </w:rPr>
        <w:t>10. Срок, место и время подачи заявок на участие в конкурсе</w:t>
      </w:r>
      <w:r>
        <w:t xml:space="preserve"> – с </w:t>
      </w:r>
      <w:r w:rsidR="00AF672E">
        <w:t xml:space="preserve">08 </w:t>
      </w:r>
      <w:r>
        <w:t>час.</w:t>
      </w:r>
      <w:r w:rsidR="00AF672E">
        <w:t>3</w:t>
      </w:r>
      <w:r>
        <w:t xml:space="preserve">0 мин.  </w:t>
      </w:r>
      <w:r w:rsidRPr="00531B06">
        <w:rPr>
          <w:color w:val="auto"/>
        </w:rPr>
        <w:t>0</w:t>
      </w:r>
      <w:r w:rsidR="00AF672E">
        <w:rPr>
          <w:color w:val="auto"/>
        </w:rPr>
        <w:t>7</w:t>
      </w:r>
      <w:r w:rsidRPr="00531B06">
        <w:rPr>
          <w:color w:val="auto"/>
        </w:rPr>
        <w:t xml:space="preserve">.06.2024 года по  </w:t>
      </w:r>
      <w:r w:rsidR="00AF672E">
        <w:rPr>
          <w:color w:val="auto"/>
        </w:rPr>
        <w:t>17</w:t>
      </w:r>
      <w:r w:rsidRPr="00531B06">
        <w:rPr>
          <w:color w:val="auto"/>
        </w:rPr>
        <w:t>.00</w:t>
      </w:r>
      <w:r w:rsidR="00AF672E">
        <w:rPr>
          <w:color w:val="auto"/>
        </w:rPr>
        <w:t>час. 30 мин.08</w:t>
      </w:r>
      <w:r w:rsidRPr="00531B06">
        <w:rPr>
          <w:color w:val="auto"/>
        </w:rPr>
        <w:t>.07.2024 г</w:t>
      </w:r>
      <w:r>
        <w:t>ода</w:t>
      </w:r>
      <w:r w:rsidRPr="004A095A">
        <w:t xml:space="preserve">  (время ме</w:t>
      </w:r>
      <w:r>
        <w:t xml:space="preserve">стное) по адресу: </w:t>
      </w:r>
      <w:r w:rsidR="00AF672E">
        <w:t>668051, Республика Тыва, г. Ак-Довурак, ул. Комсомольская, д. 3а</w:t>
      </w:r>
      <w:r>
        <w:t>,</w:t>
      </w:r>
      <w:r w:rsidRPr="004A095A">
        <w:t xml:space="preserve"> ежедневно, кро</w:t>
      </w:r>
      <w:r>
        <w:t>ме выходных и праздничных дней</w:t>
      </w:r>
      <w:proofErr w:type="gramStart"/>
      <w:r>
        <w:t xml:space="preserve"> ,</w:t>
      </w:r>
      <w:proofErr w:type="gramEnd"/>
      <w:r w:rsidRPr="004A095A">
        <w:t xml:space="preserve"> перерыв с 13 час. 00 мин. до 14 час.00 мин.</w:t>
      </w:r>
    </w:p>
    <w:p w:rsidR="009F2A6A" w:rsidRPr="004A095A" w:rsidRDefault="009F2A6A" w:rsidP="009F2A6A">
      <w:pPr>
        <w:pStyle w:val="western"/>
        <w:spacing w:before="0" w:beforeAutospacing="0" w:after="0" w:line="240" w:lineRule="auto"/>
        <w:ind w:firstLine="0"/>
        <w:jc w:val="both"/>
      </w:pPr>
      <w:r w:rsidRPr="004A095A">
        <w:t>Заявка на участие в конкурсе оформляется согласно конкурсной документации.</w:t>
      </w:r>
    </w:p>
    <w:p w:rsidR="009F2A6A" w:rsidRPr="004A095A" w:rsidRDefault="009F2A6A" w:rsidP="009F2A6A">
      <w:pPr>
        <w:pStyle w:val="a4"/>
        <w:spacing w:before="0" w:beforeAutospacing="0" w:after="0" w:line="240" w:lineRule="auto"/>
        <w:ind w:firstLine="0"/>
        <w:jc w:val="both"/>
      </w:pPr>
      <w:r w:rsidRPr="004A095A">
        <w:rPr>
          <w:b/>
          <w:bCs/>
        </w:rPr>
        <w:lastRenderedPageBreak/>
        <w:t>11. Требование о внесении задатка, а также размер задатка:</w:t>
      </w:r>
      <w:r w:rsidRPr="004A095A">
        <w:t xml:space="preserve"> не установлен</w:t>
      </w:r>
    </w:p>
    <w:p w:rsidR="009F2A6A" w:rsidRPr="004A095A" w:rsidRDefault="009F2A6A" w:rsidP="009F2A6A">
      <w:pPr>
        <w:pStyle w:val="western"/>
        <w:spacing w:before="0" w:beforeAutospacing="0" w:after="0" w:line="240" w:lineRule="auto"/>
        <w:ind w:firstLine="0"/>
        <w:jc w:val="both"/>
      </w:pPr>
      <w:r w:rsidRPr="004A095A">
        <w:rPr>
          <w:b/>
          <w:bCs/>
        </w:rPr>
        <w:t xml:space="preserve">12. </w:t>
      </w:r>
      <w:proofErr w:type="gramStart"/>
      <w:r w:rsidRPr="004A095A">
        <w:rPr>
          <w:b/>
          <w:bCs/>
        </w:rPr>
        <w:t>Вскрытие конвертов с заявками</w:t>
      </w:r>
      <w:r>
        <w:t xml:space="preserve"> – в 10 </w:t>
      </w:r>
      <w:r w:rsidRPr="004A095A">
        <w:t>час. 00ми</w:t>
      </w:r>
      <w:r>
        <w:t xml:space="preserve">н. </w:t>
      </w:r>
      <w:r w:rsidR="00AF672E">
        <w:rPr>
          <w:color w:val="auto"/>
        </w:rPr>
        <w:t>09</w:t>
      </w:r>
      <w:r w:rsidRPr="00531B06">
        <w:rPr>
          <w:color w:val="auto"/>
        </w:rPr>
        <w:t>.07.2024 года</w:t>
      </w:r>
      <w:r w:rsidRPr="004A095A">
        <w:t xml:space="preserve"> (время местное) по адресу:</w:t>
      </w:r>
      <w:r w:rsidR="00AF672E">
        <w:t>: 668051, Республика Тыва, г. Ак-Довурак, ул. Комсомольская, д. 3а, 3 этаж (зал)</w:t>
      </w:r>
      <w:r w:rsidRPr="004A095A">
        <w:t>.</w:t>
      </w:r>
      <w:proofErr w:type="gramEnd"/>
    </w:p>
    <w:p w:rsidR="00AF672E" w:rsidRDefault="009F2A6A" w:rsidP="00AF672E">
      <w:pPr>
        <w:pStyle w:val="western"/>
        <w:spacing w:before="0" w:beforeAutospacing="0" w:after="0" w:line="240" w:lineRule="auto"/>
        <w:ind w:firstLine="0"/>
        <w:jc w:val="both"/>
      </w:pPr>
      <w:r w:rsidRPr="004A095A">
        <w:rPr>
          <w:b/>
          <w:bCs/>
        </w:rPr>
        <w:t>13. Предварительный отбор участников открытого конкурса</w:t>
      </w:r>
      <w:r>
        <w:t xml:space="preserve"> проводится в 14час.0</w:t>
      </w:r>
      <w:r w:rsidRPr="004A095A">
        <w:t>0мин</w:t>
      </w:r>
      <w:r>
        <w:t xml:space="preserve">. </w:t>
      </w:r>
      <w:r w:rsidR="00AF672E">
        <w:t>09</w:t>
      </w:r>
      <w:r>
        <w:t>.07.2024</w:t>
      </w:r>
      <w:r w:rsidRPr="004A095A">
        <w:t xml:space="preserve"> года (время местное) по адресу: </w:t>
      </w:r>
      <w:r w:rsidR="00AF672E">
        <w:t>668051, Республика Тыва, г. Ак-Довурак, ул. Комсомольская, д. 3а, 3 этаж (зал)</w:t>
      </w:r>
      <w:r w:rsidR="00AF672E" w:rsidRPr="004A095A">
        <w:t>.</w:t>
      </w:r>
    </w:p>
    <w:p w:rsidR="009F2A6A" w:rsidRPr="004A095A" w:rsidRDefault="009F2A6A" w:rsidP="00AF672E">
      <w:pPr>
        <w:pStyle w:val="western"/>
        <w:spacing w:before="0" w:beforeAutospacing="0" w:after="0" w:line="240" w:lineRule="auto"/>
        <w:ind w:firstLine="0"/>
        <w:jc w:val="both"/>
      </w:pPr>
      <w:r w:rsidRPr="004A095A">
        <w:rPr>
          <w:b/>
          <w:bCs/>
        </w:rPr>
        <w:t>14.Срок, место и время представления конкурсных предложений</w:t>
      </w:r>
      <w:r w:rsidRPr="004A095A">
        <w:t xml:space="preserve"> – по уведомлению </w:t>
      </w:r>
      <w:proofErr w:type="spellStart"/>
      <w:r w:rsidRPr="004A095A">
        <w:t>Концедента</w:t>
      </w:r>
      <w:r w:rsidRPr="00B50FFA">
        <w:t>с</w:t>
      </w:r>
      <w:proofErr w:type="spellEnd"/>
      <w:r w:rsidRPr="00B50FFA">
        <w:t xml:space="preserve"> </w:t>
      </w:r>
      <w:r w:rsidR="00FE54DC">
        <w:rPr>
          <w:color w:val="auto"/>
        </w:rPr>
        <w:t>10</w:t>
      </w:r>
      <w:r w:rsidRPr="00531B06">
        <w:rPr>
          <w:color w:val="auto"/>
        </w:rPr>
        <w:t xml:space="preserve">.07.2024 года по </w:t>
      </w:r>
      <w:r w:rsidR="002A5F6D">
        <w:rPr>
          <w:color w:val="auto"/>
        </w:rPr>
        <w:t>10.09</w:t>
      </w:r>
      <w:r w:rsidRPr="00531B06">
        <w:rPr>
          <w:color w:val="auto"/>
        </w:rPr>
        <w:t>.2024</w:t>
      </w:r>
      <w:r w:rsidRPr="00B50FFA">
        <w:t>года</w:t>
      </w:r>
      <w:r w:rsidRPr="004A095A">
        <w:t xml:space="preserve"> (время местное) по адресу: </w:t>
      </w:r>
      <w:r w:rsidR="0008606C">
        <w:t>668051, Республика Тыва, г. Ак-Довурак, ул. Комсомольская, д. 3а</w:t>
      </w:r>
      <w:r w:rsidRPr="004A095A">
        <w:t xml:space="preserve"> ежедневно, кроме выходных и празд</w:t>
      </w:r>
      <w:r>
        <w:t xml:space="preserve">ничных дней с </w:t>
      </w:r>
      <w:r w:rsidR="0008606C">
        <w:t xml:space="preserve">08 </w:t>
      </w:r>
      <w:r>
        <w:t xml:space="preserve">час. </w:t>
      </w:r>
      <w:r w:rsidR="0008606C">
        <w:t>3</w:t>
      </w:r>
      <w:r>
        <w:t xml:space="preserve">0мин. до 17 </w:t>
      </w:r>
      <w:r w:rsidRPr="004A095A">
        <w:t xml:space="preserve">час. </w:t>
      </w:r>
      <w:r w:rsidR="0008606C">
        <w:t>3</w:t>
      </w:r>
      <w:r w:rsidRPr="004A095A">
        <w:t xml:space="preserve">0мин. перерыв с 13час. 00мин. до 14час.00мин. </w:t>
      </w:r>
    </w:p>
    <w:p w:rsidR="009F2A6A" w:rsidRPr="004A095A" w:rsidRDefault="009F2A6A" w:rsidP="009F2A6A">
      <w:pPr>
        <w:pStyle w:val="western"/>
        <w:spacing w:before="0" w:beforeAutospacing="0" w:after="0" w:line="240" w:lineRule="auto"/>
        <w:ind w:firstLine="0"/>
        <w:jc w:val="both"/>
      </w:pPr>
      <w:r w:rsidRPr="004A095A">
        <w:t>Порядок представления конкурсных предложений, осуществляется согласно конкурсной документации.</w:t>
      </w:r>
    </w:p>
    <w:p w:rsidR="009F2A6A" w:rsidRPr="004A095A" w:rsidRDefault="009F2A6A" w:rsidP="009F2A6A">
      <w:pPr>
        <w:pStyle w:val="western"/>
        <w:spacing w:after="0" w:line="240" w:lineRule="auto"/>
        <w:ind w:firstLine="0"/>
        <w:jc w:val="both"/>
      </w:pPr>
      <w:r w:rsidRPr="004A095A">
        <w:rPr>
          <w:b/>
          <w:bCs/>
        </w:rPr>
        <w:t xml:space="preserve">15. Вскрытие конвертов с конкурсными предложениями и определение победителя конкурса </w:t>
      </w:r>
      <w:r w:rsidRPr="004A095A">
        <w:t xml:space="preserve">– </w:t>
      </w:r>
      <w:r w:rsidR="002A5F6D">
        <w:rPr>
          <w:color w:val="auto"/>
        </w:rPr>
        <w:t>10</w:t>
      </w:r>
      <w:r w:rsidRPr="00531B06">
        <w:rPr>
          <w:color w:val="auto"/>
        </w:rPr>
        <w:t>.</w:t>
      </w:r>
      <w:r w:rsidR="002A5F6D">
        <w:rPr>
          <w:color w:val="auto"/>
        </w:rPr>
        <w:t>09</w:t>
      </w:r>
      <w:r w:rsidRPr="00531B06">
        <w:rPr>
          <w:color w:val="auto"/>
        </w:rPr>
        <w:t>.2024</w:t>
      </w:r>
      <w:r w:rsidRPr="00B50FFA">
        <w:t xml:space="preserve"> года в 10час.00мин</w:t>
      </w:r>
      <w:r w:rsidRPr="004A095A">
        <w:t>.по адресу:</w:t>
      </w:r>
      <w:r w:rsidR="000713B7">
        <w:t>668051, Республика Тыва, г. Ак-Довурак, ул. Комсомольская, д. 3а</w:t>
      </w:r>
      <w:r w:rsidRPr="004A095A">
        <w:t>.</w:t>
      </w:r>
    </w:p>
    <w:p w:rsidR="000713B7" w:rsidRDefault="009F2A6A" w:rsidP="000713B7">
      <w:pPr>
        <w:pStyle w:val="western"/>
        <w:spacing w:after="0" w:line="240" w:lineRule="auto"/>
        <w:ind w:firstLine="0"/>
        <w:jc w:val="both"/>
      </w:pPr>
      <w:r w:rsidRPr="004A095A">
        <w:rPr>
          <w:b/>
          <w:bCs/>
        </w:rPr>
        <w:t xml:space="preserve">16.Срок, место и время рассмотрения и оценки конкурсных предложений </w:t>
      </w:r>
      <w:r w:rsidRPr="004A095A">
        <w:t xml:space="preserve">– в </w:t>
      </w:r>
      <w:r>
        <w:t>12час.00мин</w:t>
      </w:r>
      <w:r>
        <w:rPr>
          <w:color w:val="FF0000"/>
        </w:rPr>
        <w:t xml:space="preserve">. </w:t>
      </w:r>
      <w:r w:rsidR="002A5F6D">
        <w:rPr>
          <w:color w:val="auto"/>
        </w:rPr>
        <w:t>09</w:t>
      </w:r>
      <w:r w:rsidRPr="00531B06">
        <w:rPr>
          <w:color w:val="auto"/>
        </w:rPr>
        <w:t>.</w:t>
      </w:r>
      <w:r w:rsidR="002A5F6D">
        <w:rPr>
          <w:color w:val="auto"/>
        </w:rPr>
        <w:t>09</w:t>
      </w:r>
      <w:bookmarkStart w:id="0" w:name="_GoBack"/>
      <w:bookmarkEnd w:id="0"/>
      <w:r w:rsidRPr="00531B06">
        <w:rPr>
          <w:color w:val="auto"/>
        </w:rPr>
        <w:t>.2024 года</w:t>
      </w:r>
      <w:r w:rsidRPr="004A095A">
        <w:t xml:space="preserve"> (время местное) по адресу: </w:t>
      </w:r>
      <w:r w:rsidR="000713B7">
        <w:t>668051, Республика Тыва, г. Ак-Довурак, ул. Комсомольская, д. 3а</w:t>
      </w:r>
    </w:p>
    <w:p w:rsidR="009F2A6A" w:rsidRPr="004A095A" w:rsidRDefault="009F2A6A" w:rsidP="000713B7">
      <w:pPr>
        <w:pStyle w:val="western"/>
        <w:spacing w:after="0" w:line="240" w:lineRule="auto"/>
        <w:ind w:firstLine="0"/>
        <w:jc w:val="both"/>
      </w:pPr>
      <w:r w:rsidRPr="004A095A">
        <w:t>Порядок определения победителя конкурса проводится согласно конкурсной документации.</w:t>
      </w:r>
    </w:p>
    <w:p w:rsidR="009F2A6A" w:rsidRPr="004A095A" w:rsidRDefault="009F2A6A" w:rsidP="009F2A6A">
      <w:pPr>
        <w:pStyle w:val="western"/>
        <w:spacing w:after="0" w:line="240" w:lineRule="auto"/>
        <w:ind w:firstLine="0"/>
        <w:jc w:val="both"/>
      </w:pPr>
      <w:r w:rsidRPr="004A095A">
        <w:rPr>
          <w:b/>
          <w:bCs/>
        </w:rPr>
        <w:t>17. Порядок определения победителя Конкурса:</w:t>
      </w:r>
    </w:p>
    <w:p w:rsidR="009F2A6A" w:rsidRPr="004A095A" w:rsidRDefault="009F2A6A" w:rsidP="009F2A6A">
      <w:pPr>
        <w:pStyle w:val="western"/>
        <w:spacing w:after="0" w:line="240" w:lineRule="auto"/>
        <w:ind w:firstLine="0"/>
        <w:jc w:val="both"/>
      </w:pPr>
      <w:r w:rsidRPr="004A095A"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9F2A6A" w:rsidRPr="004A095A" w:rsidRDefault="009F2A6A" w:rsidP="009F2A6A">
      <w:pPr>
        <w:pStyle w:val="western"/>
        <w:spacing w:after="0" w:line="240" w:lineRule="auto"/>
        <w:ind w:firstLine="0"/>
        <w:jc w:val="both"/>
      </w:pPr>
      <w:r w:rsidRPr="004A095A">
        <w:rPr>
          <w:b/>
          <w:bCs/>
        </w:rPr>
        <w:t>18. Срок подписания членами Конкурсной комиссии протокола о результатах проведения Конкурса:</w:t>
      </w:r>
    </w:p>
    <w:p w:rsidR="009F2A6A" w:rsidRPr="004A095A" w:rsidRDefault="009F2A6A" w:rsidP="009F2A6A">
      <w:pPr>
        <w:pStyle w:val="western"/>
        <w:spacing w:after="0" w:line="240" w:lineRule="auto"/>
        <w:ind w:firstLine="0"/>
        <w:jc w:val="both"/>
      </w:pPr>
      <w:r w:rsidRPr="004A095A"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</w:t>
      </w:r>
    </w:p>
    <w:p w:rsidR="009F2A6A" w:rsidRPr="004A095A" w:rsidRDefault="009F2A6A" w:rsidP="009F2A6A">
      <w:pPr>
        <w:pStyle w:val="western"/>
        <w:spacing w:after="0" w:line="240" w:lineRule="auto"/>
        <w:ind w:firstLine="0"/>
      </w:pPr>
      <w:r w:rsidRPr="004A095A">
        <w:rPr>
          <w:b/>
          <w:bCs/>
        </w:rPr>
        <w:t>19. Срок подписания концессионного соглашения:</w:t>
      </w:r>
    </w:p>
    <w:p w:rsidR="00836FD7" w:rsidRDefault="009F2A6A" w:rsidP="009F2A6A">
      <w:pPr>
        <w:pStyle w:val="western"/>
        <w:spacing w:after="0" w:line="240" w:lineRule="auto"/>
        <w:ind w:firstLine="0"/>
      </w:pPr>
      <w:r w:rsidRPr="004A095A">
        <w:t xml:space="preserve">Концессионное соглашение по результатам Конкурса заключается </w:t>
      </w:r>
      <w:proofErr w:type="spellStart"/>
      <w:r w:rsidRPr="004A095A">
        <w:t>Концедентом</w:t>
      </w:r>
      <w:proofErr w:type="spellEnd"/>
      <w:r w:rsidRPr="004A095A">
        <w:t xml:space="preserve"> с Победителем конкурса в течение 30 (тридцать) рабочих дней с даты подписания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sectPr w:rsidR="00836FD7" w:rsidSect="009F2A6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F5E"/>
    <w:rsid w:val="000713B7"/>
    <w:rsid w:val="0008606C"/>
    <w:rsid w:val="000F13D1"/>
    <w:rsid w:val="00146A28"/>
    <w:rsid w:val="00233E6D"/>
    <w:rsid w:val="002A5F6D"/>
    <w:rsid w:val="00836FD7"/>
    <w:rsid w:val="00952F5E"/>
    <w:rsid w:val="009F2A6A"/>
    <w:rsid w:val="00A705C0"/>
    <w:rsid w:val="00A92E20"/>
    <w:rsid w:val="00AF672E"/>
    <w:rsid w:val="00FE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A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2A6A"/>
    <w:pPr>
      <w:shd w:val="clear" w:color="auto" w:fill="FFFFFF"/>
      <w:spacing w:before="100" w:beforeAutospacing="1" w:after="5098" w:line="274" w:lineRule="atLeast"/>
      <w:ind w:hanging="200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F2A6A"/>
    <w:pPr>
      <w:shd w:val="clear" w:color="auto" w:fill="FFFFFF"/>
      <w:spacing w:before="100" w:beforeAutospacing="1" w:after="5098" w:line="274" w:lineRule="atLeast"/>
      <w:ind w:hanging="200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2024-06-06T04:12:00Z</dcterms:created>
  <dcterms:modified xsi:type="dcterms:W3CDTF">2024-06-10T02:40:00Z</dcterms:modified>
</cp:coreProperties>
</file>