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CB0" w:rsidRDefault="00D51CB0" w:rsidP="00D51CB0">
      <w:r>
        <w:t xml:space="preserve">                         </w:t>
      </w:r>
    </w:p>
    <w:p w:rsidR="00D51CB0" w:rsidRDefault="00D51CB0" w:rsidP="00D51CB0">
      <w:pPr>
        <w:jc w:val="center"/>
      </w:pPr>
      <w:r>
        <w:rPr>
          <w:noProof/>
        </w:rPr>
        <w:drawing>
          <wp:inline distT="0" distB="0" distL="0" distR="0">
            <wp:extent cx="514350" cy="638175"/>
            <wp:effectExtent l="19050" t="0" r="0" b="0"/>
            <wp:docPr id="3" name="Рисунок 1" descr="Ак-ДовуракГО-ПП_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Ак-ДовуракГО-ПП_0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51CB0" w:rsidRDefault="00D51CB0" w:rsidP="00D51CB0">
      <w:pPr>
        <w:jc w:val="both"/>
      </w:pPr>
    </w:p>
    <w:p w:rsidR="00D51CB0" w:rsidRDefault="00D51CB0" w:rsidP="00D51CB0">
      <w:pPr>
        <w:pBdr>
          <w:bottom w:val="single" w:sz="12" w:space="0" w:color="auto"/>
        </w:pBdr>
        <w:ind w:left="-1134"/>
        <w:jc w:val="center"/>
        <w:rPr>
          <w:b/>
        </w:rPr>
      </w:pPr>
      <w:r>
        <w:rPr>
          <w:b/>
        </w:rPr>
        <w:t xml:space="preserve">               ХУРАЛ ПРЕДСТАВИТЕЛЕЙ ГОРОДА АК-ДОВУРАК РЕСПУБЛИКИ ТЫВА</w:t>
      </w:r>
    </w:p>
    <w:p w:rsidR="00D51CB0" w:rsidRDefault="00D51CB0" w:rsidP="00D51CB0">
      <w:pPr>
        <w:pBdr>
          <w:bottom w:val="single" w:sz="12" w:space="0" w:color="auto"/>
        </w:pBdr>
        <w:ind w:left="-1134"/>
        <w:jc w:val="center"/>
        <w:rPr>
          <w:sz w:val="22"/>
          <w:szCs w:val="22"/>
        </w:rPr>
      </w:pPr>
      <w:r>
        <w:rPr>
          <w:b/>
          <w:sz w:val="22"/>
          <w:szCs w:val="22"/>
        </w:rPr>
        <w:t xml:space="preserve">            ТЫВА РЕСПУБЛИКАНЫН АК-ДОВУРАК ХООРАЙНЫН ТОЛЭЭЛЕКЧИЛЕР ХУРАЛЫ</w:t>
      </w:r>
    </w:p>
    <w:p w:rsidR="00D51CB0" w:rsidRDefault="00D51CB0" w:rsidP="00D51CB0">
      <w:pPr>
        <w:ind w:left="-1134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668051, г</w:t>
      </w:r>
      <w:proofErr w:type="gramStart"/>
      <w:r>
        <w:rPr>
          <w:sz w:val="22"/>
          <w:szCs w:val="22"/>
        </w:rPr>
        <w:t>.А</w:t>
      </w:r>
      <w:proofErr w:type="gramEnd"/>
      <w:r>
        <w:rPr>
          <w:sz w:val="22"/>
          <w:szCs w:val="22"/>
        </w:rPr>
        <w:t>к-Довурак, ул.Комсомольская, 3а, телефон/факс: 8(39433) 2 -11-36,</w:t>
      </w:r>
      <w:hyperlink r:id="rId6" w:history="1">
        <w:r>
          <w:rPr>
            <w:rStyle w:val="a3"/>
            <w:sz w:val="22"/>
            <w:szCs w:val="22"/>
            <w:shd w:val="clear" w:color="auto" w:fill="F7F7F7"/>
          </w:rPr>
          <w:t>ak-dovurak.hural@mail.ru</w:t>
        </w:r>
      </w:hyperlink>
    </w:p>
    <w:p w:rsidR="00D51CB0" w:rsidRPr="008414BD" w:rsidRDefault="00D51CB0" w:rsidP="00D51CB0">
      <w:pPr>
        <w:rPr>
          <w:sz w:val="28"/>
          <w:szCs w:val="28"/>
        </w:rPr>
      </w:pPr>
      <w:r>
        <w:t xml:space="preserve">            </w:t>
      </w:r>
    </w:p>
    <w:p w:rsidR="00D51CB0" w:rsidRPr="008414BD" w:rsidRDefault="00D51CB0" w:rsidP="00D51CB0">
      <w:pPr>
        <w:ind w:left="-993"/>
        <w:jc w:val="center"/>
        <w:rPr>
          <w:sz w:val="28"/>
          <w:szCs w:val="28"/>
        </w:rPr>
      </w:pPr>
      <w:r w:rsidRPr="008414BD">
        <w:rPr>
          <w:sz w:val="28"/>
          <w:szCs w:val="28"/>
        </w:rPr>
        <w:t xml:space="preserve">     РЕШЕНИЕ</w:t>
      </w:r>
    </w:p>
    <w:p w:rsidR="00D51CB0" w:rsidRPr="008414BD" w:rsidRDefault="00D51CB0" w:rsidP="00D51CB0">
      <w:pPr>
        <w:ind w:left="-993"/>
        <w:jc w:val="center"/>
        <w:rPr>
          <w:sz w:val="28"/>
          <w:szCs w:val="28"/>
        </w:rPr>
      </w:pPr>
      <w:r w:rsidRPr="008414BD">
        <w:rPr>
          <w:sz w:val="28"/>
          <w:szCs w:val="28"/>
        </w:rPr>
        <w:t xml:space="preserve">    ШИИТПИР</w:t>
      </w:r>
    </w:p>
    <w:p w:rsidR="00D51CB0" w:rsidRPr="008414BD" w:rsidRDefault="00D51CB0" w:rsidP="00D51CB0">
      <w:pPr>
        <w:ind w:left="-99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№ 57</w:t>
      </w:r>
    </w:p>
    <w:p w:rsidR="00D51CB0" w:rsidRPr="008414BD" w:rsidRDefault="00D51CB0" w:rsidP="00D51CB0">
      <w:pPr>
        <w:ind w:left="-993"/>
        <w:jc w:val="center"/>
        <w:rPr>
          <w:sz w:val="28"/>
          <w:szCs w:val="28"/>
        </w:rPr>
      </w:pPr>
    </w:p>
    <w:p w:rsidR="00D51CB0" w:rsidRPr="008414BD" w:rsidRDefault="00D51CB0" w:rsidP="00D51CB0">
      <w:pPr>
        <w:jc w:val="center"/>
        <w:rPr>
          <w:sz w:val="28"/>
          <w:szCs w:val="28"/>
        </w:rPr>
      </w:pPr>
      <w:r w:rsidRPr="008414BD">
        <w:rPr>
          <w:sz w:val="28"/>
          <w:szCs w:val="28"/>
        </w:rPr>
        <w:t xml:space="preserve">     г</w:t>
      </w:r>
      <w:proofErr w:type="gramStart"/>
      <w:r w:rsidRPr="008414BD">
        <w:rPr>
          <w:sz w:val="28"/>
          <w:szCs w:val="28"/>
        </w:rPr>
        <w:t>.А</w:t>
      </w:r>
      <w:proofErr w:type="gramEnd"/>
      <w:r w:rsidRPr="008414BD">
        <w:rPr>
          <w:sz w:val="28"/>
          <w:szCs w:val="28"/>
        </w:rPr>
        <w:t xml:space="preserve">к-Довурак                                               </w:t>
      </w:r>
      <w:r>
        <w:rPr>
          <w:sz w:val="28"/>
          <w:szCs w:val="28"/>
        </w:rPr>
        <w:t xml:space="preserve">            </w:t>
      </w:r>
      <w:r w:rsidRPr="008414BD">
        <w:rPr>
          <w:sz w:val="28"/>
          <w:szCs w:val="28"/>
        </w:rPr>
        <w:t xml:space="preserve">         от «25» ноября 2021г</w:t>
      </w:r>
    </w:p>
    <w:p w:rsidR="00D51CB0" w:rsidRDefault="00D51CB0" w:rsidP="00D51CB0"/>
    <w:p w:rsidR="00D51CB0" w:rsidRPr="009D7234" w:rsidRDefault="00D51CB0" w:rsidP="00D51CB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внесении изменения в решение Хурала представителей городского округа г</w:t>
      </w:r>
      <w:proofErr w:type="gramStart"/>
      <w:r>
        <w:rPr>
          <w:b/>
          <w:sz w:val="28"/>
          <w:szCs w:val="28"/>
        </w:rPr>
        <w:t>.А</w:t>
      </w:r>
      <w:proofErr w:type="gramEnd"/>
      <w:r>
        <w:rPr>
          <w:b/>
          <w:sz w:val="28"/>
          <w:szCs w:val="28"/>
        </w:rPr>
        <w:t>к-Довурак от 01 октября 2019г №12</w:t>
      </w:r>
      <w:r w:rsidRPr="009D723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«</w:t>
      </w:r>
      <w:r w:rsidRPr="009D7234">
        <w:rPr>
          <w:b/>
          <w:sz w:val="28"/>
          <w:szCs w:val="28"/>
        </w:rPr>
        <w:t xml:space="preserve">О создании </w:t>
      </w:r>
      <w:r>
        <w:rPr>
          <w:b/>
          <w:sz w:val="28"/>
          <w:szCs w:val="28"/>
        </w:rPr>
        <w:t xml:space="preserve"> </w:t>
      </w:r>
      <w:r w:rsidRPr="009D7234">
        <w:rPr>
          <w:b/>
          <w:sz w:val="28"/>
          <w:szCs w:val="28"/>
        </w:rPr>
        <w:t xml:space="preserve">постоянных комиссий </w:t>
      </w:r>
      <w:r>
        <w:rPr>
          <w:b/>
          <w:sz w:val="28"/>
          <w:szCs w:val="28"/>
        </w:rPr>
        <w:t xml:space="preserve"> и Совета председателей комиссий </w:t>
      </w:r>
      <w:r w:rsidRPr="009D7234">
        <w:rPr>
          <w:b/>
          <w:sz w:val="28"/>
          <w:szCs w:val="28"/>
        </w:rPr>
        <w:t>Хурала представителей городского округа г. Ак-Довурак Республики Тыва».</w:t>
      </w:r>
    </w:p>
    <w:p w:rsidR="00D51CB0" w:rsidRPr="009D7234" w:rsidRDefault="00D51CB0" w:rsidP="00D51CB0">
      <w:pPr>
        <w:rPr>
          <w:sz w:val="28"/>
          <w:szCs w:val="28"/>
        </w:rPr>
      </w:pPr>
      <w:r w:rsidRPr="009D7234">
        <w:rPr>
          <w:sz w:val="28"/>
          <w:szCs w:val="28"/>
        </w:rPr>
        <w:t xml:space="preserve">На основании ст. </w:t>
      </w:r>
      <w:r>
        <w:rPr>
          <w:sz w:val="28"/>
          <w:szCs w:val="28"/>
          <w:lang w:val="en-US"/>
        </w:rPr>
        <w:t>XI</w:t>
      </w:r>
      <w:r>
        <w:rPr>
          <w:sz w:val="28"/>
          <w:szCs w:val="28"/>
        </w:rPr>
        <w:t xml:space="preserve"> </w:t>
      </w:r>
      <w:r w:rsidRPr="009D7234">
        <w:rPr>
          <w:sz w:val="28"/>
          <w:szCs w:val="28"/>
        </w:rPr>
        <w:t xml:space="preserve"> Регламента Хурала представителей городского округа </w:t>
      </w:r>
      <w:proofErr w:type="gramStart"/>
      <w:r w:rsidRPr="009D7234">
        <w:rPr>
          <w:sz w:val="28"/>
          <w:szCs w:val="28"/>
        </w:rPr>
        <w:t>г</w:t>
      </w:r>
      <w:proofErr w:type="gramEnd"/>
      <w:r w:rsidRPr="009D7234">
        <w:rPr>
          <w:sz w:val="28"/>
          <w:szCs w:val="28"/>
        </w:rPr>
        <w:t>. Ак-Довурак, Хурал представителей г. Ак-Довурак</w:t>
      </w:r>
    </w:p>
    <w:p w:rsidR="00D51CB0" w:rsidRPr="009D7234" w:rsidRDefault="00D51CB0" w:rsidP="00D51CB0">
      <w:pPr>
        <w:jc w:val="center"/>
        <w:rPr>
          <w:b/>
          <w:sz w:val="28"/>
          <w:szCs w:val="28"/>
        </w:rPr>
      </w:pPr>
      <w:r w:rsidRPr="009D7234">
        <w:rPr>
          <w:b/>
          <w:sz w:val="28"/>
          <w:szCs w:val="28"/>
        </w:rPr>
        <w:t>РЕШИЛ:</w:t>
      </w:r>
    </w:p>
    <w:p w:rsidR="00D51CB0" w:rsidRPr="00B14AE9" w:rsidRDefault="00D51CB0" w:rsidP="00D51CB0">
      <w:pPr>
        <w:pStyle w:val="a4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Изменить состав постоянных комиссий</w:t>
      </w:r>
      <w:r w:rsidRPr="009D7234">
        <w:rPr>
          <w:rFonts w:ascii="Times New Roman" w:hAnsi="Times New Roman"/>
          <w:sz w:val="28"/>
          <w:szCs w:val="28"/>
        </w:rPr>
        <w:t xml:space="preserve"> Хурала представителей городского округа </w:t>
      </w:r>
      <w:proofErr w:type="gramStart"/>
      <w:r w:rsidRPr="009D7234">
        <w:rPr>
          <w:rFonts w:ascii="Times New Roman" w:hAnsi="Times New Roman"/>
          <w:sz w:val="28"/>
          <w:szCs w:val="28"/>
        </w:rPr>
        <w:t>г</w:t>
      </w:r>
      <w:proofErr w:type="gramEnd"/>
      <w:r w:rsidRPr="009D7234">
        <w:rPr>
          <w:rFonts w:ascii="Times New Roman" w:hAnsi="Times New Roman"/>
          <w:sz w:val="28"/>
          <w:szCs w:val="28"/>
        </w:rPr>
        <w:t>. Ак-Довурак Республики Тыва в следующем порядке: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b/>
          <w:sz w:val="28"/>
          <w:szCs w:val="28"/>
        </w:rPr>
      </w:pPr>
      <w:r w:rsidRPr="009D7234">
        <w:rPr>
          <w:rFonts w:ascii="Times New Roman" w:hAnsi="Times New Roman"/>
          <w:b/>
          <w:sz w:val="28"/>
          <w:szCs w:val="28"/>
        </w:rPr>
        <w:t>Комиссия по бюджету и налогам: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Сарыглар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Оюмаа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Борбак-ооловна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председатель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Саая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Чечек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Шырыпчыковна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Ооржак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Валерия Валерьевна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Сарыглар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Чаян </w:t>
      </w:r>
      <w:proofErr w:type="spellStart"/>
      <w:r w:rsidRPr="009D7234">
        <w:rPr>
          <w:rFonts w:ascii="Times New Roman" w:hAnsi="Times New Roman"/>
          <w:sz w:val="28"/>
          <w:szCs w:val="28"/>
        </w:rPr>
        <w:t>Мергенович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Саакпан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Хаяа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Эмирович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комиссии.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b/>
          <w:sz w:val="28"/>
          <w:szCs w:val="28"/>
        </w:rPr>
      </w:pPr>
      <w:r w:rsidRPr="009D7234">
        <w:rPr>
          <w:rFonts w:ascii="Times New Roman" w:hAnsi="Times New Roman"/>
          <w:b/>
          <w:sz w:val="28"/>
          <w:szCs w:val="28"/>
        </w:rPr>
        <w:t>Комиссия по социальной политике: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Сарыглар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Чечена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Оскал-ооловна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председатель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Булавко</w:t>
      </w:r>
      <w:proofErr w:type="spellEnd"/>
      <w:r>
        <w:rPr>
          <w:rFonts w:ascii="Times New Roman" w:hAnsi="Times New Roman"/>
          <w:sz w:val="28"/>
          <w:szCs w:val="28"/>
        </w:rPr>
        <w:t xml:space="preserve"> Игорь Сергеевич</w:t>
      </w:r>
      <w:r w:rsidRPr="009D7234">
        <w:rPr>
          <w:rFonts w:ascii="Times New Roman" w:hAnsi="Times New Roman"/>
          <w:sz w:val="28"/>
          <w:szCs w:val="28"/>
        </w:rPr>
        <w:t xml:space="preserve">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Монгуш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Юрий </w:t>
      </w:r>
      <w:proofErr w:type="spellStart"/>
      <w:r w:rsidRPr="009D7234">
        <w:rPr>
          <w:rFonts w:ascii="Times New Roman" w:hAnsi="Times New Roman"/>
          <w:sz w:val="28"/>
          <w:szCs w:val="28"/>
        </w:rPr>
        <w:t>Саянович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Соян</w:t>
      </w:r>
      <w:proofErr w:type="spellEnd"/>
      <w:r>
        <w:rPr>
          <w:rFonts w:ascii="Times New Roman" w:hAnsi="Times New Roman"/>
          <w:sz w:val="28"/>
          <w:szCs w:val="28"/>
        </w:rPr>
        <w:t xml:space="preserve"> Алина </w:t>
      </w:r>
      <w:proofErr w:type="spellStart"/>
      <w:r>
        <w:rPr>
          <w:rFonts w:ascii="Times New Roman" w:hAnsi="Times New Roman"/>
          <w:sz w:val="28"/>
          <w:szCs w:val="28"/>
        </w:rPr>
        <w:t>Дембикеевна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комиссии, 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Сарыглар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Ген</w:t>
      </w:r>
      <w:r>
        <w:rPr>
          <w:rFonts w:ascii="Times New Roman" w:hAnsi="Times New Roman"/>
          <w:sz w:val="28"/>
          <w:szCs w:val="28"/>
        </w:rPr>
        <w:t>н</w:t>
      </w:r>
      <w:r w:rsidRPr="009D7234">
        <w:rPr>
          <w:rFonts w:ascii="Times New Roman" w:hAnsi="Times New Roman"/>
          <w:sz w:val="28"/>
          <w:szCs w:val="28"/>
        </w:rPr>
        <w:t xml:space="preserve">адий </w:t>
      </w:r>
      <w:proofErr w:type="spellStart"/>
      <w:r w:rsidRPr="009D7234">
        <w:rPr>
          <w:rFonts w:ascii="Times New Roman" w:hAnsi="Times New Roman"/>
          <w:sz w:val="28"/>
          <w:szCs w:val="28"/>
        </w:rPr>
        <w:t>Алдын-оолови</w:t>
      </w:r>
      <w:proofErr w:type="gramStart"/>
      <w:r w:rsidRPr="009D7234">
        <w:rPr>
          <w:rFonts w:ascii="Times New Roman" w:hAnsi="Times New Roman"/>
          <w:sz w:val="28"/>
          <w:szCs w:val="28"/>
        </w:rPr>
        <w:t>ч</w:t>
      </w:r>
      <w:proofErr w:type="spellEnd"/>
      <w:r w:rsidRPr="009D7234">
        <w:rPr>
          <w:rFonts w:ascii="Times New Roman" w:hAnsi="Times New Roman"/>
          <w:sz w:val="28"/>
          <w:szCs w:val="28"/>
        </w:rPr>
        <w:t>-</w:t>
      </w:r>
      <w:proofErr w:type="gramEnd"/>
      <w:r w:rsidRPr="009D7234">
        <w:rPr>
          <w:rFonts w:ascii="Times New Roman" w:hAnsi="Times New Roman"/>
          <w:sz w:val="28"/>
          <w:szCs w:val="28"/>
        </w:rPr>
        <w:t xml:space="preserve"> член комиссии.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b/>
          <w:sz w:val="28"/>
          <w:szCs w:val="28"/>
        </w:rPr>
      </w:pPr>
      <w:r w:rsidRPr="009D7234">
        <w:rPr>
          <w:rFonts w:ascii="Times New Roman" w:hAnsi="Times New Roman"/>
          <w:b/>
          <w:sz w:val="28"/>
          <w:szCs w:val="28"/>
        </w:rPr>
        <w:t>Комиссия по муниципальному имуществу и благоустройству города: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Хомушку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Айдыс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Кан-оолович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председатель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Бадыргы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Долаана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Кокуде</w:t>
      </w:r>
      <w:r>
        <w:rPr>
          <w:rFonts w:ascii="Times New Roman" w:hAnsi="Times New Roman"/>
          <w:sz w:val="28"/>
          <w:szCs w:val="28"/>
        </w:rPr>
        <w:t>й</w:t>
      </w:r>
      <w:r w:rsidRPr="009D7234">
        <w:rPr>
          <w:rFonts w:ascii="Times New Roman" w:hAnsi="Times New Roman"/>
          <w:sz w:val="28"/>
          <w:szCs w:val="28"/>
        </w:rPr>
        <w:t>евна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Саая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Чойган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Владимирович – член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Ооржак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Любомир</w:t>
      </w:r>
      <w:proofErr w:type="spellEnd"/>
      <w:r>
        <w:rPr>
          <w:rFonts w:ascii="Times New Roman" w:hAnsi="Times New Roman"/>
          <w:sz w:val="28"/>
          <w:szCs w:val="28"/>
        </w:rPr>
        <w:t xml:space="preserve"> Алексеевич</w:t>
      </w:r>
      <w:r w:rsidRPr="009D7234">
        <w:rPr>
          <w:rFonts w:ascii="Times New Roman" w:hAnsi="Times New Roman"/>
          <w:sz w:val="28"/>
          <w:szCs w:val="28"/>
        </w:rPr>
        <w:t xml:space="preserve">– </w:t>
      </w:r>
      <w:proofErr w:type="gramStart"/>
      <w:r w:rsidRPr="009D7234">
        <w:rPr>
          <w:rFonts w:ascii="Times New Roman" w:hAnsi="Times New Roman"/>
          <w:sz w:val="28"/>
          <w:szCs w:val="28"/>
        </w:rPr>
        <w:t>чл</w:t>
      </w:r>
      <w:proofErr w:type="gramEnd"/>
      <w:r w:rsidRPr="009D7234">
        <w:rPr>
          <w:rFonts w:ascii="Times New Roman" w:hAnsi="Times New Roman"/>
          <w:sz w:val="28"/>
          <w:szCs w:val="28"/>
        </w:rPr>
        <w:t>ен комиссии,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Саая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Аржаана</w:t>
      </w:r>
      <w:proofErr w:type="spellEnd"/>
      <w:r>
        <w:rPr>
          <w:rFonts w:ascii="Times New Roman" w:hAnsi="Times New Roman"/>
          <w:sz w:val="28"/>
          <w:szCs w:val="28"/>
        </w:rPr>
        <w:t xml:space="preserve"> Антоновна </w:t>
      </w:r>
      <w:r w:rsidRPr="009D7234">
        <w:rPr>
          <w:rFonts w:ascii="Times New Roman" w:hAnsi="Times New Roman"/>
          <w:sz w:val="28"/>
          <w:szCs w:val="28"/>
        </w:rPr>
        <w:t xml:space="preserve"> – член комиссии.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a4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Создать Совет председателей комиссий  Хурала представителей городского округа г</w:t>
      </w:r>
      <w:proofErr w:type="gramStart"/>
      <w:r>
        <w:rPr>
          <w:rFonts w:ascii="Times New Roman" w:hAnsi="Times New Roman"/>
          <w:sz w:val="28"/>
          <w:szCs w:val="28"/>
        </w:rPr>
        <w:t>.А</w:t>
      </w:r>
      <w:proofErr w:type="gramEnd"/>
      <w:r>
        <w:rPr>
          <w:rFonts w:ascii="Times New Roman" w:hAnsi="Times New Roman"/>
          <w:sz w:val="28"/>
          <w:szCs w:val="28"/>
        </w:rPr>
        <w:t>к-Довурак.</w:t>
      </w:r>
    </w:p>
    <w:p w:rsidR="00D51CB0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a4"/>
        <w:spacing w:after="0"/>
        <w:ind w:left="1080"/>
        <w:rPr>
          <w:rFonts w:ascii="Times New Roman" w:hAnsi="Times New Roman"/>
          <w:b/>
          <w:sz w:val="28"/>
          <w:szCs w:val="28"/>
        </w:rPr>
      </w:pPr>
      <w:r w:rsidRPr="009D7234">
        <w:rPr>
          <w:rFonts w:ascii="Times New Roman" w:hAnsi="Times New Roman"/>
          <w:b/>
          <w:sz w:val="28"/>
          <w:szCs w:val="28"/>
        </w:rPr>
        <w:t>Совет председателей комиссий:</w:t>
      </w:r>
    </w:p>
    <w:p w:rsidR="00D51CB0" w:rsidRPr="009D7234" w:rsidRDefault="00D51CB0" w:rsidP="00D51CB0">
      <w:pPr>
        <w:pStyle w:val="a4"/>
        <w:numPr>
          <w:ilvl w:val="0"/>
          <w:numId w:val="2"/>
        </w:num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Саая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Руслан Вячеславович – председатель совета комиссий.</w:t>
      </w:r>
    </w:p>
    <w:p w:rsidR="00D51CB0" w:rsidRPr="009D7234" w:rsidRDefault="00D51CB0" w:rsidP="00D51CB0">
      <w:pPr>
        <w:pStyle w:val="a4"/>
        <w:numPr>
          <w:ilvl w:val="0"/>
          <w:numId w:val="2"/>
        </w:num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Куулар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Лилия </w:t>
      </w:r>
      <w:proofErr w:type="spellStart"/>
      <w:r w:rsidRPr="009D7234">
        <w:rPr>
          <w:rFonts w:ascii="Times New Roman" w:hAnsi="Times New Roman"/>
          <w:sz w:val="28"/>
          <w:szCs w:val="28"/>
        </w:rPr>
        <w:t>Монгун-ооловна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секретарь совета комиссий</w:t>
      </w:r>
    </w:p>
    <w:p w:rsidR="00D51CB0" w:rsidRPr="009D7234" w:rsidRDefault="00D51CB0" w:rsidP="00D51CB0">
      <w:pPr>
        <w:pStyle w:val="a4"/>
        <w:numPr>
          <w:ilvl w:val="0"/>
          <w:numId w:val="2"/>
        </w:numPr>
        <w:spacing w:after="0"/>
        <w:rPr>
          <w:rFonts w:ascii="Times New Roman" w:hAnsi="Times New Roman"/>
          <w:sz w:val="28"/>
          <w:szCs w:val="28"/>
        </w:rPr>
      </w:pPr>
      <w:proofErr w:type="spellStart"/>
      <w:r w:rsidRPr="009D7234">
        <w:rPr>
          <w:rFonts w:ascii="Times New Roman" w:hAnsi="Times New Roman"/>
          <w:sz w:val="28"/>
          <w:szCs w:val="28"/>
        </w:rPr>
        <w:t>Сарыглар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Оюмаа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9D7234">
        <w:rPr>
          <w:rFonts w:ascii="Times New Roman" w:hAnsi="Times New Roman"/>
          <w:sz w:val="28"/>
          <w:szCs w:val="28"/>
        </w:rPr>
        <w:t>Борбак-ооловна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совета комиссий и  председатель </w:t>
      </w:r>
      <w:r>
        <w:rPr>
          <w:rFonts w:ascii="Times New Roman" w:hAnsi="Times New Roman"/>
          <w:sz w:val="28"/>
          <w:szCs w:val="28"/>
        </w:rPr>
        <w:t>комиссии по бюджету и налогам.</w:t>
      </w:r>
    </w:p>
    <w:p w:rsidR="00D51CB0" w:rsidRPr="009D7234" w:rsidRDefault="00D51CB0" w:rsidP="00D51CB0">
      <w:pPr>
        <w:pStyle w:val="a4"/>
        <w:numPr>
          <w:ilvl w:val="0"/>
          <w:numId w:val="2"/>
        </w:numPr>
        <w:spacing w:after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Сарыглар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Чечена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Оскал-ооловна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– член совета комиссий и  председатель комиссии по социальной политике.</w:t>
      </w:r>
    </w:p>
    <w:p w:rsidR="00D51CB0" w:rsidRPr="00B14AE9" w:rsidRDefault="00D51CB0" w:rsidP="00D51CB0">
      <w:pPr>
        <w:pStyle w:val="a4"/>
        <w:numPr>
          <w:ilvl w:val="0"/>
          <w:numId w:val="2"/>
        </w:numPr>
        <w:spacing w:after="0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Хомушку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Айдыс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Кан-оолович</w:t>
      </w:r>
      <w:proofErr w:type="spellEnd"/>
      <w:r>
        <w:rPr>
          <w:rFonts w:ascii="Times New Roman" w:hAnsi="Times New Roman"/>
          <w:sz w:val="28"/>
          <w:szCs w:val="28"/>
        </w:rPr>
        <w:t xml:space="preserve"> – член совета комиссий и председатель комиссии </w:t>
      </w:r>
      <w:r w:rsidRPr="00B14AE9">
        <w:rPr>
          <w:rFonts w:ascii="Times New Roman" w:hAnsi="Times New Roman"/>
          <w:sz w:val="28"/>
          <w:szCs w:val="28"/>
        </w:rPr>
        <w:t>по муниципальному имуществу и благоустройству города</w:t>
      </w:r>
    </w:p>
    <w:p w:rsidR="00D51CB0" w:rsidRPr="009D7234" w:rsidRDefault="00D51CB0" w:rsidP="00D51CB0">
      <w:pPr>
        <w:pStyle w:val="a4"/>
        <w:spacing w:after="0"/>
        <w:ind w:left="1440"/>
        <w:rPr>
          <w:rFonts w:ascii="Times New Roman" w:hAnsi="Times New Roman"/>
          <w:b/>
          <w:sz w:val="28"/>
          <w:szCs w:val="28"/>
        </w:rPr>
      </w:pPr>
    </w:p>
    <w:p w:rsidR="00D51CB0" w:rsidRDefault="00D51CB0" w:rsidP="00D51CB0">
      <w:pPr>
        <w:pStyle w:val="a4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 w:rsidRPr="009D7234">
        <w:rPr>
          <w:rFonts w:ascii="Times New Roman" w:hAnsi="Times New Roman"/>
          <w:sz w:val="28"/>
          <w:szCs w:val="28"/>
        </w:rPr>
        <w:t>Настоящее решение вступает в силу со дня принятия и подлежит опубликованию</w:t>
      </w:r>
      <w:r w:rsidRPr="00B14AE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B14AE9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B14AE9">
        <w:rPr>
          <w:rFonts w:ascii="Times New Roman" w:hAnsi="Times New Roman"/>
          <w:sz w:val="28"/>
          <w:szCs w:val="28"/>
        </w:rPr>
        <w:t>обнародования) в газете « Ак-Довурак» и телекоммуникационном сети « Интернет».</w:t>
      </w:r>
    </w:p>
    <w:p w:rsidR="00D51CB0" w:rsidRPr="00B14AE9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Pr="009D7234" w:rsidRDefault="00D51CB0" w:rsidP="00D51CB0">
      <w:pPr>
        <w:pStyle w:val="a4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 w:rsidRPr="009D7234">
        <w:rPr>
          <w:rFonts w:ascii="Times New Roman" w:hAnsi="Times New Roman"/>
          <w:sz w:val="28"/>
          <w:szCs w:val="28"/>
        </w:rPr>
        <w:t xml:space="preserve">Контроль за исполнением данного решения возложить на секретаря Хурала представителей г. Ак-Довурак </w:t>
      </w:r>
      <w:proofErr w:type="gramStart"/>
      <w:r w:rsidRPr="009D7234">
        <w:rPr>
          <w:rFonts w:ascii="Times New Roman" w:hAnsi="Times New Roman"/>
          <w:sz w:val="28"/>
          <w:szCs w:val="28"/>
        </w:rPr>
        <w:t xml:space="preserve">( </w:t>
      </w:r>
      <w:proofErr w:type="spellStart"/>
      <w:proofErr w:type="gramEnd"/>
      <w:r w:rsidRPr="009D7234">
        <w:rPr>
          <w:rFonts w:ascii="Times New Roman" w:hAnsi="Times New Roman"/>
          <w:sz w:val="28"/>
          <w:szCs w:val="28"/>
        </w:rPr>
        <w:t>Куулар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Л.М.).</w:t>
      </w:r>
    </w:p>
    <w:p w:rsidR="00D51CB0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r w:rsidRPr="009D7234">
        <w:rPr>
          <w:rFonts w:ascii="Times New Roman" w:hAnsi="Times New Roman"/>
          <w:sz w:val="28"/>
          <w:szCs w:val="28"/>
        </w:rPr>
        <w:t xml:space="preserve">Глава городского округа – </w:t>
      </w:r>
    </w:p>
    <w:p w:rsidR="00D51CB0" w:rsidRPr="009D7234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r w:rsidRPr="009D7234">
        <w:rPr>
          <w:rFonts w:ascii="Times New Roman" w:hAnsi="Times New Roman"/>
          <w:sz w:val="28"/>
          <w:szCs w:val="28"/>
        </w:rPr>
        <w:t xml:space="preserve">Председатель Хурала представителей </w:t>
      </w:r>
    </w:p>
    <w:p w:rsidR="00D51CB0" w:rsidRDefault="00D51CB0" w:rsidP="00D51CB0">
      <w:pPr>
        <w:pStyle w:val="a4"/>
        <w:spacing w:after="0"/>
        <w:ind w:left="1080"/>
        <w:rPr>
          <w:rFonts w:ascii="Times New Roman" w:hAnsi="Times New Roman"/>
          <w:sz w:val="28"/>
          <w:szCs w:val="28"/>
        </w:rPr>
      </w:pPr>
      <w:r w:rsidRPr="009D7234">
        <w:rPr>
          <w:rFonts w:ascii="Times New Roman" w:hAnsi="Times New Roman"/>
          <w:sz w:val="28"/>
          <w:szCs w:val="28"/>
        </w:rPr>
        <w:t xml:space="preserve">г. Ак-Довурак Республики Тыва    </w:t>
      </w:r>
      <w:r>
        <w:rPr>
          <w:rFonts w:ascii="Times New Roman" w:hAnsi="Times New Roman"/>
          <w:sz w:val="28"/>
          <w:szCs w:val="28"/>
        </w:rPr>
        <w:t xml:space="preserve">                                          Р.В. </w:t>
      </w:r>
      <w:proofErr w:type="spellStart"/>
      <w:r>
        <w:rPr>
          <w:rFonts w:ascii="Times New Roman" w:hAnsi="Times New Roman"/>
          <w:sz w:val="28"/>
          <w:szCs w:val="28"/>
        </w:rPr>
        <w:t>Саая</w:t>
      </w:r>
      <w:proofErr w:type="spellEnd"/>
      <w:r w:rsidRPr="009D7234">
        <w:rPr>
          <w:rFonts w:ascii="Times New Roman" w:hAnsi="Times New Roman"/>
          <w:sz w:val="28"/>
          <w:szCs w:val="28"/>
        </w:rPr>
        <w:t xml:space="preserve">              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</w:p>
    <w:p w:rsidR="00D51CB0" w:rsidRDefault="00D51CB0" w:rsidP="00D51CB0">
      <w:pPr>
        <w:rPr>
          <w:sz w:val="28"/>
          <w:szCs w:val="28"/>
        </w:rPr>
      </w:pPr>
    </w:p>
    <w:p w:rsidR="00D51CB0" w:rsidRDefault="00D51CB0" w:rsidP="00D51CB0">
      <w:pPr>
        <w:rPr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D51CB0" w:rsidRDefault="00D51CB0" w:rsidP="00D51CB0">
      <w:pPr>
        <w:pStyle w:val="1"/>
        <w:spacing w:line="264" w:lineRule="auto"/>
        <w:ind w:firstLine="708"/>
        <w:rPr>
          <w:rFonts w:ascii="Times New Roman" w:hAnsi="Times New Roman"/>
          <w:sz w:val="28"/>
          <w:szCs w:val="28"/>
        </w:rPr>
      </w:pPr>
    </w:p>
    <w:p w:rsidR="009740AD" w:rsidRDefault="009740AD"/>
    <w:sectPr w:rsidR="009740AD" w:rsidSect="00D51CB0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15A61"/>
    <w:multiLevelType w:val="hybridMultilevel"/>
    <w:tmpl w:val="24960ED2"/>
    <w:lvl w:ilvl="0" w:tplc="BF8E59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9794E7E"/>
    <w:multiLevelType w:val="hybridMultilevel"/>
    <w:tmpl w:val="47C0EB8A"/>
    <w:lvl w:ilvl="0" w:tplc="A68264F4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51CB0"/>
    <w:rsid w:val="009740AD"/>
    <w:rsid w:val="00D51C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C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51CB0"/>
    <w:rPr>
      <w:color w:val="0000FF"/>
      <w:u w:val="single"/>
    </w:rPr>
  </w:style>
  <w:style w:type="paragraph" w:customStyle="1" w:styleId="1">
    <w:name w:val="Без интервала1"/>
    <w:rsid w:val="00D51CB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List Paragraph"/>
    <w:basedOn w:val="a"/>
    <w:uiPriority w:val="34"/>
    <w:qFormat/>
    <w:rsid w:val="00D51CB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D51CB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51CB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k-dovurak.hural@mail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421</Words>
  <Characters>2404</Characters>
  <Application>Microsoft Office Word</Application>
  <DocSecurity>0</DocSecurity>
  <Lines>20</Lines>
  <Paragraphs>5</Paragraphs>
  <ScaleCrop>false</ScaleCrop>
  <Company/>
  <LinksUpToDate>false</LinksUpToDate>
  <CharactersWithSpaces>2820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2021-11-26T08:29:00Z</dcterms:created>
  <dcterms:modified xsi:type="dcterms:W3CDTF">2021-11-26T08:30:00Z</dcterms:modified>
</cp:coreProperties>
</file>