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10" w:rsidRDefault="006F6210" w:rsidP="006F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986" w:rsidRPr="002321F8" w:rsidRDefault="0084388A" w:rsidP="006F6210">
      <w:pPr>
        <w:spacing w:after="0"/>
        <w:jc w:val="center"/>
        <w:rPr>
          <w:b/>
          <w:sz w:val="28"/>
          <w:szCs w:val="28"/>
        </w:rPr>
      </w:pPr>
      <w:r w:rsidRPr="002321F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35pt;margin-top:-24.9pt;width:1in;height:63pt;z-index:251659264">
            <v:imagedata r:id="rId5" o:title=""/>
            <w10:wrap type="topAndBottom"/>
          </v:shape>
          <o:OLEObject Type="Embed" ProgID="PBrush" ShapeID="_x0000_s1026" DrawAspect="Content" ObjectID="_1604905097" r:id="rId6"/>
        </w:pict>
      </w:r>
      <w:r w:rsidR="00637986" w:rsidRPr="002321F8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="00637986" w:rsidRPr="002321F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37986" w:rsidRPr="002321F8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637986" w:rsidRPr="002321F8" w:rsidRDefault="00637986" w:rsidP="006F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F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7986" w:rsidRPr="002321F8" w:rsidRDefault="00637986" w:rsidP="006F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F8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637986" w:rsidRPr="002321F8" w:rsidRDefault="00637986" w:rsidP="006F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F8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637986" w:rsidRPr="002321F8" w:rsidRDefault="00637986" w:rsidP="006F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F8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637986" w:rsidRPr="002321F8" w:rsidRDefault="00637986" w:rsidP="006379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7986" w:rsidRPr="002321F8" w:rsidRDefault="002321F8" w:rsidP="00637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7986" w:rsidRPr="002321F8">
        <w:rPr>
          <w:rFonts w:ascii="Times New Roman" w:hAnsi="Times New Roman" w:cs="Times New Roman"/>
          <w:sz w:val="28"/>
          <w:szCs w:val="28"/>
        </w:rPr>
        <w:t xml:space="preserve">г. Ак-Довурак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321F8">
        <w:rPr>
          <w:rFonts w:ascii="Times New Roman" w:hAnsi="Times New Roman" w:cs="Times New Roman"/>
          <w:sz w:val="28"/>
          <w:szCs w:val="28"/>
        </w:rPr>
        <w:t xml:space="preserve">№ 47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21F8">
        <w:rPr>
          <w:rFonts w:ascii="Times New Roman" w:hAnsi="Times New Roman" w:cs="Times New Roman"/>
          <w:sz w:val="28"/>
          <w:szCs w:val="28"/>
        </w:rPr>
        <w:t>от « 28 » ноября</w:t>
      </w:r>
      <w:r w:rsidR="00637986" w:rsidRPr="002321F8">
        <w:rPr>
          <w:rFonts w:ascii="Times New Roman" w:hAnsi="Times New Roman" w:cs="Times New Roman"/>
          <w:sz w:val="28"/>
          <w:szCs w:val="28"/>
        </w:rPr>
        <w:t xml:space="preserve"> 2018г.</w:t>
      </w:r>
    </w:p>
    <w:p w:rsidR="00637986" w:rsidRPr="002321F8" w:rsidRDefault="002321F8" w:rsidP="006F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21F8">
        <w:rPr>
          <w:rFonts w:ascii="Times New Roman" w:hAnsi="Times New Roman" w:cs="Times New Roman"/>
          <w:b/>
          <w:sz w:val="28"/>
          <w:szCs w:val="28"/>
        </w:rPr>
        <w:t>«</w:t>
      </w:r>
      <w:r w:rsidR="00637986" w:rsidRPr="002321F8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Реестров описаний процедур, включенных в Разделы </w:t>
      </w:r>
      <w:r w:rsidR="00637986" w:rsidRPr="002321F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F6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986" w:rsidRPr="002321F8">
        <w:rPr>
          <w:rFonts w:ascii="Times New Roman" w:hAnsi="Times New Roman" w:cs="Times New Roman"/>
          <w:b/>
          <w:sz w:val="28"/>
          <w:szCs w:val="28"/>
        </w:rPr>
        <w:t>исчерпывающих перечней процедур в сфере строительства объектов водоснабжения и водоотведения, утвержденных постановлением Правительства Российской Федерации от 07.11.2016 г. № 1138</w:t>
      </w:r>
      <w:r w:rsidRPr="00232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986" w:rsidRPr="002321F8">
        <w:rPr>
          <w:rFonts w:ascii="Times New Roman" w:hAnsi="Times New Roman" w:cs="Times New Roman"/>
          <w:b/>
          <w:sz w:val="28"/>
          <w:szCs w:val="28"/>
        </w:rPr>
        <w:t>на территории городского округа г. Ак-Довурак, исчерпывающего перечня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28.03.2017 г. № 346 на территории городского округа г. Ак-Довурак</w:t>
      </w:r>
      <w:proofErr w:type="gramEnd"/>
      <w:r w:rsidR="00637986" w:rsidRPr="002321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37986" w:rsidRPr="002321F8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Pr="002321F8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637986" w:rsidRPr="002321F8" w:rsidRDefault="00637986" w:rsidP="00637986">
      <w:pPr>
        <w:tabs>
          <w:tab w:val="left" w:pos="77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1F8" w:rsidRPr="002321F8" w:rsidRDefault="002321F8" w:rsidP="00637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637986" w:rsidRPr="002321F8">
        <w:rPr>
          <w:rFonts w:ascii="Times New Roman" w:hAnsi="Times New Roman" w:cs="Times New Roman"/>
          <w:bCs/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постановлений Правительства Российской Федерации от 07.11.2016 г. № 1138 «</w:t>
      </w:r>
      <w:r w:rsidR="00637986" w:rsidRPr="002321F8">
        <w:rPr>
          <w:rFonts w:ascii="Times New Roman" w:hAnsi="Times New Roman" w:cs="Times New Roman"/>
          <w:sz w:val="28"/>
          <w:szCs w:val="28"/>
        </w:rPr>
        <w:t>Об исчерпывающих перечнях процедур в сфере строительства объектов водоснабжения и водоотведения и правилах ведения реестров описаний процедур</w:t>
      </w:r>
      <w:r w:rsidR="00637986" w:rsidRPr="002321F8">
        <w:rPr>
          <w:rFonts w:ascii="Times New Roman" w:hAnsi="Times New Roman" w:cs="Times New Roman"/>
          <w:bCs/>
          <w:sz w:val="28"/>
          <w:szCs w:val="28"/>
        </w:rPr>
        <w:t>», 28.03.2017 г. № 346 «Об исчерпывающем перечне процедур</w:t>
      </w:r>
      <w:r w:rsidR="00637986" w:rsidRPr="002321F8">
        <w:rPr>
          <w:rFonts w:ascii="Times New Roman" w:hAnsi="Times New Roman" w:cs="Times New Roman"/>
          <w:sz w:val="28"/>
          <w:szCs w:val="28"/>
        </w:rPr>
        <w:t xml:space="preserve"> в сфере строительства объектов капитального строительства нежилого назначения и о правилах</w:t>
      </w:r>
      <w:proofErr w:type="gramEnd"/>
      <w:r w:rsidR="00637986" w:rsidRPr="002321F8">
        <w:rPr>
          <w:rFonts w:ascii="Times New Roman" w:hAnsi="Times New Roman" w:cs="Times New Roman"/>
          <w:sz w:val="28"/>
          <w:szCs w:val="28"/>
        </w:rPr>
        <w:t xml:space="preserve">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назначения», Устава городского округа </w:t>
      </w:r>
      <w:proofErr w:type="gramStart"/>
      <w:r w:rsidR="00637986" w:rsidRPr="002321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37986" w:rsidRPr="002321F8">
        <w:rPr>
          <w:rFonts w:ascii="Times New Roman" w:hAnsi="Times New Roman" w:cs="Times New Roman"/>
          <w:sz w:val="28"/>
          <w:szCs w:val="28"/>
        </w:rPr>
        <w:t xml:space="preserve">. Ак-Довурак, Хурал представителей городского округа г. Ак-Довурак,  </w:t>
      </w:r>
    </w:p>
    <w:p w:rsidR="006F6210" w:rsidRDefault="006F6210" w:rsidP="0023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986" w:rsidRDefault="00637986" w:rsidP="0023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21F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321F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6F6210" w:rsidRPr="002321F8" w:rsidRDefault="006F6210" w:rsidP="0023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986" w:rsidRPr="002321F8" w:rsidRDefault="00637986" w:rsidP="006379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>Утвердить прилагаемые:</w:t>
      </w:r>
    </w:p>
    <w:p w:rsidR="00637986" w:rsidRPr="002321F8" w:rsidRDefault="002321F8" w:rsidP="002321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 xml:space="preserve">        -</w:t>
      </w:r>
      <w:r w:rsidR="00637986" w:rsidRPr="002321F8">
        <w:rPr>
          <w:rFonts w:ascii="Times New Roman" w:hAnsi="Times New Roman" w:cs="Times New Roman"/>
          <w:bCs/>
          <w:sz w:val="28"/>
          <w:szCs w:val="28"/>
        </w:rPr>
        <w:t xml:space="preserve">реестр описаний процедур, включенных в Раздел </w:t>
      </w:r>
      <w:r w:rsidR="00637986" w:rsidRPr="002321F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637986" w:rsidRPr="002321F8">
        <w:rPr>
          <w:rFonts w:ascii="Times New Roman" w:hAnsi="Times New Roman" w:cs="Times New Roman"/>
          <w:bCs/>
          <w:sz w:val="28"/>
          <w:szCs w:val="28"/>
        </w:rPr>
        <w:t xml:space="preserve"> исчерпывающего перечня процедур в сфере строительства линейных объектов водоснабжения и водоотведения;</w:t>
      </w:r>
    </w:p>
    <w:p w:rsidR="00637986" w:rsidRPr="002321F8" w:rsidRDefault="002321F8" w:rsidP="006379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>-</w:t>
      </w:r>
      <w:r w:rsidR="00637986" w:rsidRPr="002321F8">
        <w:rPr>
          <w:rFonts w:ascii="Times New Roman" w:hAnsi="Times New Roman" w:cs="Times New Roman"/>
          <w:bCs/>
          <w:sz w:val="28"/>
          <w:szCs w:val="28"/>
        </w:rPr>
        <w:t xml:space="preserve">реестр описаний процедур, включенных в Раздел </w:t>
      </w:r>
      <w:r w:rsidR="00637986" w:rsidRPr="002321F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637986" w:rsidRPr="002321F8">
        <w:rPr>
          <w:rFonts w:ascii="Times New Roman" w:hAnsi="Times New Roman" w:cs="Times New Roman"/>
          <w:bCs/>
          <w:sz w:val="28"/>
          <w:szCs w:val="28"/>
        </w:rPr>
        <w:t xml:space="preserve"> исчерпывающего перечня процедур в сфере строительства объектов водоснабжения и водоотведения, за исключением линейных объектов;</w:t>
      </w:r>
    </w:p>
    <w:p w:rsidR="00637986" w:rsidRDefault="002321F8" w:rsidP="00637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>-</w:t>
      </w:r>
      <w:r w:rsidR="00637986" w:rsidRPr="002321F8">
        <w:rPr>
          <w:rFonts w:ascii="Times New Roman" w:hAnsi="Times New Roman" w:cs="Times New Roman"/>
          <w:bCs/>
          <w:sz w:val="28"/>
          <w:szCs w:val="28"/>
        </w:rPr>
        <w:t xml:space="preserve">реестр описаний процедур, включенных в Раздел </w:t>
      </w:r>
      <w:r w:rsidR="00637986" w:rsidRPr="002321F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637986" w:rsidRPr="002321F8">
        <w:rPr>
          <w:rFonts w:ascii="Times New Roman" w:hAnsi="Times New Roman" w:cs="Times New Roman"/>
          <w:bCs/>
          <w:sz w:val="28"/>
          <w:szCs w:val="28"/>
        </w:rPr>
        <w:t xml:space="preserve"> исчерпывающего перечня процедур в сфере строительства</w:t>
      </w:r>
      <w:r w:rsidR="00637986" w:rsidRPr="002321F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нежилого назначения.</w:t>
      </w:r>
    </w:p>
    <w:p w:rsidR="006F6210" w:rsidRDefault="006F6210" w:rsidP="00637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210" w:rsidRDefault="006F6210" w:rsidP="00637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210" w:rsidRDefault="006F6210" w:rsidP="00637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210" w:rsidRDefault="006F6210" w:rsidP="00637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6210" w:rsidRPr="002321F8" w:rsidRDefault="006F6210" w:rsidP="006379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F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F6210">
        <w:rPr>
          <w:rFonts w:ascii="Times New Roman" w:hAnsi="Times New Roman" w:cs="Times New Roman"/>
          <w:sz w:val="28"/>
          <w:szCs w:val="28"/>
        </w:rPr>
        <w:t xml:space="preserve">  </w:t>
      </w:r>
      <w:r w:rsidRPr="002321F8">
        <w:rPr>
          <w:rFonts w:ascii="Times New Roman" w:hAnsi="Times New Roman" w:cs="Times New Roman"/>
          <w:sz w:val="28"/>
          <w:szCs w:val="28"/>
        </w:rPr>
        <w:t xml:space="preserve">над </w:t>
      </w:r>
      <w:r w:rsidR="006F6210">
        <w:rPr>
          <w:rFonts w:ascii="Times New Roman" w:hAnsi="Times New Roman" w:cs="Times New Roman"/>
          <w:sz w:val="28"/>
          <w:szCs w:val="28"/>
        </w:rPr>
        <w:t xml:space="preserve">   </w:t>
      </w:r>
      <w:r w:rsidRPr="002321F8">
        <w:rPr>
          <w:rFonts w:ascii="Times New Roman" w:hAnsi="Times New Roman" w:cs="Times New Roman"/>
          <w:sz w:val="28"/>
          <w:szCs w:val="28"/>
        </w:rPr>
        <w:t xml:space="preserve">исполнением данного решения возложить на комиссию </w:t>
      </w:r>
      <w:proofErr w:type="gramStart"/>
      <w:r w:rsidRPr="002321F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37986" w:rsidRDefault="00637986" w:rsidP="00637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1F8">
        <w:rPr>
          <w:rFonts w:ascii="Times New Roman" w:hAnsi="Times New Roman" w:cs="Times New Roman"/>
          <w:sz w:val="28"/>
          <w:szCs w:val="28"/>
        </w:rPr>
        <w:t>муници</w:t>
      </w:r>
      <w:r w:rsidR="002321F8" w:rsidRPr="002321F8">
        <w:rPr>
          <w:rFonts w:ascii="Times New Roman" w:hAnsi="Times New Roman" w:cs="Times New Roman"/>
          <w:sz w:val="28"/>
          <w:szCs w:val="28"/>
        </w:rPr>
        <w:t>пальному имуществу.</w:t>
      </w:r>
    </w:p>
    <w:p w:rsidR="006F6210" w:rsidRPr="002321F8" w:rsidRDefault="006F6210" w:rsidP="00637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986" w:rsidRPr="006F6210" w:rsidRDefault="006F6210" w:rsidP="006F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="00637986" w:rsidRPr="006F6210">
        <w:rPr>
          <w:rFonts w:ascii="Times New Roman" w:hAnsi="Times New Roman" w:cs="Times New Roman"/>
          <w:sz w:val="28"/>
          <w:szCs w:val="28"/>
        </w:rPr>
        <w:t>Решение</w:t>
      </w:r>
      <w:r w:rsidR="002321F8" w:rsidRPr="006F6210">
        <w:rPr>
          <w:rFonts w:ascii="Times New Roman" w:hAnsi="Times New Roman" w:cs="Times New Roman"/>
          <w:sz w:val="28"/>
          <w:szCs w:val="28"/>
        </w:rPr>
        <w:t xml:space="preserve"> вступает в силу со дня опубликования в средствах массовой информации</w:t>
      </w:r>
      <w:r w:rsidR="00637986" w:rsidRPr="006F62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6210" w:rsidRPr="002321F8" w:rsidRDefault="006F6210" w:rsidP="006F6210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637986" w:rsidRPr="006F6210" w:rsidRDefault="006F6210" w:rsidP="006F62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4.</w:t>
      </w:r>
      <w:r w:rsidR="00637986" w:rsidRPr="006F6210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решение на официальном сайте администрации городского округа </w:t>
      </w:r>
      <w:proofErr w:type="gramStart"/>
      <w:r w:rsidR="00637986" w:rsidRPr="006F6210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637986" w:rsidRPr="006F6210">
        <w:rPr>
          <w:rFonts w:ascii="Times New Roman" w:hAnsi="Times New Roman" w:cs="Times New Roman"/>
          <w:bCs/>
          <w:sz w:val="28"/>
          <w:szCs w:val="28"/>
        </w:rPr>
        <w:t>. Ак-Довурак в информационно-телекоммуникационной сети «Интернет».</w:t>
      </w:r>
    </w:p>
    <w:p w:rsidR="00637986" w:rsidRPr="002321F8" w:rsidRDefault="00637986" w:rsidP="0063798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F6210" w:rsidRDefault="006F6210" w:rsidP="00637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210" w:rsidRDefault="006F6210" w:rsidP="00637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210" w:rsidRDefault="006F6210" w:rsidP="00637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210" w:rsidRDefault="006F6210" w:rsidP="00637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210" w:rsidRDefault="006F6210" w:rsidP="00637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986" w:rsidRPr="002321F8" w:rsidRDefault="00637986" w:rsidP="00637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1F8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637986" w:rsidRPr="002321F8" w:rsidRDefault="00637986" w:rsidP="006379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1F8"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637986" w:rsidRPr="002321F8" w:rsidRDefault="002321F8" w:rsidP="00637986">
      <w:pPr>
        <w:rPr>
          <w:rFonts w:ascii="Times New Roman" w:hAnsi="Times New Roman" w:cs="Times New Roman"/>
          <w:sz w:val="28"/>
          <w:szCs w:val="28"/>
        </w:rPr>
      </w:pPr>
      <w:r w:rsidRPr="002321F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21F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321F8">
        <w:rPr>
          <w:rFonts w:ascii="Times New Roman" w:hAnsi="Times New Roman" w:cs="Times New Roman"/>
          <w:sz w:val="28"/>
          <w:szCs w:val="28"/>
        </w:rPr>
        <w:t xml:space="preserve">к-Довурак Республики Тыва </w:t>
      </w:r>
      <w:r w:rsidR="00637986" w:rsidRPr="002321F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321F8">
        <w:rPr>
          <w:rFonts w:ascii="Times New Roman" w:hAnsi="Times New Roman" w:cs="Times New Roman"/>
          <w:sz w:val="28"/>
          <w:szCs w:val="28"/>
        </w:rPr>
        <w:t xml:space="preserve">   </w:t>
      </w:r>
      <w:r w:rsidR="006F6210">
        <w:rPr>
          <w:rFonts w:ascii="Times New Roman" w:hAnsi="Times New Roman" w:cs="Times New Roman"/>
          <w:sz w:val="28"/>
          <w:szCs w:val="28"/>
        </w:rPr>
        <w:t xml:space="preserve">                А.О. </w:t>
      </w:r>
      <w:proofErr w:type="spellStart"/>
      <w:r w:rsidR="006F6210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637986" w:rsidRPr="002321F8" w:rsidRDefault="00637986" w:rsidP="00637986">
      <w:pPr>
        <w:rPr>
          <w:sz w:val="28"/>
          <w:szCs w:val="28"/>
        </w:rPr>
        <w:sectPr w:rsidR="00637986" w:rsidRPr="002321F8" w:rsidSect="002321F8">
          <w:pgSz w:w="11906" w:h="16838"/>
          <w:pgMar w:top="426" w:right="849" w:bottom="142" w:left="1276" w:header="708" w:footer="708" w:gutter="0"/>
          <w:cols w:space="708"/>
          <w:docGrid w:linePitch="360"/>
        </w:sect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>Решением Хурала Представителей</w:t>
      </w: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 xml:space="preserve"> г. Ак-Довурак  Республики Тыва</w:t>
      </w: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>от _______2018г. №___</w:t>
      </w:r>
    </w:p>
    <w:p w:rsidR="00637986" w:rsidRPr="002321F8" w:rsidRDefault="00637986" w:rsidP="006379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 описаний процедур,</w:t>
      </w:r>
    </w:p>
    <w:p w:rsidR="00637986" w:rsidRPr="002321F8" w:rsidRDefault="00637986" w:rsidP="0063798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2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включенных в Раздел </w:t>
      </w:r>
      <w:r w:rsidRPr="002321F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232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исчерпывающего перечня процедур в сфере строительства линейных объектов водоснабжения и водоотведения</w:t>
      </w:r>
      <w:r w:rsidRPr="002321F8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Правительства Российской Федерации от 07 ноября 2016 года № 1138 </w:t>
      </w:r>
      <w:proofErr w:type="gramEnd"/>
    </w:p>
    <w:p w:rsidR="00637986" w:rsidRPr="002321F8" w:rsidRDefault="00637986" w:rsidP="0063798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1F8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городского округа </w:t>
      </w:r>
      <w:proofErr w:type="gramStart"/>
      <w:r w:rsidRPr="002321F8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2321F8">
        <w:rPr>
          <w:rFonts w:ascii="Times New Roman" w:hAnsi="Times New Roman" w:cs="Times New Roman"/>
          <w:b/>
          <w:bCs/>
          <w:sz w:val="28"/>
          <w:szCs w:val="28"/>
        </w:rPr>
        <w:t>. Ак-Довурак Республики Тыва</w:t>
      </w: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702"/>
        <w:gridCol w:w="1133"/>
        <w:gridCol w:w="1417"/>
        <w:gridCol w:w="1277"/>
        <w:gridCol w:w="1275"/>
        <w:gridCol w:w="1273"/>
        <w:gridCol w:w="1134"/>
        <w:gridCol w:w="1166"/>
        <w:gridCol w:w="1275"/>
        <w:gridCol w:w="1522"/>
        <w:gridCol w:w="6"/>
      </w:tblGrid>
      <w:tr w:rsidR="00637986" w:rsidRPr="002321F8" w:rsidTr="00DC626C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507"/>
            </w:tblGrid>
            <w:tr w:rsidR="00637986" w:rsidRPr="002321F8" w:rsidTr="00DC626C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986" w:rsidRPr="002321F8" w:rsidRDefault="00637986" w:rsidP="007B0CE1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Наименование и реквизиты (с указанием структурной единицы) федерального закона, нормативного правового акта Правительства Российской Федераци</w:t>
                  </w: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и, нормативного правового акта федерального органа исполнительной власти, которыми установлена процедура в сфере строительства линейных объектов водоснабжения и водоотведения</w:t>
                  </w:r>
                </w:p>
              </w:tc>
            </w:tr>
          </w:tbl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628"/>
            </w:tblGrid>
            <w:tr w:rsidR="00637986" w:rsidRPr="002321F8" w:rsidTr="00DC626C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986" w:rsidRPr="002321F8" w:rsidRDefault="00637986" w:rsidP="007B0CE1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gramStart"/>
                  <w:r w:rsidRPr="002321F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Наименование и реквизиты (с указанием </w:t>
                  </w: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структурной единицы) федерального закона, нормативного правового акта Правительства Российской Федерации, нормативн</w:t>
                  </w: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ого правового акта федерального органа исполнительной власти, которыми установлен порядок проведения процедуры в сфере строительства линейных объектов водоснабжения и водоотведения</w:t>
                  </w:r>
                  <w:r w:rsidRPr="002321F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  <w:proofErr w:type="gramEnd"/>
                </w:p>
              </w:tc>
            </w:tr>
          </w:tbl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637986" w:rsidRPr="002321F8" w:rsidTr="00DC626C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Основания для отказа в принятии заявления и требуемых документов для проведения процедуры, основания для </w:t>
            </w: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приостановления проведения процедуры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Основания для отказа в выдаче заключения, в том числе в выдаче отрицательного заключения, основание для не предоставления </w:t>
            </w: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Срок проведения процедуры,</w:t>
            </w:r>
          </w:p>
          <w:p w:rsidR="00637986" w:rsidRPr="002321F8" w:rsidRDefault="00637986" w:rsidP="00DC626C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предельный срок </w:t>
            </w:r>
            <w:proofErr w:type="spellStart"/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предос</w:t>
            </w:r>
            <w:proofErr w:type="spellEnd"/>
          </w:p>
          <w:p w:rsidR="00637986" w:rsidRPr="002321F8" w:rsidRDefault="00637986" w:rsidP="00DC626C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тавления</w:t>
            </w:r>
            <w:proofErr w:type="spellEnd"/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заявителем документов, необхо</w:t>
            </w: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димых для проведения процедуры</w:t>
            </w:r>
          </w:p>
          <w:p w:rsidR="00637986" w:rsidRPr="002321F8" w:rsidRDefault="00637986" w:rsidP="00DC626C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Орган (организация), осуществляющий проведение процедуры</w:t>
            </w:r>
          </w:p>
        </w:tc>
      </w:tr>
      <w:tr w:rsidR="00637986" w:rsidRPr="002321F8" w:rsidTr="00DC626C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637986" w:rsidRPr="002321F8" w:rsidTr="00DC626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№ 105 -  Предоставление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разрешения на осуществление земляных работ</w:t>
            </w:r>
          </w:p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Устав городского округа </w:t>
            </w:r>
            <w:proofErr w:type="gramStart"/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Ак-Довурак Республики Тыва, утвержденный Решением Хурала представителей г. Ак-Довурак Республики Тыва от 24.05.2007 года №37</w:t>
            </w:r>
          </w:p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Постановление администра</w:t>
            </w:r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ции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Ак-Довурак от 12.11.2018г. №426</w:t>
            </w:r>
          </w:p>
          <w:p w:rsidR="00637986" w:rsidRPr="002321F8" w:rsidRDefault="00637986" w:rsidP="00DC62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 утверждении административного регламента «П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редоставление разрешения на осуществление земляных работ</w:t>
            </w:r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37986" w:rsidRPr="002321F8" w:rsidRDefault="00637986" w:rsidP="00DC626C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необхо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димости </w:t>
            </w:r>
          </w:p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всех видов </w:t>
            </w:r>
          </w:p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земляных работ</w:t>
            </w:r>
          </w:p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(производство дорожных, </w:t>
            </w:r>
            <w:proofErr w:type="gramEnd"/>
          </w:p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строительных, аварийных и 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заявление о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предоставлении </w:t>
            </w:r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услуги;</w:t>
            </w:r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- чертежи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  <w:proofErr w:type="gramEnd"/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документации или схемы;</w:t>
            </w:r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- проект производства работ, </w:t>
            </w:r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согласованный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со службами;</w:t>
            </w:r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-  схему производства работ, </w:t>
            </w:r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согласованную с </w:t>
            </w:r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владельцами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подземных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надземных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инженерных </w:t>
            </w:r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сетей и землепользователей, </w:t>
            </w:r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и акт согласования </w:t>
            </w:r>
          </w:p>
          <w:p w:rsidR="00637986" w:rsidRPr="002321F8" w:rsidRDefault="00637986" w:rsidP="00DC626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Предоставление разреше</w:t>
            </w: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ния либо мотивированный отказ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установлены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вленных документов предъявляемым требованиям;</w:t>
            </w:r>
          </w:p>
          <w:p w:rsidR="00637986" w:rsidRPr="002321F8" w:rsidRDefault="00637986" w:rsidP="00DC62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отсутствие полномочий у заявителя;</w:t>
            </w:r>
          </w:p>
          <w:p w:rsidR="00637986" w:rsidRPr="002321F8" w:rsidRDefault="00637986" w:rsidP="00DC62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отсутствие технических условий на подключение к объектам инфраструктуры;</w:t>
            </w:r>
          </w:p>
          <w:p w:rsidR="00637986" w:rsidRPr="002321F8" w:rsidRDefault="00637986" w:rsidP="00DC62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-  отсутствие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согласований производства земляных работ с владельцами подземных инженерных сетей и с землепользователями.</w:t>
            </w:r>
          </w:p>
          <w:p w:rsidR="00637986" w:rsidRPr="002321F8" w:rsidRDefault="00637986" w:rsidP="00DC626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10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дней</w:t>
            </w:r>
          </w:p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бесплатной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бумажном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носителе или в электронной форме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DC62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городског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округа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. Ак-Довурак Республики Тыва, </w:t>
            </w:r>
            <w:r w:rsidRPr="002321F8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по архитектуре администрации г. Ак-Довурак</w:t>
            </w:r>
          </w:p>
        </w:tc>
      </w:tr>
    </w:tbl>
    <w:p w:rsidR="00637986" w:rsidRPr="002321F8" w:rsidRDefault="00637986" w:rsidP="00637986">
      <w:pPr>
        <w:rPr>
          <w:sz w:val="28"/>
          <w:szCs w:val="28"/>
        </w:rPr>
        <w:sectPr w:rsidR="00637986" w:rsidRPr="002321F8" w:rsidSect="00B41B58">
          <w:pgSz w:w="16838" w:h="11906" w:orient="landscape"/>
          <w:pgMar w:top="851" w:right="244" w:bottom="992" w:left="425" w:header="709" w:footer="709" w:gutter="0"/>
          <w:cols w:space="708"/>
          <w:docGrid w:linePitch="360"/>
        </w:sect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>Решением Хурала Представителей</w:t>
      </w: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 xml:space="preserve"> г. Ак-Довурак  Республики Тыва</w:t>
      </w: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>от _______2018г. №___</w:t>
      </w:r>
    </w:p>
    <w:p w:rsidR="00637986" w:rsidRPr="002321F8" w:rsidRDefault="00637986" w:rsidP="006379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2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 описаний процедур,</w:t>
      </w:r>
    </w:p>
    <w:p w:rsidR="00637986" w:rsidRPr="002321F8" w:rsidRDefault="00637986" w:rsidP="0063798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включенных в Раздел </w:t>
      </w:r>
      <w:r w:rsidRPr="002321F8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232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исчерпывающего перечня процедур в сфере строительства объектов водоснабжения и водоотведения</w:t>
      </w:r>
      <w:proofErr w:type="gramStart"/>
      <w:r w:rsidRPr="002321F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32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2321F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 исключением линейных объектов,</w:t>
      </w:r>
      <w:r w:rsidRPr="002321F8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утвержденный постановлением Правительства Российской Федерации от 7 ноября 2016 года № 1138 на территории городского округа г. Ак-Довурак Республики Тыва</w:t>
      </w:r>
    </w:p>
    <w:tbl>
      <w:tblPr>
        <w:tblpPr w:leftFromText="180" w:rightFromText="180" w:vertAnchor="text" w:horzAnchor="margin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702"/>
        <w:gridCol w:w="1133"/>
        <w:gridCol w:w="1417"/>
        <w:gridCol w:w="1277"/>
        <w:gridCol w:w="1133"/>
        <w:gridCol w:w="1415"/>
        <w:gridCol w:w="1134"/>
        <w:gridCol w:w="1166"/>
        <w:gridCol w:w="1275"/>
        <w:gridCol w:w="1522"/>
        <w:gridCol w:w="6"/>
      </w:tblGrid>
      <w:tr w:rsidR="00637986" w:rsidRPr="002321F8" w:rsidTr="00637986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507"/>
            </w:tblGrid>
            <w:tr w:rsidR="00637986" w:rsidRPr="002321F8" w:rsidTr="00DC626C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986" w:rsidRPr="002321F8" w:rsidRDefault="00637986" w:rsidP="007B0CE1">
                  <w:pPr>
                    <w:framePr w:hSpace="180" w:wrap="around" w:vAnchor="text" w:hAnchor="margin" w:y="17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</w:t>
                  </w: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ного правового акта федерального органа исполнительной власти, которыми установлена процедура в сфере строительства линейных объектов водоснабжения и водоотведения</w:t>
                  </w:r>
                </w:p>
              </w:tc>
            </w:tr>
          </w:tbl>
          <w:p w:rsidR="00637986" w:rsidRPr="002321F8" w:rsidRDefault="00637986" w:rsidP="0063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628"/>
            </w:tblGrid>
            <w:tr w:rsidR="00637986" w:rsidRPr="002321F8" w:rsidTr="00DC626C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986" w:rsidRPr="002321F8" w:rsidRDefault="00637986" w:rsidP="007B0CE1">
                  <w:pPr>
                    <w:framePr w:hSpace="180" w:wrap="around" w:vAnchor="text" w:hAnchor="margin" w:y="17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gramStart"/>
                  <w:r w:rsidRPr="002321F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Наименование и реквизиты (с указанием </w:t>
                  </w: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структурной единицы) федерального закона, нормативного правового акта Правительства Российской Федерации, нормативного правового </w:t>
                  </w: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акта федерального органа исполнительной власти, которыми установлен порядок проведения процедуры в сфере строительства линейных объектов водоснабжения и водоотведения</w:t>
                  </w:r>
                  <w:r w:rsidRPr="002321F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)</w:t>
                  </w:r>
                  <w:proofErr w:type="gramEnd"/>
                </w:p>
              </w:tc>
            </w:tr>
          </w:tbl>
          <w:p w:rsidR="00637986" w:rsidRPr="002321F8" w:rsidRDefault="00637986" w:rsidP="0063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637986" w:rsidRPr="002321F8" w:rsidTr="00637986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86" w:rsidRPr="002321F8" w:rsidRDefault="00637986" w:rsidP="0063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86" w:rsidRPr="002321F8" w:rsidRDefault="00637986" w:rsidP="0063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86" w:rsidRPr="002321F8" w:rsidRDefault="00637986" w:rsidP="00637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Основания для отказа в принятии заявления и требуемых документов для проведения процедуры, основания </w:t>
            </w: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для приостановления проведения процедуры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Основания для отказа в выдаче заключения, в том числе в выдаче отрицательного заключения, основание для не предоставления разрешения или отказа в </w:t>
            </w: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Срок проведения </w:t>
            </w:r>
            <w:proofErr w:type="spellStart"/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процедуы</w:t>
            </w:r>
            <w:proofErr w:type="spellEnd"/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637986" w:rsidRPr="002321F8" w:rsidRDefault="00637986" w:rsidP="00637986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предельный срок </w:t>
            </w:r>
            <w:proofErr w:type="spellStart"/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предос</w:t>
            </w:r>
            <w:proofErr w:type="spellEnd"/>
          </w:p>
          <w:p w:rsidR="00637986" w:rsidRPr="002321F8" w:rsidRDefault="00637986" w:rsidP="00637986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тавления</w:t>
            </w:r>
            <w:proofErr w:type="spellEnd"/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заявителем документов, необходимых для проведения </w:t>
            </w: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процедуры</w:t>
            </w:r>
          </w:p>
          <w:p w:rsidR="00637986" w:rsidRPr="002321F8" w:rsidRDefault="00637986" w:rsidP="00637986">
            <w:pPr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line="240" w:lineRule="auto"/>
              <w:ind w:hanging="9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Орган (организация), осуществляющий проведение процедуры</w:t>
            </w:r>
          </w:p>
        </w:tc>
      </w:tr>
      <w:tr w:rsidR="00637986" w:rsidRPr="002321F8" w:rsidTr="006379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637986" w:rsidRPr="002321F8" w:rsidTr="0063798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№ 168 -  Предоставление разрешения на осуществление земляных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</w:p>
          <w:p w:rsidR="00637986" w:rsidRPr="002321F8" w:rsidRDefault="00637986" w:rsidP="0063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Устав городского округа </w:t>
            </w:r>
            <w:proofErr w:type="gramStart"/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Ак-Довурак Республики Тыва, утвержден</w:t>
            </w:r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ный Решением Хурала представителей г. Ак-Довурак Республики Тыва от 24.05.2007 года №37</w:t>
            </w:r>
          </w:p>
          <w:p w:rsidR="00637986" w:rsidRPr="002321F8" w:rsidRDefault="00637986" w:rsidP="0063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Постановление администрации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Ак-Довурак от 12.11.2018г. №426 «Об утверждени</w:t>
            </w:r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и административного регламента «П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редоставление разрешения на осуществление земляных работ</w:t>
            </w:r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37986" w:rsidRPr="002321F8" w:rsidRDefault="00637986" w:rsidP="00637986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37986" w:rsidRPr="002321F8" w:rsidRDefault="00637986" w:rsidP="0063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необходимости </w:t>
            </w:r>
          </w:p>
          <w:p w:rsidR="00637986" w:rsidRPr="002321F8" w:rsidRDefault="00637986" w:rsidP="0063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всех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видов </w:t>
            </w:r>
          </w:p>
          <w:p w:rsidR="00637986" w:rsidRPr="002321F8" w:rsidRDefault="00637986" w:rsidP="0063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земляных работ</w:t>
            </w:r>
          </w:p>
          <w:p w:rsidR="00637986" w:rsidRPr="002321F8" w:rsidRDefault="00637986" w:rsidP="0063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(производство дорожных, </w:t>
            </w:r>
            <w:proofErr w:type="gramEnd"/>
          </w:p>
          <w:p w:rsidR="00637986" w:rsidRPr="002321F8" w:rsidRDefault="00637986" w:rsidP="0063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строительных, аварийных и </w:t>
            </w:r>
          </w:p>
          <w:p w:rsidR="00637986" w:rsidRPr="002321F8" w:rsidRDefault="00637986" w:rsidP="0063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заявление о предоставлении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услуги;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чертежи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  <w:proofErr w:type="gramEnd"/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документации или схемы;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- проект производства работ,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согласованный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со службами;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-  схему производства работ,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согласованную с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владельцами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подземных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надземных инженерных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сетей и землепользователей,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акт согласования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Предоставление разрешения либо мотивир</w:t>
            </w: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ованный отказ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установлены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представленных документов предъявляемым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требованиям;</w:t>
            </w:r>
          </w:p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отсутствие полномочий у заявителя;</w:t>
            </w:r>
          </w:p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отсутствие технических условий на подключение к объектам инфраструктуры;</w:t>
            </w:r>
          </w:p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-  отсутствие согласований производства земляных работ с владельцами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подземных инженерных сетей и с землепользователями.</w:t>
            </w:r>
          </w:p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10 рабочих дней</w:t>
            </w:r>
          </w:p>
          <w:p w:rsidR="00637986" w:rsidRPr="002321F8" w:rsidRDefault="00637986" w:rsidP="00637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бесплатной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или в электро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нной форме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городского округа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. Ак-Довурак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Республики Тыва, </w:t>
            </w:r>
            <w:r w:rsidRPr="002321F8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по архитектуре администрации г. Ак-Довурак</w:t>
            </w:r>
          </w:p>
        </w:tc>
      </w:tr>
    </w:tbl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>Решением Хурала Представителей</w:t>
      </w: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>г. Ак-Довурак Республики Тыва</w:t>
      </w:r>
    </w:p>
    <w:p w:rsidR="00637986" w:rsidRPr="002321F8" w:rsidRDefault="00637986" w:rsidP="00637986">
      <w:pPr>
        <w:pStyle w:val="Defaul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lastRenderedPageBreak/>
        <w:t>от _________2018 г. №__</w:t>
      </w:r>
    </w:p>
    <w:p w:rsidR="00637986" w:rsidRPr="002321F8" w:rsidRDefault="00637986" w:rsidP="006379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7986" w:rsidRPr="002321F8" w:rsidRDefault="00637986" w:rsidP="006379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1F8">
        <w:rPr>
          <w:rFonts w:ascii="Times New Roman" w:hAnsi="Times New Roman" w:cs="Times New Roman"/>
          <w:b/>
          <w:bCs/>
          <w:sz w:val="28"/>
          <w:szCs w:val="28"/>
        </w:rPr>
        <w:t>Реестр описаний процедур</w:t>
      </w:r>
      <w:proofErr w:type="gramStart"/>
      <w:r w:rsidRPr="002321F8">
        <w:rPr>
          <w:rFonts w:ascii="Times New Roman" w:hAnsi="Times New Roman" w:cs="Times New Roman"/>
          <w:b/>
          <w:bCs/>
          <w:sz w:val="28"/>
          <w:szCs w:val="28"/>
        </w:rPr>
        <w:t>,в</w:t>
      </w:r>
      <w:proofErr w:type="gramEnd"/>
      <w:r w:rsidRPr="002321F8">
        <w:rPr>
          <w:rFonts w:ascii="Times New Roman" w:hAnsi="Times New Roman" w:cs="Times New Roman"/>
          <w:b/>
          <w:bCs/>
          <w:sz w:val="28"/>
          <w:szCs w:val="28"/>
        </w:rPr>
        <w:t xml:space="preserve">ключенных в Раздел </w:t>
      </w:r>
      <w:r w:rsidRPr="002321F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321F8">
        <w:rPr>
          <w:rFonts w:ascii="Times New Roman" w:hAnsi="Times New Roman" w:cs="Times New Roman"/>
          <w:b/>
          <w:bCs/>
          <w:sz w:val="28"/>
          <w:szCs w:val="28"/>
        </w:rPr>
        <w:t xml:space="preserve"> Исчерпывающего перечня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года № 346 на территории городского округа г. Ак-Довурак  Республики Тыва</w:t>
      </w:r>
    </w:p>
    <w:p w:rsidR="00637986" w:rsidRPr="002321F8" w:rsidRDefault="00637986" w:rsidP="0063798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958"/>
        <w:tblW w:w="1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559"/>
        <w:gridCol w:w="1702"/>
        <w:gridCol w:w="1133"/>
        <w:gridCol w:w="1242"/>
        <w:gridCol w:w="1135"/>
        <w:gridCol w:w="1275"/>
        <w:gridCol w:w="1418"/>
        <w:gridCol w:w="1276"/>
        <w:gridCol w:w="850"/>
        <w:gridCol w:w="1418"/>
        <w:gridCol w:w="1561"/>
      </w:tblGrid>
      <w:tr w:rsidR="00637986" w:rsidRPr="002321F8" w:rsidTr="00637986">
        <w:trPr>
          <w:trHeight w:val="55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процедуры в соответствии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07" w:type="dxa"/>
              <w:tblLayout w:type="fixed"/>
              <w:tblLook w:val="04A0"/>
            </w:tblPr>
            <w:tblGrid>
              <w:gridCol w:w="1507"/>
            </w:tblGrid>
            <w:tr w:rsidR="00637986" w:rsidRPr="002321F8" w:rsidTr="004130CF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986" w:rsidRPr="002321F8" w:rsidRDefault="00637986" w:rsidP="007B0CE1">
                  <w:pPr>
                    <w:framePr w:hSpace="180" w:wrap="around" w:vAnchor="text" w:hAnchor="margin" w:y="95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Наименование и реквизиты (с указанием структурной единицы) нормативного правового акта субъекта   Российской Федерации  или муниципального  правового акта, которым</w:t>
                  </w: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и установлена процедура  в сфере строительства объектов капитального строительства нежилого назначения</w:t>
                  </w:r>
                </w:p>
              </w:tc>
            </w:tr>
          </w:tbl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628"/>
            </w:tblGrid>
            <w:tr w:rsidR="00637986" w:rsidRPr="002321F8" w:rsidTr="004130CF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7986" w:rsidRPr="002321F8" w:rsidRDefault="00637986" w:rsidP="007B0CE1">
                  <w:pPr>
                    <w:framePr w:hSpace="180" w:wrap="around" w:vAnchor="text" w:hAnchor="margin" w:y="95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321F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 xml:space="preserve">Наименование и реквизиты (с указанием структурной единицы) </w:t>
                  </w: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нормативного правового акта субъекта   Российской Федерации  или муниципального  правового акта, которым установле</w:t>
                  </w:r>
                  <w:r w:rsidRPr="002321F8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н порядок проведения процедуры в сфере строительства объектов капитального строительства нежилого назначения</w:t>
                  </w:r>
                </w:p>
              </w:tc>
            </w:tr>
          </w:tbl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637986" w:rsidRPr="002321F8" w:rsidTr="00637986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7986" w:rsidRPr="002321F8" w:rsidRDefault="00637986" w:rsidP="006379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Случаи, в которых требуется проведение процедуры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ind w:hanging="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Основания для отказа в принятии заявления и требуемых документов для проведения процедуры, основан</w:t>
            </w: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ия для приостановления проведения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Основания для отказа в выдаче заключения, в том числе в выдаче отрицательного заключения, основание для </w:t>
            </w:r>
            <w:proofErr w:type="spellStart"/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непредоставления</w:t>
            </w:r>
            <w:proofErr w:type="spellEnd"/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разрешения или </w:t>
            </w: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отказа в иной установленной форме заявителю по итогам проведения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ind w:hanging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Срок проведения процедуры,</w:t>
            </w:r>
          </w:p>
          <w:p w:rsidR="00637986" w:rsidRPr="002321F8" w:rsidRDefault="00637986" w:rsidP="00637986">
            <w:pPr>
              <w:spacing w:after="0"/>
              <w:ind w:hanging="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предельный срок </w:t>
            </w:r>
            <w:proofErr w:type="spellStart"/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предс</w:t>
            </w:r>
            <w:proofErr w:type="spellEnd"/>
          </w:p>
          <w:p w:rsidR="00637986" w:rsidRPr="002321F8" w:rsidRDefault="00637986" w:rsidP="00637986">
            <w:pPr>
              <w:spacing w:after="0"/>
              <w:ind w:hanging="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тавления</w:t>
            </w:r>
            <w:proofErr w:type="spellEnd"/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заявителем документов, необходимых </w:t>
            </w: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для проведения процедуры</w:t>
            </w:r>
          </w:p>
          <w:p w:rsidR="00637986" w:rsidRPr="002321F8" w:rsidRDefault="00637986" w:rsidP="00637986">
            <w:pPr>
              <w:spacing w:after="0"/>
              <w:ind w:hanging="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Стоимость проведения процедуры для заявителя или порядок опре</w:t>
            </w: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деления такой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ind w:hanging="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Форма подачи заявителем документов на проведение процедур (на бумажном носителе или в электронной форме)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 (организация), осуществляющий проведение процедуры</w:t>
            </w:r>
          </w:p>
        </w:tc>
      </w:tr>
      <w:tr w:rsidR="00637986" w:rsidRPr="002321F8" w:rsidTr="006379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ind w:hanging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637986" w:rsidRPr="002321F8" w:rsidTr="006379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ind w:left="524" w:hanging="52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№123 - Предоставление решения о согласовании архитектурно-градос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троительного облика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Устав городского округа </w:t>
            </w:r>
            <w:proofErr w:type="gramStart"/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Ак-Довурак Республики Тыва, утвержденный Решением Хурала представителей г. Ак-Довурак Республик</w:t>
            </w:r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Тыва от 24.05.2007 года №37</w:t>
            </w:r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Постановление администрации</w:t>
            </w:r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Г. Ак-Довурак</w:t>
            </w:r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08.12.2016 года № 489</w:t>
            </w:r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 предоставления муниципальной услуги «Предоставление решения о согласовании архитектурно-градостроительного облика объекта»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предоставления решения о согласовании архитектурно-градост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роительного облика объекта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ind w:hanging="9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 заявление;</w:t>
            </w:r>
          </w:p>
          <w:p w:rsidR="00637986" w:rsidRPr="002321F8" w:rsidRDefault="00637986" w:rsidP="00637986">
            <w:pPr>
              <w:spacing w:after="0"/>
              <w:ind w:hanging="9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копия документа удостоверяющего личность заявителя, </w:t>
            </w: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являющегося физическим лицом;</w:t>
            </w:r>
          </w:p>
          <w:p w:rsidR="00637986" w:rsidRPr="002321F8" w:rsidRDefault="00637986" w:rsidP="00637986">
            <w:pPr>
              <w:spacing w:after="0"/>
              <w:ind w:hanging="9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копия документа, удостоверяющего права (полномочия) представителя физического или юридического лица, если с заявлением обращается предста</w:t>
            </w: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витель заявителя (заявителей).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Предоставление решения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 о согласовании архитектурно-градостроительного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облика объекта</w:t>
            </w: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либо мотивированный отказ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Не </w:t>
            </w:r>
            <w:proofErr w:type="gramStart"/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установлены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отсутствие документов, предусмотренных пунктом 2.7.</w:t>
            </w:r>
          </w:p>
          <w:p w:rsidR="00637986" w:rsidRPr="002321F8" w:rsidRDefault="00637986" w:rsidP="006379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Административного регламента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ления муниципальной услуги «Предоставление решения о согласовании архитектурно-градостроительного облика объекта»</w:t>
            </w: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637986" w:rsidRPr="002321F8" w:rsidRDefault="00637986" w:rsidP="006379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получение ответа государственных органов, органов местного</w:t>
            </w:r>
          </w:p>
          <w:p w:rsidR="00637986" w:rsidRPr="002321F8" w:rsidRDefault="00637986" w:rsidP="006379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самоуправления и (или) </w:t>
            </w:r>
            <w:proofErr w:type="gramStart"/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подведомственных</w:t>
            </w:r>
            <w:proofErr w:type="gramEnd"/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государственным органам и </w:t>
            </w: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органам</w:t>
            </w:r>
          </w:p>
          <w:p w:rsidR="00637986" w:rsidRPr="002321F8" w:rsidRDefault="00637986" w:rsidP="006379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местного самоуправления организаций об отсутствии в их распоряжении</w:t>
            </w:r>
          </w:p>
          <w:p w:rsidR="00637986" w:rsidRPr="002321F8" w:rsidRDefault="00637986" w:rsidP="006379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документов (их копий или сведений, содержащихся в них), предусмотренных</w:t>
            </w:r>
          </w:p>
          <w:p w:rsidR="00637986" w:rsidRPr="002321F8" w:rsidRDefault="00637986" w:rsidP="006379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пунктом 2.8. Административного регламента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услуги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«Предоставление решения о согласовании архитектурно-градостроительного облика объекта»</w:t>
            </w: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если заявитель не</w:t>
            </w:r>
          </w:p>
          <w:p w:rsidR="00637986" w:rsidRPr="002321F8" w:rsidRDefault="00637986" w:rsidP="006379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представил их самостоятельно.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20 рабочих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бесплатной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ind w:hanging="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sz w:val="28"/>
                <w:szCs w:val="28"/>
              </w:rPr>
              <w:t>На бумажном носителе или в электронной форме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ind w:hanging="9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. Ак-Довурак Республики Тыва, </w:t>
            </w:r>
            <w:r w:rsidRPr="002321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специалист по архитектуре </w:t>
            </w:r>
            <w:r w:rsidRPr="002321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администрации г. Ак-Довурак</w:t>
            </w:r>
          </w:p>
        </w:tc>
      </w:tr>
      <w:tr w:rsidR="00637986" w:rsidRPr="002321F8" w:rsidTr="0063798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125 -  Предоставление разрешения на осуществление земляных работ</w:t>
            </w:r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Устав городского округа </w:t>
            </w:r>
            <w:proofErr w:type="gramStart"/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Ак-Довурак Республики Тыва, утвержденный Решением Хурала представителей г. Ак-</w:t>
            </w:r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Довурак Республики Тыва от 24.05.2007 года №37</w:t>
            </w:r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;</w:t>
            </w:r>
          </w:p>
          <w:p w:rsidR="00637986" w:rsidRPr="002321F8" w:rsidRDefault="00637986" w:rsidP="006379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решение Хурала представителей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. Ак-Довурак от 23.12.2011г. № 09 « Об утверждении разработанных проектов «Генерального плана городского округа г. Ак-Довурак» и « Правила землепользования и застройки городского округа г.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Ак-Довурак»;</w:t>
            </w:r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 благоустройства городского округа </w:t>
            </w:r>
            <w:proofErr w:type="gramStart"/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Ак-Довурак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Постановление администрации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 Ак-Довурак от 12.11.2018г. №426 «Об утверждении административного регламента «П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редостав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ление разрешения на осуществление земляных работ</w:t>
            </w:r>
            <w:r w:rsidRPr="002321F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637986" w:rsidRPr="002321F8" w:rsidRDefault="00637986" w:rsidP="00637986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случае необходимости </w:t>
            </w:r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 всех видов </w:t>
            </w:r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земляных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(производство дорожных, </w:t>
            </w:r>
            <w:proofErr w:type="gramEnd"/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строительных, аварийных и </w:t>
            </w:r>
          </w:p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прочих работ)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заявление о предоставлении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услуги;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- чертежи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проектной</w:t>
            </w:r>
            <w:proofErr w:type="gramEnd"/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докумен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тации или схемы;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- проект производства работ,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согласованный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со службами;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-  схему производства работ,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согласованную с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владельцами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подземных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надземных инженерных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сетей и землепользователей,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и акт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согласования </w:t>
            </w:r>
          </w:p>
          <w:p w:rsidR="00637986" w:rsidRPr="002321F8" w:rsidRDefault="00637986" w:rsidP="006379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Предоставление разрешения либо мотивированный отказ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установлены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представленных документов предъявляемым требованиям;</w:t>
            </w:r>
          </w:p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отсутствие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у заявителя;</w:t>
            </w:r>
          </w:p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 - отсутствие технических условий на подключение к объектам инфраструктуры;</w:t>
            </w:r>
          </w:p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-  отсутствие согласований производства земляных работ с владельцами подземных инженерных сетей и с </w:t>
            </w:r>
            <w:r w:rsidRPr="00232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землепользователями.</w:t>
            </w:r>
          </w:p>
          <w:p w:rsidR="00637986" w:rsidRPr="002321F8" w:rsidRDefault="00637986" w:rsidP="0063798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Не более 10 рабочих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На бесплатной основе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или в электронной форме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986" w:rsidRPr="002321F8" w:rsidRDefault="00637986" w:rsidP="0063798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</w:t>
            </w:r>
            <w:proofErr w:type="gramStart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321F8">
              <w:rPr>
                <w:rFonts w:ascii="Times New Roman" w:hAnsi="Times New Roman" w:cs="Times New Roman"/>
                <w:sz w:val="28"/>
                <w:szCs w:val="28"/>
              </w:rPr>
              <w:t xml:space="preserve">. Ак-Довурак Республики Тыва, </w:t>
            </w:r>
            <w:r w:rsidRPr="002321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ведущий специалист по </w:t>
            </w:r>
            <w:r w:rsidRPr="002321F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архитектуре администрации г. Ак-Довурак</w:t>
            </w:r>
          </w:p>
          <w:p w:rsidR="00637986" w:rsidRPr="002321F8" w:rsidRDefault="00637986" w:rsidP="0063798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986" w:rsidRPr="002321F8" w:rsidRDefault="00637986" w:rsidP="0063798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986" w:rsidRPr="002321F8" w:rsidRDefault="00637986" w:rsidP="0063798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986" w:rsidRPr="002321F8" w:rsidRDefault="00637986" w:rsidP="0063798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986" w:rsidRPr="002321F8" w:rsidRDefault="00637986" w:rsidP="0063798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303" w:rsidRPr="002321F8" w:rsidRDefault="00677303">
      <w:pPr>
        <w:rPr>
          <w:sz w:val="28"/>
          <w:szCs w:val="28"/>
        </w:rPr>
      </w:pPr>
    </w:p>
    <w:p w:rsidR="007B0CE1" w:rsidRPr="002321F8" w:rsidRDefault="007B0CE1">
      <w:pPr>
        <w:rPr>
          <w:sz w:val="28"/>
          <w:szCs w:val="28"/>
        </w:rPr>
      </w:pPr>
    </w:p>
    <w:p w:rsidR="007B0CE1" w:rsidRPr="002321F8" w:rsidRDefault="007B0CE1">
      <w:pPr>
        <w:rPr>
          <w:sz w:val="28"/>
          <w:szCs w:val="28"/>
        </w:rPr>
      </w:pPr>
    </w:p>
    <w:p w:rsidR="007B0CE1" w:rsidRPr="002321F8" w:rsidRDefault="007B0CE1">
      <w:pPr>
        <w:rPr>
          <w:sz w:val="28"/>
          <w:szCs w:val="28"/>
        </w:rPr>
      </w:pPr>
    </w:p>
    <w:p w:rsidR="007B0CE1" w:rsidRPr="002321F8" w:rsidRDefault="007B0CE1">
      <w:pPr>
        <w:rPr>
          <w:sz w:val="28"/>
          <w:szCs w:val="28"/>
        </w:rPr>
      </w:pPr>
    </w:p>
    <w:p w:rsidR="007B0CE1" w:rsidRPr="002321F8" w:rsidRDefault="007B0CE1">
      <w:pPr>
        <w:rPr>
          <w:sz w:val="28"/>
          <w:szCs w:val="28"/>
        </w:rPr>
      </w:pPr>
    </w:p>
    <w:p w:rsidR="007B0CE1" w:rsidRPr="002321F8" w:rsidRDefault="007B0CE1">
      <w:pPr>
        <w:rPr>
          <w:sz w:val="28"/>
          <w:szCs w:val="28"/>
        </w:rPr>
      </w:pPr>
    </w:p>
    <w:p w:rsidR="007B0CE1" w:rsidRPr="002321F8" w:rsidRDefault="007B0CE1">
      <w:pPr>
        <w:rPr>
          <w:sz w:val="28"/>
          <w:szCs w:val="28"/>
        </w:rPr>
      </w:pPr>
    </w:p>
    <w:p w:rsidR="007B0CE1" w:rsidRPr="002321F8" w:rsidRDefault="007B0CE1">
      <w:pPr>
        <w:rPr>
          <w:sz w:val="28"/>
          <w:szCs w:val="28"/>
        </w:rPr>
      </w:pPr>
    </w:p>
    <w:p w:rsidR="007B0CE1" w:rsidRPr="002321F8" w:rsidRDefault="007B0CE1" w:rsidP="007B0CE1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B0CE1" w:rsidRPr="002321F8" w:rsidSect="00637986">
          <w:pgSz w:w="16838" w:h="11906" w:orient="landscape"/>
          <w:pgMar w:top="851" w:right="1134" w:bottom="709" w:left="284" w:header="709" w:footer="709" w:gutter="0"/>
          <w:cols w:space="708"/>
          <w:docGrid w:linePitch="360"/>
        </w:sectPr>
      </w:pPr>
    </w:p>
    <w:p w:rsidR="007B0CE1" w:rsidRPr="002321F8" w:rsidRDefault="007B0CE1" w:rsidP="007B0CE1">
      <w:pPr>
        <w:tabs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321F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B0CE1" w:rsidRPr="002321F8" w:rsidRDefault="007B0CE1" w:rsidP="007B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1F8">
        <w:rPr>
          <w:rFonts w:ascii="Times New Roman" w:hAnsi="Times New Roman" w:cs="Times New Roman"/>
          <w:sz w:val="28"/>
          <w:szCs w:val="28"/>
        </w:rPr>
        <w:t xml:space="preserve">К решению утверждения Реестров описаний процедур, включенных в Разделы </w:t>
      </w:r>
      <w:r w:rsidRPr="002321F8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7B0CE1" w:rsidRPr="002321F8" w:rsidRDefault="007B0CE1" w:rsidP="007B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21F8">
        <w:rPr>
          <w:rFonts w:ascii="Times New Roman" w:hAnsi="Times New Roman" w:cs="Times New Roman"/>
          <w:sz w:val="28"/>
          <w:szCs w:val="28"/>
        </w:rPr>
        <w:t>исчерпывающих перечней процедур в сфере строительства объектов водоснабжения и водоотведения, утвержденных постановлением Правительства Российской Федерации от 07.11.2016 г. № 1138на территории городского округа г. Ак-Довурак, исчерпывающего перечня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28.03.2017 г. № 346 на территории городского округа г. Ак-Довурак Республики Тыва</w:t>
      </w:r>
      <w:proofErr w:type="gramEnd"/>
    </w:p>
    <w:p w:rsidR="007B0CE1" w:rsidRPr="002321F8" w:rsidRDefault="007B0CE1" w:rsidP="007B0CE1">
      <w:pPr>
        <w:tabs>
          <w:tab w:val="left" w:pos="67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0CE1" w:rsidRPr="002321F8" w:rsidRDefault="007B0CE1" w:rsidP="007B0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1F8">
        <w:rPr>
          <w:rFonts w:ascii="Times New Roman" w:hAnsi="Times New Roman" w:cs="Times New Roman"/>
          <w:sz w:val="28"/>
          <w:szCs w:val="28"/>
        </w:rPr>
        <w:t>Во исполнение</w:t>
      </w:r>
      <w:r w:rsidRPr="002321F8">
        <w:rPr>
          <w:rFonts w:ascii="Times New Roman" w:hAnsi="Times New Roman" w:cs="Times New Roman"/>
          <w:bCs/>
          <w:sz w:val="28"/>
          <w:szCs w:val="28"/>
        </w:rPr>
        <w:t>постановлений Правительства Российской Федерации от 07.11.2016 г. № 1138 «</w:t>
      </w:r>
      <w:r w:rsidRPr="002321F8">
        <w:rPr>
          <w:rFonts w:ascii="Times New Roman" w:hAnsi="Times New Roman" w:cs="Times New Roman"/>
          <w:sz w:val="28"/>
          <w:szCs w:val="28"/>
        </w:rPr>
        <w:t>Об исчерпывающих перечнях процедур в сфере строительства объектов водоснабжения и водоотведения и правилах ведения реестров описаний процедур</w:t>
      </w:r>
      <w:r w:rsidRPr="002321F8">
        <w:rPr>
          <w:rFonts w:ascii="Times New Roman" w:hAnsi="Times New Roman" w:cs="Times New Roman"/>
          <w:bCs/>
          <w:sz w:val="28"/>
          <w:szCs w:val="28"/>
        </w:rPr>
        <w:t>», 28.03.2017 г. № 346 «Об исчерпывающем перечне процедур</w:t>
      </w:r>
      <w:r w:rsidRPr="002321F8">
        <w:rPr>
          <w:rFonts w:ascii="Times New Roman" w:hAnsi="Times New Roman" w:cs="Times New Roman"/>
          <w:sz w:val="28"/>
          <w:szCs w:val="28"/>
        </w:rPr>
        <w:t xml:space="preserve">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строительстванежилого назначения</w:t>
      </w:r>
      <w:proofErr w:type="gramEnd"/>
      <w:r w:rsidRPr="002321F8">
        <w:rPr>
          <w:rFonts w:ascii="Times New Roman" w:hAnsi="Times New Roman" w:cs="Times New Roman"/>
          <w:sz w:val="28"/>
          <w:szCs w:val="28"/>
        </w:rPr>
        <w:t>» разработаны:</w:t>
      </w:r>
    </w:p>
    <w:p w:rsidR="007B0CE1" w:rsidRPr="002321F8" w:rsidRDefault="007B0CE1" w:rsidP="007B0C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21F8">
        <w:rPr>
          <w:rFonts w:ascii="Times New Roman" w:hAnsi="Times New Roman" w:cs="Times New Roman"/>
          <w:sz w:val="28"/>
          <w:szCs w:val="28"/>
        </w:rPr>
        <w:t>1.</w:t>
      </w:r>
      <w:r w:rsidRPr="002321F8">
        <w:rPr>
          <w:rFonts w:ascii="Times New Roman" w:hAnsi="Times New Roman" w:cs="Times New Roman"/>
          <w:bCs/>
          <w:sz w:val="28"/>
          <w:szCs w:val="28"/>
        </w:rPr>
        <w:t xml:space="preserve">реестр описаний процедур, включенных в Раздел </w:t>
      </w:r>
      <w:r w:rsidRPr="002321F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321F8">
        <w:rPr>
          <w:rFonts w:ascii="Times New Roman" w:hAnsi="Times New Roman" w:cs="Times New Roman"/>
          <w:bCs/>
          <w:sz w:val="28"/>
          <w:szCs w:val="28"/>
        </w:rPr>
        <w:t xml:space="preserve"> исчерпывающего перечня процедур в сфере строительства линейных объектов водоснабжения и водоотведения – входит </w:t>
      </w:r>
      <w:r w:rsidRPr="002321F8">
        <w:rPr>
          <w:rFonts w:ascii="Times New Roman" w:hAnsi="Times New Roman" w:cs="Times New Roman"/>
          <w:sz w:val="28"/>
          <w:szCs w:val="28"/>
        </w:rPr>
        <w:t>процедура в соответствии с перечнем:</w:t>
      </w:r>
    </w:p>
    <w:p w:rsidR="007B0CE1" w:rsidRPr="002321F8" w:rsidRDefault="007B0CE1" w:rsidP="007B0CE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sz w:val="28"/>
          <w:szCs w:val="28"/>
        </w:rPr>
        <w:t>-  Предоставление разрешения на осуществление земляных работ;</w:t>
      </w:r>
    </w:p>
    <w:p w:rsidR="007B0CE1" w:rsidRPr="002321F8" w:rsidRDefault="007B0CE1" w:rsidP="007B0C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CE1" w:rsidRPr="002321F8" w:rsidRDefault="007B0CE1" w:rsidP="007B0C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 xml:space="preserve">2. реестр описаний процедур, включенных в Раздел </w:t>
      </w:r>
      <w:r w:rsidRPr="002321F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321F8">
        <w:rPr>
          <w:rFonts w:ascii="Times New Roman" w:hAnsi="Times New Roman" w:cs="Times New Roman"/>
          <w:bCs/>
          <w:sz w:val="28"/>
          <w:szCs w:val="28"/>
        </w:rPr>
        <w:t xml:space="preserve"> исчерпывающего перечня процедур в сфере строительства объектов водоснабжения и водоотведения, за исключением линейных объектов - входит </w:t>
      </w:r>
      <w:r w:rsidRPr="002321F8">
        <w:rPr>
          <w:rFonts w:ascii="Times New Roman" w:hAnsi="Times New Roman" w:cs="Times New Roman"/>
          <w:sz w:val="28"/>
          <w:szCs w:val="28"/>
        </w:rPr>
        <w:t>процедура в соответствии с перечнем</w:t>
      </w:r>
      <w:r w:rsidRPr="002321F8">
        <w:rPr>
          <w:rFonts w:ascii="Times New Roman" w:hAnsi="Times New Roman" w:cs="Times New Roman"/>
          <w:bCs/>
          <w:sz w:val="28"/>
          <w:szCs w:val="28"/>
        </w:rPr>
        <w:t>:</w:t>
      </w:r>
    </w:p>
    <w:p w:rsidR="007B0CE1" w:rsidRPr="002321F8" w:rsidRDefault="007B0CE1" w:rsidP="007B0C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>-</w:t>
      </w:r>
      <w:r w:rsidRPr="002321F8">
        <w:rPr>
          <w:rFonts w:ascii="Times New Roman" w:hAnsi="Times New Roman" w:cs="Times New Roman"/>
          <w:sz w:val="28"/>
          <w:szCs w:val="28"/>
        </w:rPr>
        <w:t xml:space="preserve"> Предоставление разрешения на осуществление земляных работ;</w:t>
      </w:r>
    </w:p>
    <w:p w:rsidR="007B0CE1" w:rsidRPr="002321F8" w:rsidRDefault="007B0CE1" w:rsidP="007B0C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CE1" w:rsidRPr="002321F8" w:rsidRDefault="007B0CE1" w:rsidP="007B0CE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 xml:space="preserve">3.  реестр описаний процедур, включенных в Раздел </w:t>
      </w:r>
      <w:r w:rsidRPr="002321F8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2321F8">
        <w:rPr>
          <w:rFonts w:ascii="Times New Roman" w:hAnsi="Times New Roman" w:cs="Times New Roman"/>
          <w:bCs/>
          <w:sz w:val="28"/>
          <w:szCs w:val="28"/>
        </w:rPr>
        <w:t xml:space="preserve"> исчерпывающего перечня процедур в сфере строительства</w:t>
      </w:r>
      <w:r w:rsidRPr="002321F8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нежилого назначени</w:t>
      </w:r>
      <w:proofErr w:type="gramStart"/>
      <w:r w:rsidRPr="002321F8">
        <w:rPr>
          <w:rFonts w:ascii="Times New Roman" w:hAnsi="Times New Roman" w:cs="Times New Roman"/>
          <w:sz w:val="28"/>
          <w:szCs w:val="28"/>
        </w:rPr>
        <w:t>я</w:t>
      </w:r>
      <w:r w:rsidRPr="002321F8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2321F8">
        <w:rPr>
          <w:rFonts w:ascii="Times New Roman" w:hAnsi="Times New Roman" w:cs="Times New Roman"/>
          <w:bCs/>
          <w:sz w:val="28"/>
          <w:szCs w:val="28"/>
        </w:rPr>
        <w:t xml:space="preserve">  входят </w:t>
      </w:r>
      <w:r w:rsidRPr="002321F8">
        <w:rPr>
          <w:rFonts w:ascii="Times New Roman" w:hAnsi="Times New Roman" w:cs="Times New Roman"/>
          <w:sz w:val="28"/>
          <w:szCs w:val="28"/>
        </w:rPr>
        <w:t>процедуры в соответствии с перечнем</w:t>
      </w:r>
      <w:r w:rsidRPr="002321F8">
        <w:rPr>
          <w:rFonts w:ascii="Times New Roman" w:hAnsi="Times New Roman" w:cs="Times New Roman"/>
          <w:bCs/>
          <w:sz w:val="28"/>
          <w:szCs w:val="28"/>
        </w:rPr>
        <w:t>:</w:t>
      </w:r>
    </w:p>
    <w:p w:rsidR="007B0CE1" w:rsidRPr="002321F8" w:rsidRDefault="007B0CE1" w:rsidP="007B0C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1F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321F8"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объекта;</w:t>
      </w:r>
    </w:p>
    <w:p w:rsidR="007B0CE1" w:rsidRPr="002321F8" w:rsidRDefault="007B0CE1" w:rsidP="007B0CE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321F8">
        <w:rPr>
          <w:rFonts w:ascii="Times New Roman" w:hAnsi="Times New Roman" w:cs="Times New Roman"/>
          <w:sz w:val="28"/>
          <w:szCs w:val="28"/>
        </w:rPr>
        <w:t>- Предоставление разрешения на осуществление земляных работ.</w:t>
      </w:r>
    </w:p>
    <w:bookmarkEnd w:id="0"/>
    <w:p w:rsidR="007B0CE1" w:rsidRPr="002321F8" w:rsidRDefault="007B0CE1">
      <w:pPr>
        <w:rPr>
          <w:sz w:val="28"/>
          <w:szCs w:val="28"/>
        </w:rPr>
      </w:pPr>
    </w:p>
    <w:sectPr w:rsidR="007B0CE1" w:rsidRPr="002321F8" w:rsidSect="007B0CE1">
      <w:pgSz w:w="11906" w:h="16838"/>
      <w:pgMar w:top="28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A49"/>
    <w:multiLevelType w:val="hybridMultilevel"/>
    <w:tmpl w:val="5C2448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53C"/>
    <w:rsid w:val="002321F8"/>
    <w:rsid w:val="00431EF8"/>
    <w:rsid w:val="00622F18"/>
    <w:rsid w:val="00637986"/>
    <w:rsid w:val="00677303"/>
    <w:rsid w:val="006F6210"/>
    <w:rsid w:val="006F653C"/>
    <w:rsid w:val="007B0CE1"/>
    <w:rsid w:val="0084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7986"/>
    <w:pPr>
      <w:ind w:left="720"/>
      <w:contextualSpacing/>
    </w:pPr>
  </w:style>
  <w:style w:type="paragraph" w:styleId="a4">
    <w:name w:val="No Spacing"/>
    <w:uiPriority w:val="1"/>
    <w:qFormat/>
    <w:rsid w:val="0063798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3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379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37986"/>
    <w:pPr>
      <w:ind w:left="720"/>
      <w:contextualSpacing/>
    </w:pPr>
  </w:style>
  <w:style w:type="paragraph" w:styleId="a4">
    <w:name w:val="No Spacing"/>
    <w:uiPriority w:val="1"/>
    <w:qFormat/>
    <w:rsid w:val="0063798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379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3798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Допуловна</dc:creator>
  <cp:keywords/>
  <dc:description/>
  <cp:lastModifiedBy>user</cp:lastModifiedBy>
  <cp:revision>5</cp:revision>
  <cp:lastPrinted>2018-11-28T03:09:00Z</cp:lastPrinted>
  <dcterms:created xsi:type="dcterms:W3CDTF">2018-11-15T05:40:00Z</dcterms:created>
  <dcterms:modified xsi:type="dcterms:W3CDTF">2018-11-28T03:12:00Z</dcterms:modified>
</cp:coreProperties>
</file>