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F0" w:rsidRDefault="000504F0" w:rsidP="000504F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D87765">
        <w:rPr>
          <w:szCs w:val="28"/>
        </w:rPr>
        <w:t>Г</w:t>
      </w:r>
      <w:r w:rsidR="001B1E29">
        <w:rPr>
          <w:szCs w:val="28"/>
        </w:rPr>
        <w:t>.АК-ДОВУРАК</w:t>
      </w:r>
    </w:p>
    <w:p w:rsidR="000504F0" w:rsidRDefault="000504F0" w:rsidP="000504F0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РЕСПУБЛИКИ ТЫВА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Cs w:val="28"/>
        </w:rPr>
      </w:pPr>
      <w:r w:rsidRPr="00B24A58">
        <w:rPr>
          <w:rFonts w:cs="Times New Roman"/>
          <w:bCs/>
          <w:szCs w:val="28"/>
        </w:rPr>
        <w:t>СТАНДАРТВНЕШНЕГО ГОСУДАРСТВЕННОГО ФИНАНСОВОГО КОНТРОЛЯ</w:t>
      </w:r>
    </w:p>
    <w:p w:rsidR="001F5DAB" w:rsidRPr="00B24A58" w:rsidRDefault="001F5DAB" w:rsidP="00082956">
      <w:pPr>
        <w:widowControl w:val="0"/>
        <w:tabs>
          <w:tab w:val="left" w:pos="567"/>
        </w:tabs>
        <w:suppressAutoHyphens w:val="0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1F5DAB" w:rsidRPr="00B24A58" w:rsidRDefault="001F5DAB" w:rsidP="00082956">
      <w:pPr>
        <w:widowControl w:val="0"/>
        <w:tabs>
          <w:tab w:val="left" w:pos="567"/>
        </w:tabs>
        <w:suppressAutoHyphens w:val="0"/>
        <w:spacing w:line="240" w:lineRule="auto"/>
        <w:ind w:firstLine="0"/>
        <w:jc w:val="center"/>
        <w:rPr>
          <w:rFonts w:cs="Times New Roman"/>
          <w:b/>
          <w:sz w:val="32"/>
          <w:szCs w:val="32"/>
        </w:rPr>
      </w:pPr>
      <w:r w:rsidRPr="00B24A58">
        <w:rPr>
          <w:rFonts w:cs="Times New Roman"/>
          <w:b/>
          <w:szCs w:val="28"/>
        </w:rPr>
        <w:t>СФК 6 «ПОРЯДОК ПРОВЕДЕНИЯ ОЦЕНКИ КОРРУПЦИОННЫХ РИСКОВ»</w:t>
      </w:r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cs="Times New Roman"/>
          <w:szCs w:val="28"/>
        </w:rPr>
      </w:pPr>
    </w:p>
    <w:p w:rsidR="000504F0" w:rsidRPr="00583076" w:rsidRDefault="000504F0" w:rsidP="000504F0">
      <w:pPr>
        <w:spacing w:line="240" w:lineRule="auto"/>
        <w:jc w:val="center"/>
        <w:rPr>
          <w:sz w:val="24"/>
          <w:szCs w:val="28"/>
        </w:rPr>
      </w:pPr>
      <w:r w:rsidRPr="00583076">
        <w:rPr>
          <w:sz w:val="24"/>
          <w:szCs w:val="28"/>
        </w:rPr>
        <w:t xml:space="preserve">(принят решением коллегии Контрольно-счетного органа </w:t>
      </w:r>
      <w:r w:rsidR="001B1E29">
        <w:rPr>
          <w:sz w:val="24"/>
          <w:szCs w:val="28"/>
        </w:rPr>
        <w:t>г.Ак-Довурак</w:t>
      </w:r>
      <w:r w:rsidRPr="00583076">
        <w:rPr>
          <w:sz w:val="24"/>
          <w:szCs w:val="28"/>
        </w:rPr>
        <w:t xml:space="preserve"> Республики</w:t>
      </w:r>
      <w:r w:rsidR="00CC6059">
        <w:rPr>
          <w:sz w:val="24"/>
          <w:szCs w:val="28"/>
        </w:rPr>
        <w:t xml:space="preserve"> Тыва, протокол от </w:t>
      </w:r>
      <w:r w:rsidR="00D87765">
        <w:t>02.03.2015г. № 1</w:t>
      </w:r>
      <w:r w:rsidRPr="00583076">
        <w:rPr>
          <w:sz w:val="24"/>
          <w:szCs w:val="28"/>
        </w:rPr>
        <w:t>)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b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b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46817" w:rsidRPr="00B24A58" w:rsidRDefault="00146817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9953D8" w:rsidRPr="00B24A58" w:rsidRDefault="009953D8" w:rsidP="00082956">
      <w:pPr>
        <w:widowControl w:val="0"/>
        <w:suppressAutoHyphens w:val="0"/>
        <w:spacing w:line="240" w:lineRule="auto"/>
        <w:jc w:val="center"/>
        <w:rPr>
          <w:rFonts w:cs="Times New Roman"/>
          <w:szCs w:val="28"/>
        </w:rPr>
      </w:pPr>
    </w:p>
    <w:p w:rsidR="001F5DAB" w:rsidRPr="004D0A38" w:rsidRDefault="001B1E29" w:rsidP="00082956">
      <w:pPr>
        <w:pStyle w:val="4"/>
        <w:keepNext w:val="0"/>
        <w:widowControl w:val="0"/>
        <w:suppressAutoHyphens w:val="0"/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Ак-Довурак</w:t>
      </w:r>
    </w:p>
    <w:p w:rsidR="001F5DAB" w:rsidRPr="004D0A38" w:rsidRDefault="001B1E29" w:rsidP="00082956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2015</w:t>
      </w:r>
    </w:p>
    <w:p w:rsidR="001F5DAB" w:rsidRPr="00B24A58" w:rsidRDefault="009953D8" w:rsidP="000504F0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pacing w:val="-1"/>
          <w:sz w:val="24"/>
          <w:szCs w:val="24"/>
        </w:rPr>
      </w:pPr>
      <w:r w:rsidRPr="00B24A58">
        <w:rPr>
          <w:rFonts w:cs="Times New Roman"/>
          <w:b/>
          <w:spacing w:val="-1"/>
          <w:szCs w:val="28"/>
        </w:rPr>
        <w:br w:type="page"/>
      </w:r>
      <w:r w:rsidRPr="00B24A58">
        <w:rPr>
          <w:rFonts w:cs="Times New Roman"/>
          <w:b/>
          <w:spacing w:val="-1"/>
          <w:sz w:val="24"/>
          <w:szCs w:val="24"/>
        </w:rPr>
        <w:lastRenderedPageBreak/>
        <w:t>С</w:t>
      </w:r>
      <w:r w:rsidR="001F5DAB" w:rsidRPr="00B24A58">
        <w:rPr>
          <w:rFonts w:cs="Times New Roman"/>
          <w:b/>
          <w:spacing w:val="-1"/>
          <w:sz w:val="24"/>
          <w:szCs w:val="24"/>
        </w:rPr>
        <w:t>одержание</w:t>
      </w:r>
    </w:p>
    <w:p w:rsidR="009953D8" w:rsidRDefault="009953D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Pr="004D0A38" w:rsidRDefault="00C277A5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Fonts w:cs="Times New Roman"/>
          <w:b/>
          <w:sz w:val="24"/>
          <w:szCs w:val="24"/>
        </w:rPr>
        <w:fldChar w:fldCharType="begin"/>
      </w:r>
      <w:r w:rsidR="004D0A38" w:rsidRPr="004D0A38">
        <w:rPr>
          <w:rFonts w:cs="Times New Roman"/>
          <w:b/>
          <w:sz w:val="24"/>
          <w:szCs w:val="24"/>
        </w:rPr>
        <w:instrText xml:space="preserve"> TOC \o "1-3" \h \z \u </w:instrText>
      </w:r>
      <w:r w:rsidRPr="004D0A38">
        <w:rPr>
          <w:rFonts w:cs="Times New Roman"/>
          <w:b/>
          <w:sz w:val="24"/>
          <w:szCs w:val="24"/>
        </w:rPr>
        <w:fldChar w:fldCharType="separate"/>
      </w:r>
      <w:hyperlink w:anchor="_Toc370720829" w:history="1">
        <w:r w:rsidR="004D0A38" w:rsidRPr="004D0A38">
          <w:rPr>
            <w:rStyle w:val="a9"/>
            <w:noProof/>
            <w:sz w:val="24"/>
            <w:szCs w:val="24"/>
          </w:rPr>
          <w:t>1. Общие положения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_Toc370720829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A80838">
          <w:rPr>
            <w:noProof/>
            <w:webHidden/>
            <w:sz w:val="24"/>
            <w:szCs w:val="24"/>
          </w:rPr>
          <w:t>3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C277A5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0" w:history="1">
        <w:r w:rsidR="004D0A38" w:rsidRPr="004D0A38">
          <w:rPr>
            <w:rStyle w:val="a9"/>
            <w:noProof/>
            <w:sz w:val="24"/>
            <w:szCs w:val="24"/>
          </w:rPr>
          <w:t>2. Содержание оценки коррупционных рисков при использовании бюджетных средств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_Toc370720830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A80838">
          <w:rPr>
            <w:noProof/>
            <w:webHidden/>
            <w:sz w:val="24"/>
            <w:szCs w:val="24"/>
          </w:rPr>
          <w:t>3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C277A5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5" w:history="1">
        <w:r w:rsidR="004D0A38" w:rsidRPr="004D0A38">
          <w:rPr>
            <w:rStyle w:val="a9"/>
            <w:noProof/>
            <w:sz w:val="24"/>
            <w:szCs w:val="24"/>
          </w:rPr>
          <w:t>3. Порядок проведения оценки коррупционных рисков при проведении контрольного и экспертно-аналитического мероприятия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_Toc370720835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A80838">
          <w:rPr>
            <w:noProof/>
            <w:webHidden/>
            <w:sz w:val="24"/>
            <w:szCs w:val="24"/>
          </w:rPr>
          <w:t>5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C277A5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6" w:history="1">
        <w:r w:rsidR="004D0A38" w:rsidRPr="004D0A38">
          <w:rPr>
            <w:rStyle w:val="a9"/>
            <w:noProof/>
            <w:sz w:val="24"/>
            <w:szCs w:val="24"/>
          </w:rPr>
          <w:t>4. Порядок проведения оценки коррупционных рисков при проведении финансово-экономической экспертизы проектов решения и Проектов ДЦП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_Toc370720836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A80838">
          <w:rPr>
            <w:noProof/>
            <w:webHidden/>
            <w:sz w:val="24"/>
            <w:szCs w:val="24"/>
          </w:rPr>
          <w:t>5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C277A5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hyperlink w:anchor="_Toc370720837" w:history="1">
        <w:r w:rsidR="004D0A38" w:rsidRPr="004D0A38">
          <w:rPr>
            <w:rStyle w:val="a9"/>
            <w:noProof/>
            <w:sz w:val="24"/>
            <w:szCs w:val="24"/>
          </w:rPr>
          <w:t>5. Организация контроля при проведении оценки коррупционных рисков</w:t>
        </w:r>
        <w:r w:rsidR="004D0A38" w:rsidRPr="004D0A38">
          <w:rPr>
            <w:noProof/>
            <w:webHidden/>
            <w:sz w:val="24"/>
            <w:szCs w:val="24"/>
          </w:rPr>
          <w:tab/>
        </w:r>
        <w:r w:rsidRPr="004D0A38">
          <w:rPr>
            <w:noProof/>
            <w:webHidden/>
            <w:sz w:val="24"/>
            <w:szCs w:val="24"/>
          </w:rPr>
          <w:fldChar w:fldCharType="begin"/>
        </w:r>
        <w:r w:rsidR="004D0A38" w:rsidRPr="004D0A38">
          <w:rPr>
            <w:noProof/>
            <w:webHidden/>
            <w:sz w:val="24"/>
            <w:szCs w:val="24"/>
          </w:rPr>
          <w:instrText xml:space="preserve"> PAGEREF _Toc370720837 \h </w:instrText>
        </w:r>
        <w:r w:rsidRPr="004D0A38">
          <w:rPr>
            <w:noProof/>
            <w:webHidden/>
            <w:sz w:val="24"/>
            <w:szCs w:val="24"/>
          </w:rPr>
        </w:r>
        <w:r w:rsidRPr="004D0A38">
          <w:rPr>
            <w:noProof/>
            <w:webHidden/>
            <w:sz w:val="24"/>
            <w:szCs w:val="24"/>
          </w:rPr>
          <w:fldChar w:fldCharType="separate"/>
        </w:r>
        <w:r w:rsidR="00A80838">
          <w:rPr>
            <w:noProof/>
            <w:webHidden/>
            <w:sz w:val="24"/>
            <w:szCs w:val="24"/>
          </w:rPr>
          <w:t>6</w:t>
        </w:r>
        <w:r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4D0A3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Style w:val="a9"/>
          <w:noProof/>
          <w:color w:val="auto"/>
          <w:sz w:val="24"/>
          <w:szCs w:val="24"/>
          <w:u w:val="none"/>
        </w:rPr>
        <w:t xml:space="preserve">Приложение 1 </w:t>
      </w:r>
      <w:hyperlink w:anchor="_Toc370720838" w:history="1">
        <w:r w:rsidRPr="004D0A38">
          <w:rPr>
            <w:rStyle w:val="a9"/>
            <w:noProof/>
            <w:sz w:val="24"/>
            <w:szCs w:val="24"/>
          </w:rPr>
          <w:t>Образец оформления акта</w:t>
        </w:r>
        <w:r w:rsidRPr="004D0A38">
          <w:rPr>
            <w:noProof/>
            <w:webHidden/>
            <w:sz w:val="24"/>
            <w:szCs w:val="24"/>
          </w:rPr>
          <w:tab/>
        </w:r>
        <w:r w:rsidR="00C277A5" w:rsidRPr="004D0A38">
          <w:rPr>
            <w:noProof/>
            <w:webHidden/>
            <w:sz w:val="24"/>
            <w:szCs w:val="24"/>
          </w:rPr>
          <w:fldChar w:fldCharType="begin"/>
        </w:r>
        <w:r w:rsidRPr="004D0A38">
          <w:rPr>
            <w:noProof/>
            <w:webHidden/>
            <w:sz w:val="24"/>
            <w:szCs w:val="24"/>
          </w:rPr>
          <w:instrText xml:space="preserve"> PAGEREF _Toc370720838 \h </w:instrText>
        </w:r>
        <w:r w:rsidR="00C277A5" w:rsidRPr="004D0A38">
          <w:rPr>
            <w:noProof/>
            <w:webHidden/>
            <w:sz w:val="24"/>
            <w:szCs w:val="24"/>
          </w:rPr>
        </w:r>
        <w:r w:rsidR="00C277A5" w:rsidRPr="004D0A38">
          <w:rPr>
            <w:noProof/>
            <w:webHidden/>
            <w:sz w:val="24"/>
            <w:szCs w:val="24"/>
          </w:rPr>
          <w:fldChar w:fldCharType="separate"/>
        </w:r>
        <w:r w:rsidR="00A80838">
          <w:rPr>
            <w:noProof/>
            <w:webHidden/>
            <w:sz w:val="24"/>
            <w:szCs w:val="24"/>
          </w:rPr>
          <w:t>7</w:t>
        </w:r>
        <w:r w:rsidR="00C277A5"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4D0A38">
      <w:pPr>
        <w:pStyle w:val="1a"/>
        <w:rPr>
          <w:rFonts w:asciiTheme="minorHAnsi" w:eastAsiaTheme="minorEastAsia" w:hAnsiTheme="minorHAnsi" w:cstheme="minorBidi"/>
          <w:noProof/>
          <w:sz w:val="24"/>
          <w:szCs w:val="24"/>
          <w:lang w:eastAsia="ru-RU"/>
        </w:rPr>
      </w:pPr>
      <w:r w:rsidRPr="004D0A38">
        <w:rPr>
          <w:rStyle w:val="a9"/>
          <w:noProof/>
          <w:color w:val="auto"/>
          <w:sz w:val="24"/>
          <w:szCs w:val="24"/>
          <w:u w:val="none"/>
        </w:rPr>
        <w:t xml:space="preserve">Приложение 2 </w:t>
      </w:r>
      <w:hyperlink w:anchor="_Toc370720843" w:history="1">
        <w:r w:rsidRPr="004D0A38">
          <w:rPr>
            <w:rStyle w:val="a9"/>
            <w:noProof/>
            <w:sz w:val="24"/>
            <w:szCs w:val="24"/>
          </w:rPr>
          <w:t>Образец оформления обращения в правоохранительные органы</w:t>
        </w:r>
        <w:r w:rsidRPr="004D0A38">
          <w:rPr>
            <w:noProof/>
            <w:webHidden/>
            <w:sz w:val="24"/>
            <w:szCs w:val="24"/>
          </w:rPr>
          <w:tab/>
        </w:r>
        <w:r w:rsidR="00C277A5" w:rsidRPr="004D0A38">
          <w:rPr>
            <w:noProof/>
            <w:webHidden/>
            <w:sz w:val="24"/>
            <w:szCs w:val="24"/>
          </w:rPr>
          <w:fldChar w:fldCharType="begin"/>
        </w:r>
        <w:r w:rsidRPr="004D0A38">
          <w:rPr>
            <w:noProof/>
            <w:webHidden/>
            <w:sz w:val="24"/>
            <w:szCs w:val="24"/>
          </w:rPr>
          <w:instrText xml:space="preserve"> PAGEREF _Toc370720843 \h </w:instrText>
        </w:r>
        <w:r w:rsidR="00C277A5" w:rsidRPr="004D0A38">
          <w:rPr>
            <w:noProof/>
            <w:webHidden/>
            <w:sz w:val="24"/>
            <w:szCs w:val="24"/>
          </w:rPr>
        </w:r>
        <w:r w:rsidR="00C277A5" w:rsidRPr="004D0A38">
          <w:rPr>
            <w:noProof/>
            <w:webHidden/>
            <w:sz w:val="24"/>
            <w:szCs w:val="24"/>
          </w:rPr>
          <w:fldChar w:fldCharType="separate"/>
        </w:r>
        <w:r w:rsidR="00A80838">
          <w:rPr>
            <w:noProof/>
            <w:webHidden/>
            <w:sz w:val="24"/>
            <w:szCs w:val="24"/>
          </w:rPr>
          <w:t>8</w:t>
        </w:r>
        <w:r w:rsidR="00C277A5" w:rsidRPr="004D0A38">
          <w:rPr>
            <w:noProof/>
            <w:webHidden/>
            <w:sz w:val="24"/>
            <w:szCs w:val="24"/>
          </w:rPr>
          <w:fldChar w:fldCharType="end"/>
        </w:r>
      </w:hyperlink>
    </w:p>
    <w:p w:rsidR="004D0A38" w:rsidRPr="004D0A38" w:rsidRDefault="00C277A5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4D0A38">
        <w:rPr>
          <w:rFonts w:cs="Times New Roman"/>
          <w:b/>
          <w:sz w:val="24"/>
          <w:szCs w:val="24"/>
        </w:rPr>
        <w:fldChar w:fldCharType="end"/>
      </w: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CC6059" w:rsidRDefault="00CC6059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CC6059" w:rsidRDefault="00CC6059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4D0A38" w:rsidRPr="00B24A58" w:rsidRDefault="004D0A38" w:rsidP="00082956">
      <w:pPr>
        <w:widowControl w:val="0"/>
        <w:suppressAutoHyphens w:val="0"/>
        <w:spacing w:line="240" w:lineRule="auto"/>
        <w:ind w:firstLine="0"/>
        <w:jc w:val="left"/>
        <w:rPr>
          <w:rFonts w:cs="Times New Roman"/>
          <w:b/>
          <w:sz w:val="24"/>
          <w:szCs w:val="24"/>
        </w:rPr>
      </w:pPr>
    </w:p>
    <w:p w:rsidR="001F5DAB" w:rsidRPr="00B24A58" w:rsidRDefault="008B0CAC" w:rsidP="008B0CAC">
      <w:pPr>
        <w:pStyle w:val="1"/>
      </w:pPr>
      <w:bookmarkStart w:id="1" w:name="_Toc370720675"/>
      <w:bookmarkStart w:id="2" w:name="_Toc370720829"/>
      <w:r w:rsidRPr="00B24A58">
        <w:lastRenderedPageBreak/>
        <w:t xml:space="preserve">1. </w:t>
      </w:r>
      <w:r w:rsidR="001F5DAB" w:rsidRPr="00B24A58">
        <w:t>Общие положения</w:t>
      </w:r>
      <w:bookmarkEnd w:id="1"/>
      <w:bookmarkEnd w:id="2"/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b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ab/>
        <w:t>1.1. Стандарт внешнего государственного финансового контроля «Порядок проведения</w:t>
      </w:r>
      <w:r w:rsidR="00060FB6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оценки коррупционных рисков» (далее – Стандарт), разработан с учетом положений Федерального</w:t>
      </w:r>
      <w:r w:rsidR="00060FB6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закона от 25.12.2008 № 273-ФЗ «О противодействии коррупции», Федерального закона от07.02.2011 № 6-ФЗ «Об общих принципах организации и деятельности контрольно-счетных</w:t>
      </w:r>
      <w:r w:rsidR="00060FB6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>р</w:t>
      </w:r>
      <w:r w:rsidRPr="00B24A58">
        <w:rPr>
          <w:rFonts w:cs="Times New Roman"/>
          <w:sz w:val="24"/>
          <w:szCs w:val="24"/>
        </w:rPr>
        <w:t>ганов субъектов Российской Федераци</w:t>
      </w:r>
      <w:r w:rsidR="009645BB" w:rsidRPr="00B24A58">
        <w:rPr>
          <w:rFonts w:cs="Times New Roman"/>
          <w:sz w:val="24"/>
          <w:szCs w:val="24"/>
        </w:rPr>
        <w:t xml:space="preserve">и и муниципальных образований», </w:t>
      </w:r>
      <w:r w:rsidR="000504F0">
        <w:rPr>
          <w:sz w:val="24"/>
          <w:szCs w:val="24"/>
        </w:rPr>
        <w:t>Положени</w:t>
      </w:r>
      <w:r w:rsidR="001B1E29">
        <w:rPr>
          <w:sz w:val="24"/>
          <w:szCs w:val="24"/>
        </w:rPr>
        <w:t>е</w:t>
      </w:r>
      <w:r w:rsidR="000504F0">
        <w:rPr>
          <w:sz w:val="24"/>
          <w:szCs w:val="24"/>
        </w:rPr>
        <w:t>м</w:t>
      </w:r>
      <w:r w:rsidR="001B1E29">
        <w:rPr>
          <w:sz w:val="24"/>
          <w:szCs w:val="24"/>
        </w:rPr>
        <w:t xml:space="preserve"> </w:t>
      </w:r>
      <w:r w:rsidR="000504F0">
        <w:rPr>
          <w:iCs/>
          <w:sz w:val="24"/>
          <w:szCs w:val="24"/>
        </w:rPr>
        <w:t>от</w:t>
      </w:r>
      <w:r w:rsidR="001B1E29">
        <w:rPr>
          <w:iCs/>
          <w:sz w:val="24"/>
          <w:szCs w:val="24"/>
        </w:rPr>
        <w:t xml:space="preserve"> 15</w:t>
      </w:r>
      <w:r w:rsidR="000504F0" w:rsidRPr="00CE5378">
        <w:rPr>
          <w:iCs/>
          <w:sz w:val="24"/>
          <w:szCs w:val="24"/>
        </w:rPr>
        <w:t>.</w:t>
      </w:r>
      <w:r w:rsidR="001B1E29">
        <w:rPr>
          <w:iCs/>
          <w:sz w:val="24"/>
          <w:szCs w:val="24"/>
        </w:rPr>
        <w:t>03</w:t>
      </w:r>
      <w:r w:rsidR="000504F0" w:rsidRPr="00CE5378">
        <w:rPr>
          <w:iCs/>
          <w:sz w:val="24"/>
          <w:szCs w:val="24"/>
        </w:rPr>
        <w:t>.201</w:t>
      </w:r>
      <w:r w:rsidR="000504F0">
        <w:rPr>
          <w:iCs/>
          <w:sz w:val="24"/>
          <w:szCs w:val="24"/>
        </w:rPr>
        <w:t>2г.</w:t>
      </w:r>
      <w:r w:rsidR="000504F0" w:rsidRPr="00CE5378">
        <w:rPr>
          <w:iCs/>
          <w:sz w:val="24"/>
          <w:szCs w:val="24"/>
        </w:rPr>
        <w:t xml:space="preserve"> № </w:t>
      </w:r>
      <w:r w:rsidR="000504F0">
        <w:rPr>
          <w:iCs/>
          <w:sz w:val="24"/>
          <w:szCs w:val="24"/>
        </w:rPr>
        <w:t>1</w:t>
      </w:r>
      <w:r w:rsidR="001B1E29">
        <w:rPr>
          <w:iCs/>
          <w:sz w:val="24"/>
          <w:szCs w:val="24"/>
        </w:rPr>
        <w:t>8</w:t>
      </w:r>
      <w:r w:rsidR="000504F0" w:rsidRPr="00CE5378">
        <w:rPr>
          <w:iCs/>
          <w:sz w:val="24"/>
          <w:szCs w:val="24"/>
        </w:rPr>
        <w:t xml:space="preserve"> «О </w:t>
      </w:r>
      <w:r w:rsidR="000504F0">
        <w:rPr>
          <w:iCs/>
          <w:sz w:val="24"/>
          <w:szCs w:val="24"/>
        </w:rPr>
        <w:t xml:space="preserve">Контрольно-счетном органе </w:t>
      </w:r>
      <w:r w:rsidR="001B1E29">
        <w:rPr>
          <w:iCs/>
          <w:sz w:val="24"/>
          <w:szCs w:val="24"/>
        </w:rPr>
        <w:t xml:space="preserve">городского округа г.Ак-Довурак </w:t>
      </w:r>
      <w:r w:rsidR="000504F0" w:rsidRPr="00CE5378">
        <w:rPr>
          <w:iCs/>
          <w:sz w:val="24"/>
          <w:szCs w:val="24"/>
        </w:rPr>
        <w:t>Республики Тыва</w:t>
      </w:r>
      <w:r w:rsidR="000504F0" w:rsidRPr="00CE5378">
        <w:rPr>
          <w:iCs/>
          <w:spacing w:val="-1"/>
          <w:sz w:val="24"/>
          <w:szCs w:val="24"/>
        </w:rPr>
        <w:t xml:space="preserve">» </w:t>
      </w:r>
      <w:r w:rsidR="000504F0">
        <w:rPr>
          <w:iCs/>
          <w:spacing w:val="-1"/>
          <w:sz w:val="24"/>
          <w:szCs w:val="24"/>
        </w:rPr>
        <w:t>(далее – Положение»)</w:t>
      </w:r>
      <w:r w:rsidRPr="00B24A58">
        <w:rPr>
          <w:rFonts w:cs="Times New Roman"/>
          <w:sz w:val="24"/>
          <w:szCs w:val="24"/>
        </w:rPr>
        <w:t>, Закона</w:t>
      </w:r>
      <w:r w:rsidR="002B5737">
        <w:rPr>
          <w:rFonts w:cs="Times New Roman"/>
          <w:sz w:val="24"/>
          <w:szCs w:val="24"/>
        </w:rPr>
        <w:t xml:space="preserve"> </w:t>
      </w:r>
      <w:r w:rsidR="004606CF" w:rsidRPr="00B24A58">
        <w:rPr>
          <w:rFonts w:cs="Times New Roman"/>
          <w:sz w:val="24"/>
          <w:szCs w:val="24"/>
        </w:rPr>
        <w:t>Республики Тыва от 07.07.2008 № 856 ВХ-2</w:t>
      </w:r>
      <w:r w:rsidRPr="00B24A58">
        <w:rPr>
          <w:rFonts w:cs="Times New Roman"/>
          <w:sz w:val="24"/>
          <w:szCs w:val="24"/>
        </w:rPr>
        <w:t xml:space="preserve"> «О</w:t>
      </w:r>
      <w:r w:rsidRPr="00B24A58">
        <w:rPr>
          <w:rFonts w:cs="Times New Roman"/>
          <w:sz w:val="24"/>
          <w:szCs w:val="24"/>
          <w:lang w:val="en-US"/>
        </w:rPr>
        <w:t> </w:t>
      </w:r>
      <w:r w:rsidR="004606CF" w:rsidRPr="00B24A58">
        <w:rPr>
          <w:rFonts w:cs="Times New Roman"/>
          <w:sz w:val="24"/>
          <w:szCs w:val="24"/>
        </w:rPr>
        <w:t xml:space="preserve">мерах по </w:t>
      </w:r>
      <w:r w:rsidRPr="00B24A58">
        <w:rPr>
          <w:rFonts w:cs="Times New Roman"/>
          <w:sz w:val="24"/>
          <w:szCs w:val="24"/>
        </w:rPr>
        <w:t>пр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>тиводействии</w:t>
      </w:r>
      <w:r w:rsidR="002B573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 xml:space="preserve">коррупции в </w:t>
      </w:r>
      <w:r w:rsidR="004606CF" w:rsidRPr="00B24A58">
        <w:rPr>
          <w:rFonts w:cs="Times New Roman"/>
          <w:sz w:val="24"/>
          <w:szCs w:val="24"/>
        </w:rPr>
        <w:t>Республике Тыва</w:t>
      </w:r>
      <w:r w:rsidRPr="00B24A58">
        <w:rPr>
          <w:rFonts w:cs="Times New Roman"/>
          <w:sz w:val="24"/>
          <w:szCs w:val="24"/>
        </w:rPr>
        <w:t xml:space="preserve">», Регламента </w:t>
      </w:r>
      <w:r w:rsidR="000504F0">
        <w:rPr>
          <w:rFonts w:cs="Times New Roman"/>
          <w:sz w:val="24"/>
          <w:szCs w:val="24"/>
        </w:rPr>
        <w:t xml:space="preserve">Контрольно-счетного органа </w:t>
      </w:r>
      <w:r w:rsidR="001B1E29">
        <w:rPr>
          <w:rFonts w:cs="Times New Roman"/>
          <w:sz w:val="24"/>
          <w:szCs w:val="24"/>
        </w:rPr>
        <w:t xml:space="preserve">Г.Ак-Довурак </w:t>
      </w:r>
      <w:r w:rsidR="004606CF" w:rsidRPr="00B24A58">
        <w:rPr>
          <w:rFonts w:cs="Times New Roman"/>
          <w:sz w:val="24"/>
          <w:szCs w:val="24"/>
        </w:rPr>
        <w:t>Республики Тыва</w:t>
      </w:r>
      <w:r w:rsidRPr="00B24A58">
        <w:rPr>
          <w:rFonts w:cs="Times New Roman"/>
          <w:sz w:val="24"/>
          <w:szCs w:val="24"/>
        </w:rPr>
        <w:t>, (далее – Регламент),методических рекомендаций по оценке коррупц</w:t>
      </w:r>
      <w:r w:rsidRPr="00B24A58">
        <w:rPr>
          <w:rFonts w:cs="Times New Roman"/>
          <w:sz w:val="24"/>
          <w:szCs w:val="24"/>
        </w:rPr>
        <w:t>и</w:t>
      </w:r>
      <w:r w:rsidRPr="00B24A58">
        <w:rPr>
          <w:rFonts w:cs="Times New Roman"/>
          <w:sz w:val="24"/>
          <w:szCs w:val="24"/>
        </w:rPr>
        <w:t>онных рисков при использовании бюджетных</w:t>
      </w:r>
      <w:r w:rsidR="002B573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ассигнований, контролю эффективности реализации программ по противодействию коррупции,</w:t>
      </w:r>
      <w:r w:rsidR="002B5737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утвержденных коллегией Счетной палаты Российской Федерации (протокол от 07.11.2011 № 54К (821))</w:t>
      </w:r>
      <w:r w:rsidRPr="00B24A58">
        <w:rPr>
          <w:rFonts w:cs="Times New Roman"/>
          <w:iCs/>
          <w:spacing w:val="-1"/>
          <w:sz w:val="24"/>
          <w:szCs w:val="24"/>
        </w:rPr>
        <w:t>.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1.2.</w:t>
      </w:r>
      <w:r w:rsidRPr="00B24A58">
        <w:rPr>
          <w:rFonts w:cs="Times New Roman"/>
          <w:sz w:val="24"/>
          <w:szCs w:val="24"/>
          <w:lang w:val="en-US"/>
        </w:rPr>
        <w:t> </w:t>
      </w:r>
      <w:r w:rsidR="00082956" w:rsidRPr="00B24A58">
        <w:rPr>
          <w:rFonts w:cs="Times New Roman"/>
          <w:sz w:val="24"/>
          <w:szCs w:val="24"/>
        </w:rPr>
        <w:t xml:space="preserve">Целью </w:t>
      </w:r>
      <w:r w:rsidRPr="00B24A58">
        <w:rPr>
          <w:rFonts w:cs="Times New Roman"/>
          <w:sz w:val="24"/>
          <w:szCs w:val="24"/>
        </w:rPr>
        <w:t>Стандарта является установление единых подходов к организации и</w:t>
      </w:r>
      <w:r w:rsidR="00082956" w:rsidRPr="00B24A58">
        <w:rPr>
          <w:rFonts w:cs="Times New Roman"/>
          <w:sz w:val="24"/>
          <w:szCs w:val="24"/>
        </w:rPr>
        <w:t xml:space="preserve"> провед</w:t>
      </w:r>
      <w:r w:rsidR="00082956" w:rsidRPr="00B24A58">
        <w:rPr>
          <w:rFonts w:cs="Times New Roman"/>
          <w:sz w:val="24"/>
          <w:szCs w:val="24"/>
        </w:rPr>
        <w:t>е</w:t>
      </w:r>
      <w:r w:rsidR="00082956" w:rsidRPr="00B24A58">
        <w:rPr>
          <w:rFonts w:cs="Times New Roman"/>
          <w:sz w:val="24"/>
          <w:szCs w:val="24"/>
        </w:rPr>
        <w:t xml:space="preserve">нию </w:t>
      </w:r>
      <w:r w:rsidRPr="00B24A58">
        <w:rPr>
          <w:rFonts w:cs="Times New Roman"/>
          <w:sz w:val="24"/>
          <w:szCs w:val="24"/>
        </w:rPr>
        <w:t>оценки коррупционных рисков при использовании бюджетных средств и имущества, нах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дящегося в </w:t>
      </w:r>
      <w:r w:rsidR="000504F0">
        <w:rPr>
          <w:rFonts w:cs="Times New Roman"/>
          <w:sz w:val="24"/>
          <w:szCs w:val="24"/>
        </w:rPr>
        <w:t>муниципальной</w:t>
      </w:r>
      <w:r w:rsidRPr="00B24A58">
        <w:rPr>
          <w:rFonts w:cs="Times New Roman"/>
          <w:sz w:val="24"/>
          <w:szCs w:val="24"/>
        </w:rPr>
        <w:t xml:space="preserve"> собственности, муниципального имущества, имущества, используем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>го при реализации переданных государственных полномочий в ходе контрольной и экспертно-аналитической деятельности</w:t>
      </w:r>
      <w:r w:rsidR="001B1E29">
        <w:rPr>
          <w:rFonts w:cs="Times New Roman"/>
          <w:sz w:val="24"/>
          <w:szCs w:val="24"/>
        </w:rPr>
        <w:t xml:space="preserve"> </w:t>
      </w:r>
      <w:r w:rsidR="000504F0">
        <w:rPr>
          <w:rFonts w:cs="Times New Roman"/>
          <w:iCs/>
          <w:spacing w:val="-1"/>
          <w:sz w:val="24"/>
          <w:szCs w:val="24"/>
        </w:rPr>
        <w:t xml:space="preserve">Контрольно-счетного органа </w:t>
      </w:r>
      <w:r w:rsidR="001B1E29">
        <w:rPr>
          <w:rFonts w:cs="Times New Roman"/>
          <w:iCs/>
          <w:spacing w:val="-1"/>
          <w:sz w:val="24"/>
          <w:szCs w:val="24"/>
        </w:rPr>
        <w:t xml:space="preserve">г.Ак-Довурак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Pr="00B24A58">
        <w:rPr>
          <w:rFonts w:cs="Times New Roman"/>
          <w:sz w:val="24"/>
          <w:szCs w:val="24"/>
        </w:rPr>
        <w:t xml:space="preserve">(далее –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sz w:val="24"/>
          <w:szCs w:val="24"/>
        </w:rPr>
        <w:t>).</w:t>
      </w:r>
    </w:p>
    <w:p w:rsidR="001F5DAB" w:rsidRPr="00B24A58" w:rsidRDefault="001F5DAB" w:rsidP="00082956">
      <w:pPr>
        <w:widowControl w:val="0"/>
        <w:shd w:val="clear" w:color="auto" w:fill="FFFFFF"/>
        <w:tabs>
          <w:tab w:val="left" w:pos="1018"/>
        </w:tabs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1.3. Задачами Стандарта являются:</w:t>
      </w:r>
    </w:p>
    <w:p w:rsidR="001F5DAB" w:rsidRPr="00B24A58" w:rsidRDefault="001F5DAB" w:rsidP="00082956">
      <w:pPr>
        <w:pStyle w:val="aff4"/>
        <w:widowControl w:val="0"/>
        <w:numPr>
          <w:ilvl w:val="0"/>
          <w:numId w:val="8"/>
        </w:numPr>
        <w:tabs>
          <w:tab w:val="left" w:pos="993"/>
        </w:tabs>
        <w:ind w:left="0" w:firstLine="709"/>
      </w:pPr>
      <w:r w:rsidRPr="00B24A58">
        <w:t>определение содержания и порядка проведения оценки коррупционных рисков;</w:t>
      </w:r>
    </w:p>
    <w:p w:rsidR="001F5DAB" w:rsidRPr="00B24A58" w:rsidRDefault="001F5DAB" w:rsidP="00082956">
      <w:pPr>
        <w:pStyle w:val="aff4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</w:pPr>
      <w:r w:rsidRPr="00B24A58">
        <w:t>установление общих требований к организации, проведению и оформлению результатов оценки коррупционных рисков.</w:t>
      </w:r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1.4. Стандарт применяется при проведении контрольных,</w:t>
      </w:r>
      <w:r w:rsidR="005A4C0A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>экспертно-аналитических мер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приятий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sz w:val="24"/>
          <w:szCs w:val="24"/>
        </w:rPr>
        <w:t xml:space="preserve"> на объектах контроля, контроля за соблюдением установленного порядка управл</w:t>
      </w:r>
      <w:r w:rsidRPr="00B24A58">
        <w:rPr>
          <w:rFonts w:cs="Times New Roman"/>
          <w:sz w:val="24"/>
          <w:szCs w:val="24"/>
        </w:rPr>
        <w:t>е</w:t>
      </w:r>
      <w:r w:rsidRPr="00B24A58">
        <w:rPr>
          <w:rFonts w:cs="Times New Roman"/>
          <w:sz w:val="24"/>
          <w:szCs w:val="24"/>
        </w:rPr>
        <w:t>ния и распоряжения имуществом, при осуществлении</w:t>
      </w:r>
      <w:r w:rsidRPr="00B24A58">
        <w:rPr>
          <w:rFonts w:cs="Times New Roman"/>
          <w:bCs/>
          <w:sz w:val="24"/>
          <w:szCs w:val="24"/>
        </w:rPr>
        <w:t xml:space="preserve"> финансово-экономической</w:t>
      </w:r>
      <w:r w:rsidRPr="00B24A58">
        <w:rPr>
          <w:rFonts w:cs="Times New Roman"/>
          <w:sz w:val="24"/>
          <w:szCs w:val="24"/>
        </w:rPr>
        <w:t xml:space="preserve"> экспертизы пр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ектов </w:t>
      </w:r>
      <w:r w:rsidR="005A4C0A">
        <w:rPr>
          <w:rFonts w:cs="Times New Roman"/>
          <w:sz w:val="24"/>
          <w:szCs w:val="24"/>
        </w:rPr>
        <w:t>решений города</w:t>
      </w:r>
      <w:r w:rsidRPr="00B24A58">
        <w:rPr>
          <w:rFonts w:cs="Times New Roman"/>
          <w:sz w:val="24"/>
          <w:szCs w:val="24"/>
        </w:rPr>
        <w:t xml:space="preserve"> и нормативно-правовых актов органов государственной власти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Pr="00B24A58">
        <w:rPr>
          <w:rFonts w:cs="Times New Roman"/>
          <w:sz w:val="24"/>
          <w:szCs w:val="24"/>
        </w:rPr>
        <w:t>(включая финансово-экономические обоснования) в части, касающейся расходных обяз</w:t>
      </w:r>
      <w:r w:rsidRPr="00B24A58">
        <w:rPr>
          <w:rFonts w:cs="Times New Roman"/>
          <w:sz w:val="24"/>
          <w:szCs w:val="24"/>
        </w:rPr>
        <w:t>а</w:t>
      </w:r>
      <w:r w:rsidRPr="00B24A58">
        <w:rPr>
          <w:rFonts w:cs="Times New Roman"/>
          <w:sz w:val="24"/>
          <w:szCs w:val="24"/>
        </w:rPr>
        <w:t xml:space="preserve">тельств </w:t>
      </w:r>
      <w:r w:rsidR="00892EA1">
        <w:rPr>
          <w:rFonts w:cs="Times New Roman"/>
          <w:sz w:val="24"/>
          <w:szCs w:val="24"/>
        </w:rPr>
        <w:t>г</w:t>
      </w:r>
      <w:r w:rsidR="001B1E29">
        <w:rPr>
          <w:rFonts w:cs="Times New Roman"/>
          <w:sz w:val="24"/>
          <w:szCs w:val="24"/>
        </w:rPr>
        <w:t>.Ак-Довурак</w:t>
      </w:r>
      <w:r w:rsidR="000504F0">
        <w:rPr>
          <w:rFonts w:cs="Times New Roman"/>
          <w:sz w:val="24"/>
          <w:szCs w:val="24"/>
        </w:rPr>
        <w:t xml:space="preserve">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Pr="00B24A58">
        <w:rPr>
          <w:rFonts w:cs="Times New Roman"/>
          <w:sz w:val="24"/>
          <w:szCs w:val="24"/>
        </w:rPr>
        <w:t>(да</w:t>
      </w:r>
      <w:r w:rsidR="009C0657" w:rsidRPr="00B24A58">
        <w:rPr>
          <w:rFonts w:cs="Times New Roman"/>
          <w:sz w:val="24"/>
          <w:szCs w:val="24"/>
        </w:rPr>
        <w:t xml:space="preserve">лее – </w:t>
      </w:r>
      <w:r w:rsidR="000504F0">
        <w:rPr>
          <w:rFonts w:cs="Times New Roman"/>
          <w:sz w:val="24"/>
          <w:szCs w:val="24"/>
        </w:rPr>
        <w:t>проекты решений</w:t>
      </w:r>
      <w:r w:rsidRPr="00B24A58">
        <w:rPr>
          <w:rFonts w:cs="Times New Roman"/>
          <w:sz w:val="24"/>
          <w:szCs w:val="24"/>
        </w:rPr>
        <w:t xml:space="preserve">), а также </w:t>
      </w:r>
      <w:r w:rsidR="000504F0">
        <w:rPr>
          <w:rFonts w:cs="Times New Roman"/>
          <w:sz w:val="24"/>
          <w:szCs w:val="24"/>
        </w:rPr>
        <w:t>муниципальных</w:t>
      </w:r>
      <w:r w:rsidRPr="00B24A58">
        <w:rPr>
          <w:rFonts w:cs="Times New Roman"/>
          <w:sz w:val="24"/>
          <w:szCs w:val="24"/>
        </w:rPr>
        <w:t xml:space="preserve"> пр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грамм </w:t>
      </w:r>
      <w:r w:rsidR="00892EA1">
        <w:rPr>
          <w:rFonts w:cs="Times New Roman"/>
          <w:sz w:val="24"/>
          <w:szCs w:val="24"/>
        </w:rPr>
        <w:t>г</w:t>
      </w:r>
      <w:r w:rsidR="001B1E29">
        <w:rPr>
          <w:rFonts w:cs="Times New Roman"/>
          <w:sz w:val="24"/>
          <w:szCs w:val="24"/>
        </w:rPr>
        <w:t>.Ак-Довурак</w:t>
      </w:r>
      <w:r w:rsidR="000504F0">
        <w:rPr>
          <w:rFonts w:cs="Times New Roman"/>
          <w:sz w:val="24"/>
          <w:szCs w:val="24"/>
        </w:rPr>
        <w:t xml:space="preserve"> </w:t>
      </w:r>
      <w:r w:rsidR="001179FA" w:rsidRPr="00B24A58">
        <w:rPr>
          <w:rFonts w:cs="Times New Roman"/>
          <w:sz w:val="24"/>
          <w:szCs w:val="24"/>
        </w:rPr>
        <w:t>Республики Тыва</w:t>
      </w:r>
      <w:r w:rsidRPr="00B24A58">
        <w:rPr>
          <w:rFonts w:cs="Times New Roman"/>
          <w:sz w:val="24"/>
          <w:szCs w:val="24"/>
        </w:rPr>
        <w:t>, в том</w:t>
      </w:r>
      <w:r w:rsidR="00892EA1">
        <w:rPr>
          <w:rFonts w:cs="Times New Roman"/>
          <w:sz w:val="24"/>
          <w:szCs w:val="24"/>
        </w:rPr>
        <w:t xml:space="preserve"> </w:t>
      </w:r>
      <w:r w:rsidRPr="00B24A58">
        <w:rPr>
          <w:rFonts w:cs="Times New Roman"/>
          <w:sz w:val="24"/>
          <w:szCs w:val="24"/>
        </w:rPr>
        <w:t xml:space="preserve">числе долгосрочных целевых программ (далее – </w:t>
      </w:r>
      <w:r w:rsidR="00230C9E" w:rsidRPr="00B24A58">
        <w:rPr>
          <w:rFonts w:cs="Times New Roman"/>
          <w:sz w:val="24"/>
          <w:szCs w:val="24"/>
        </w:rPr>
        <w:t>П</w:t>
      </w:r>
      <w:r w:rsidRPr="00B24A58">
        <w:rPr>
          <w:rFonts w:cs="Times New Roman"/>
          <w:sz w:val="24"/>
          <w:szCs w:val="24"/>
        </w:rPr>
        <w:t>р</w:t>
      </w:r>
      <w:r w:rsidRPr="00B24A58">
        <w:rPr>
          <w:rFonts w:cs="Times New Roman"/>
          <w:sz w:val="24"/>
          <w:szCs w:val="24"/>
        </w:rPr>
        <w:t>о</w:t>
      </w:r>
      <w:r w:rsidRPr="00B24A58">
        <w:rPr>
          <w:rFonts w:cs="Times New Roman"/>
          <w:sz w:val="24"/>
          <w:szCs w:val="24"/>
        </w:rPr>
        <w:t xml:space="preserve">екты ДЦП) </w:t>
      </w:r>
      <w:r w:rsidRPr="00B24A58">
        <w:rPr>
          <w:rFonts w:cs="Times New Roman"/>
          <w:bCs/>
          <w:sz w:val="24"/>
          <w:szCs w:val="24"/>
        </w:rPr>
        <w:t xml:space="preserve">в пределах полномочий </w:t>
      </w:r>
      <w:r w:rsidR="000504F0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 xml:space="preserve"> по мероприятиям, направленным на противодействие коррупции</w:t>
      </w:r>
      <w:r w:rsidRPr="00B24A58">
        <w:rPr>
          <w:rFonts w:cs="Times New Roman"/>
          <w:sz w:val="24"/>
          <w:szCs w:val="24"/>
        </w:rPr>
        <w:t>.</w:t>
      </w:r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bCs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3" w:name="_Toc370720676"/>
      <w:bookmarkStart w:id="4" w:name="_Toc370720830"/>
      <w:r w:rsidRPr="00B24A58">
        <w:t>2. Содержание оценки коррупционных рисков при использовании бюджетных средств</w:t>
      </w:r>
      <w:bookmarkEnd w:id="3"/>
      <w:bookmarkEnd w:id="4"/>
    </w:p>
    <w:p w:rsidR="001F5DAB" w:rsidRPr="00B24A58" w:rsidRDefault="001F5DAB" w:rsidP="00082956">
      <w:pPr>
        <w:widowControl w:val="0"/>
        <w:suppressAutoHyphens w:val="0"/>
        <w:autoSpaceDE w:val="0"/>
        <w:spacing w:line="240" w:lineRule="auto"/>
        <w:rPr>
          <w:rFonts w:cs="Times New Roman"/>
          <w:bCs/>
          <w:sz w:val="24"/>
          <w:szCs w:val="24"/>
        </w:rPr>
      </w:pPr>
    </w:p>
    <w:p w:rsidR="001F5DAB" w:rsidRPr="00B24A58" w:rsidRDefault="001F5DAB" w:rsidP="008B0CAC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2.1. Основные понятия при проведении оценки коррупционных рисков</w:t>
      </w:r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4"/>
          <w:szCs w:val="24"/>
        </w:rPr>
      </w:pPr>
      <w:bookmarkStart w:id="5" w:name="_Toc343869706"/>
      <w:bookmarkStart w:id="6" w:name="_Toc343869886"/>
      <w:bookmarkStart w:id="7" w:name="_Toc370720677"/>
      <w:bookmarkStart w:id="8" w:name="_Toc370720831"/>
      <w:r w:rsidRPr="00B24A58">
        <w:rPr>
          <w:rFonts w:cs="Times New Roman"/>
          <w:sz w:val="24"/>
          <w:szCs w:val="24"/>
        </w:rPr>
        <w:t>Для целей настоящего Стандарта используются следующие основные понятия:</w:t>
      </w:r>
      <w:bookmarkEnd w:id="5"/>
      <w:bookmarkEnd w:id="6"/>
      <w:bookmarkEnd w:id="7"/>
      <w:bookmarkEnd w:id="8"/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bCs/>
          <w:sz w:val="24"/>
          <w:szCs w:val="24"/>
          <w:lang w:eastAsia="ru-RU"/>
        </w:rPr>
      </w:pPr>
      <w:bookmarkStart w:id="9" w:name="_Toc343869707"/>
      <w:bookmarkStart w:id="10" w:name="_Toc343869887"/>
      <w:bookmarkStart w:id="11" w:name="_Toc370720678"/>
      <w:bookmarkStart w:id="12" w:name="_Toc370720832"/>
      <w:r w:rsidRPr="00B24A58">
        <w:rPr>
          <w:rFonts w:cs="Times New Roman"/>
          <w:sz w:val="24"/>
          <w:szCs w:val="24"/>
        </w:rPr>
        <w:t>Коррупция</w:t>
      </w:r>
      <w:r w:rsidRPr="00B24A58">
        <w:rPr>
          <w:rFonts w:cs="Times New Roman"/>
          <w:bCs/>
          <w:sz w:val="24"/>
          <w:szCs w:val="24"/>
          <w:lang w:eastAsia="ru-RU"/>
        </w:rPr>
        <w:t>:</w:t>
      </w:r>
      <w:bookmarkEnd w:id="9"/>
      <w:bookmarkEnd w:id="10"/>
      <w:bookmarkEnd w:id="11"/>
      <w:bookmarkEnd w:id="12"/>
    </w:p>
    <w:p w:rsidR="001F5DAB" w:rsidRPr="00B24A58" w:rsidRDefault="001F5DAB" w:rsidP="008B0CAC">
      <w:pPr>
        <w:widowControl w:val="0"/>
        <w:suppressAutoHyphens w:val="0"/>
        <w:autoSpaceDE w:val="0"/>
        <w:autoSpaceDN w:val="0"/>
        <w:adjustRightInd w:val="0"/>
        <w:spacing w:line="240" w:lineRule="auto"/>
        <w:outlineLvl w:val="0"/>
        <w:rPr>
          <w:rFonts w:cs="Times New Roman"/>
          <w:bCs/>
          <w:sz w:val="24"/>
          <w:szCs w:val="24"/>
          <w:lang w:eastAsia="ru-RU"/>
        </w:rPr>
      </w:pPr>
      <w:bookmarkStart w:id="13" w:name="_Toc343869708"/>
      <w:bookmarkStart w:id="14" w:name="_Toc343869888"/>
      <w:bookmarkStart w:id="15" w:name="_Toc370720679"/>
      <w:bookmarkStart w:id="16" w:name="_Toc370720833"/>
      <w:r w:rsidRPr="00B24A58">
        <w:rPr>
          <w:rFonts w:cs="Times New Roman"/>
          <w:bCs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</w:t>
      </w:r>
      <w:r w:rsidRPr="00B24A58">
        <w:rPr>
          <w:rFonts w:cs="Times New Roman"/>
          <w:bCs/>
          <w:sz w:val="24"/>
          <w:szCs w:val="24"/>
          <w:lang w:eastAsia="ru-RU"/>
        </w:rPr>
        <w:t>е</w:t>
      </w:r>
      <w:r w:rsidRPr="00B24A58">
        <w:rPr>
          <w:rFonts w:cs="Times New Roman"/>
          <w:bCs/>
          <w:sz w:val="24"/>
          <w:szCs w:val="24"/>
          <w:lang w:eastAsia="ru-RU"/>
        </w:rPr>
        <w:t>ние полномочиями, коммерческий подкуп, либо иное незаконное использование физическим л</w:t>
      </w:r>
      <w:r w:rsidRPr="00B24A58">
        <w:rPr>
          <w:rFonts w:cs="Times New Roman"/>
          <w:bCs/>
          <w:sz w:val="24"/>
          <w:szCs w:val="24"/>
          <w:lang w:eastAsia="ru-RU"/>
        </w:rPr>
        <w:t>и</w:t>
      </w:r>
      <w:r w:rsidRPr="00B24A58">
        <w:rPr>
          <w:rFonts w:cs="Times New Roman"/>
          <w:bCs/>
          <w:sz w:val="24"/>
          <w:szCs w:val="24"/>
          <w:lang w:eastAsia="ru-RU"/>
        </w:rPr>
        <w:t>цом своего должностного положения вопреки законным интересам общества и государства в ц</w:t>
      </w:r>
      <w:r w:rsidRPr="00B24A58">
        <w:rPr>
          <w:rFonts w:cs="Times New Roman"/>
          <w:bCs/>
          <w:sz w:val="24"/>
          <w:szCs w:val="24"/>
          <w:lang w:eastAsia="ru-RU"/>
        </w:rPr>
        <w:t>е</w:t>
      </w:r>
      <w:r w:rsidRPr="00B24A58">
        <w:rPr>
          <w:rFonts w:cs="Times New Roman"/>
          <w:bCs/>
          <w:sz w:val="24"/>
          <w:szCs w:val="24"/>
          <w:lang w:eastAsia="ru-RU"/>
        </w:rPr>
        <w:t>лях получения выгоды в виде денег, ценностей, иного имущества или услуг имущественного х</w:t>
      </w:r>
      <w:r w:rsidRPr="00B24A58">
        <w:rPr>
          <w:rFonts w:cs="Times New Roman"/>
          <w:bCs/>
          <w:sz w:val="24"/>
          <w:szCs w:val="24"/>
          <w:lang w:eastAsia="ru-RU"/>
        </w:rPr>
        <w:t>а</w:t>
      </w:r>
      <w:r w:rsidRPr="00B24A58">
        <w:rPr>
          <w:rFonts w:cs="Times New Roman"/>
          <w:bCs/>
          <w:sz w:val="24"/>
          <w:szCs w:val="24"/>
          <w:lang w:eastAsia="ru-RU"/>
        </w:rPr>
        <w:t>рактера, иных имущественных прав для себя или для третьих лиц, либо незаконное предоставл</w:t>
      </w:r>
      <w:r w:rsidRPr="00B24A58">
        <w:rPr>
          <w:rFonts w:cs="Times New Roman"/>
          <w:bCs/>
          <w:sz w:val="24"/>
          <w:szCs w:val="24"/>
          <w:lang w:eastAsia="ru-RU"/>
        </w:rPr>
        <w:t>е</w:t>
      </w:r>
      <w:r w:rsidRPr="00B24A58">
        <w:rPr>
          <w:rFonts w:cs="Times New Roman"/>
          <w:bCs/>
          <w:sz w:val="24"/>
          <w:szCs w:val="24"/>
          <w:lang w:eastAsia="ru-RU"/>
        </w:rPr>
        <w:t>ние такой выгоды указанному лицу другими физическими лицами;</w:t>
      </w:r>
      <w:bookmarkEnd w:id="13"/>
      <w:bookmarkEnd w:id="14"/>
      <w:bookmarkEnd w:id="15"/>
      <w:bookmarkEnd w:id="16"/>
    </w:p>
    <w:p w:rsidR="001F5DAB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outlineLvl w:val="0"/>
        <w:rPr>
          <w:rFonts w:cs="Times New Roman"/>
          <w:bCs/>
          <w:sz w:val="24"/>
          <w:szCs w:val="24"/>
          <w:lang w:eastAsia="ru-RU"/>
        </w:rPr>
      </w:pPr>
      <w:bookmarkStart w:id="17" w:name="_Toc343869709"/>
      <w:bookmarkStart w:id="18" w:name="_Toc343869889"/>
      <w:bookmarkStart w:id="19" w:name="_Toc370720680"/>
      <w:bookmarkStart w:id="20" w:name="_Toc370720834"/>
      <w:r w:rsidRPr="00B24A58">
        <w:rPr>
          <w:rFonts w:cs="Times New Roman"/>
          <w:bCs/>
          <w:sz w:val="24"/>
          <w:szCs w:val="24"/>
          <w:lang w:eastAsia="ru-RU"/>
        </w:rPr>
        <w:t xml:space="preserve">б) совершение деяний, указанных в </w:t>
      </w:r>
      <w:hyperlink r:id="rId8" w:history="1">
        <w:r w:rsidRPr="00B24A58">
          <w:rPr>
            <w:rFonts w:cs="Times New Roman"/>
            <w:bCs/>
            <w:sz w:val="24"/>
            <w:szCs w:val="24"/>
            <w:lang w:eastAsia="ru-RU"/>
          </w:rPr>
          <w:t>подпункте «а</w:t>
        </w:r>
      </w:hyperlink>
      <w:r w:rsidRPr="00B24A58">
        <w:rPr>
          <w:rFonts w:cs="Times New Roman"/>
          <w:bCs/>
          <w:sz w:val="24"/>
          <w:szCs w:val="24"/>
          <w:lang w:eastAsia="ru-RU"/>
        </w:rPr>
        <w:t>» настоящего пункта, от имени или в инт</w:t>
      </w:r>
      <w:r w:rsidRPr="00B24A58">
        <w:rPr>
          <w:rFonts w:cs="Times New Roman"/>
          <w:bCs/>
          <w:sz w:val="24"/>
          <w:szCs w:val="24"/>
          <w:lang w:eastAsia="ru-RU"/>
        </w:rPr>
        <w:t>е</w:t>
      </w:r>
      <w:r w:rsidRPr="00B24A58">
        <w:rPr>
          <w:rFonts w:cs="Times New Roman"/>
          <w:bCs/>
          <w:sz w:val="24"/>
          <w:szCs w:val="24"/>
          <w:lang w:eastAsia="ru-RU"/>
        </w:rPr>
        <w:t>ресах юридического лица.</w:t>
      </w:r>
      <w:bookmarkEnd w:id="17"/>
      <w:bookmarkEnd w:id="18"/>
      <w:bookmarkEnd w:id="19"/>
      <w:bookmarkEnd w:id="20"/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 xml:space="preserve">Коррупционные факторы – дефекты норм и правовые формулы, </w:t>
      </w:r>
      <w:r w:rsidRPr="00B24A58">
        <w:rPr>
          <w:rFonts w:cs="Times New Roman"/>
          <w:spacing w:val="-2"/>
          <w:sz w:val="24"/>
          <w:szCs w:val="24"/>
        </w:rPr>
        <w:t>которые могут способств</w:t>
      </w:r>
      <w:r w:rsidRPr="00B24A58">
        <w:rPr>
          <w:rFonts w:cs="Times New Roman"/>
          <w:spacing w:val="-2"/>
          <w:sz w:val="24"/>
          <w:szCs w:val="24"/>
        </w:rPr>
        <w:t>о</w:t>
      </w:r>
      <w:r w:rsidRPr="00B24A58">
        <w:rPr>
          <w:rFonts w:cs="Times New Roman"/>
          <w:spacing w:val="-2"/>
          <w:sz w:val="24"/>
          <w:szCs w:val="24"/>
        </w:rPr>
        <w:t>вать проявлениям коррупции. Коррупционные факторы могут быть непосредственной основой ко</w:t>
      </w:r>
      <w:r w:rsidRPr="00B24A58">
        <w:rPr>
          <w:rFonts w:cs="Times New Roman"/>
          <w:spacing w:val="-2"/>
          <w:sz w:val="24"/>
          <w:szCs w:val="24"/>
        </w:rPr>
        <w:t>р</w:t>
      </w:r>
      <w:r w:rsidRPr="00B24A58">
        <w:rPr>
          <w:rFonts w:cs="Times New Roman"/>
          <w:spacing w:val="-2"/>
          <w:sz w:val="24"/>
          <w:szCs w:val="24"/>
        </w:rPr>
        <w:t>рупционных</w:t>
      </w:r>
      <w:r w:rsidRPr="00B24A58">
        <w:rPr>
          <w:rFonts w:cs="Times New Roman"/>
          <w:sz w:val="24"/>
          <w:szCs w:val="24"/>
        </w:rPr>
        <w:t xml:space="preserve"> практик либо создавать условия легитимности коррупционных деяний. </w:t>
      </w:r>
    </w:p>
    <w:p w:rsidR="001F5DAB" w:rsidRPr="00B24A58" w:rsidRDefault="001F5DAB" w:rsidP="00082956">
      <w:pPr>
        <w:pStyle w:val="af5"/>
        <w:widowControl w:val="0"/>
        <w:suppressAutoHyphens w:val="0"/>
        <w:spacing w:before="0" w:after="0"/>
        <w:ind w:firstLine="709"/>
        <w:jc w:val="both"/>
        <w:rPr>
          <w:rFonts w:cs="Times New Roman"/>
        </w:rPr>
      </w:pPr>
      <w:r w:rsidRPr="00B24A58">
        <w:rPr>
          <w:rFonts w:cs="Times New Roman"/>
        </w:rPr>
        <w:t>Коррупционные риски – это заложенные в системе государственного и муниципального управления возможности для действий/бездействия должностных лиц с целью незаконного извл</w:t>
      </w:r>
      <w:r w:rsidRPr="00B24A58">
        <w:rPr>
          <w:rFonts w:cs="Times New Roman"/>
        </w:rPr>
        <w:t>е</w:t>
      </w:r>
      <w:r w:rsidRPr="00B24A58">
        <w:rPr>
          <w:rFonts w:cs="Times New Roman"/>
        </w:rPr>
        <w:t>чения материальной и иной выгоды при выполнении своих должностных полномочий.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A58">
        <w:rPr>
          <w:rFonts w:ascii="Times New Roman" w:hAnsi="Times New Roman" w:cs="Times New Roman"/>
          <w:bCs/>
          <w:sz w:val="24"/>
          <w:szCs w:val="24"/>
        </w:rPr>
        <w:lastRenderedPageBreak/>
        <w:t>Сущность коррупционных рисков состоит в том, что любая управленческая деятельность, в том числе связанная с использованием бюджетных средств и (или)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имущества, находящегося в </w:t>
      </w:r>
      <w:r w:rsidR="00735146">
        <w:rPr>
          <w:rFonts w:ascii="Times New Roman" w:hAnsi="Times New Roman" w:cs="Times New Roman"/>
          <w:sz w:val="24"/>
          <w:szCs w:val="24"/>
        </w:rPr>
        <w:t>муниципальной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собственности, муниципального имущества,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 подвержена коррупционным рискам, то есть обстоятельствам, провоцирующим государственного или муниципального служащего на незаконное использование должностного положения в целях получения выгоды для себя </w:t>
      </w:r>
      <w:r w:rsidRPr="00B24A58">
        <w:rPr>
          <w:rFonts w:ascii="Times New Roman" w:hAnsi="Times New Roman" w:cs="Times New Roman"/>
          <w:bCs/>
          <w:sz w:val="24"/>
          <w:szCs w:val="24"/>
        </w:rPr>
        <w:br/>
        <w:t>или третьих лиц, либо незаконное предоставление такой выгоды указанному лицу, другим физ</w:t>
      </w:r>
      <w:r w:rsidRPr="00B24A58">
        <w:rPr>
          <w:rFonts w:ascii="Times New Roman" w:hAnsi="Times New Roman" w:cs="Times New Roman"/>
          <w:bCs/>
          <w:sz w:val="24"/>
          <w:szCs w:val="24"/>
        </w:rPr>
        <w:t>и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ческим лицам.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B24A58">
        <w:rPr>
          <w:rFonts w:ascii="Times New Roman" w:hAnsi="Times New Roman" w:cs="Times New Roman"/>
          <w:bCs/>
          <w:i/>
          <w:sz w:val="24"/>
          <w:szCs w:val="24"/>
        </w:rPr>
        <w:t>2.2. Цель оценки коррупционных рисков</w:t>
      </w:r>
    </w:p>
    <w:p w:rsidR="001F5DAB" w:rsidRPr="00B24A58" w:rsidRDefault="001F5DAB" w:rsidP="00082956">
      <w:pPr>
        <w:pStyle w:val="210"/>
        <w:widowControl w:val="0"/>
        <w:suppressAutoHyphens w:val="0"/>
        <w:spacing w:after="0" w:line="240" w:lineRule="auto"/>
        <w:ind w:left="0" w:right="0"/>
        <w:rPr>
          <w:rFonts w:cs="Times New Roman"/>
          <w:bCs/>
          <w:sz w:val="24"/>
          <w:szCs w:val="24"/>
        </w:rPr>
      </w:pPr>
      <w:r w:rsidRPr="00B24A58">
        <w:rPr>
          <w:rFonts w:cs="Times New Roman"/>
          <w:bCs/>
          <w:sz w:val="24"/>
          <w:szCs w:val="24"/>
        </w:rPr>
        <w:t>Оценка коррупционных рисков производится с целью выявления факторов, создающих возможности совершения коррупционных действий и (или) принятия коррупционных решений.</w:t>
      </w:r>
    </w:p>
    <w:p w:rsidR="001F5DAB" w:rsidRPr="00B24A58" w:rsidRDefault="001F5DAB" w:rsidP="00082956">
      <w:pPr>
        <w:pStyle w:val="af5"/>
        <w:widowControl w:val="0"/>
        <w:suppressAutoHyphens w:val="0"/>
        <w:spacing w:before="0" w:after="0"/>
        <w:ind w:firstLine="540"/>
        <w:jc w:val="both"/>
        <w:rPr>
          <w:rFonts w:cs="Times New Roman"/>
        </w:rPr>
      </w:pPr>
      <w:r w:rsidRPr="00B24A58">
        <w:rPr>
          <w:rFonts w:cs="Times New Roman"/>
        </w:rPr>
        <w:t>Оценка коррупционных рисков помогает выявить пробелы и недостатки в системе управл</w:t>
      </w:r>
      <w:r w:rsidRPr="00B24A58">
        <w:rPr>
          <w:rFonts w:cs="Times New Roman"/>
        </w:rPr>
        <w:t>е</w:t>
      </w:r>
      <w:r w:rsidRPr="00B24A58">
        <w:rPr>
          <w:rFonts w:cs="Times New Roman"/>
        </w:rPr>
        <w:t xml:space="preserve">ния, порождающие коррупцию должностных лиц в системе муниципального управления.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4A58">
        <w:rPr>
          <w:rFonts w:ascii="Times New Roman" w:hAnsi="Times New Roman" w:cs="Times New Roman"/>
          <w:i/>
          <w:sz w:val="24"/>
          <w:szCs w:val="24"/>
        </w:rPr>
        <w:t xml:space="preserve">2.3. Задачи </w:t>
      </w:r>
      <w:r w:rsidRPr="00B24A58">
        <w:rPr>
          <w:rFonts w:ascii="Times New Roman" w:hAnsi="Times New Roman" w:cs="Times New Roman"/>
          <w:bCs/>
          <w:i/>
          <w:sz w:val="24"/>
          <w:szCs w:val="24"/>
        </w:rPr>
        <w:t>оценки коррупционных рисков</w:t>
      </w:r>
    </w:p>
    <w:p w:rsidR="001F5DAB" w:rsidRPr="00B24A58" w:rsidRDefault="001F5DAB" w:rsidP="00F0194B">
      <w:pPr>
        <w:pStyle w:val="ConsNormal"/>
        <w:widowControl w:val="0"/>
        <w:tabs>
          <w:tab w:val="left" w:pos="993"/>
        </w:tabs>
        <w:suppressAutoHyphens w:val="0"/>
        <w:ind w:righ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2.3.1.</w:t>
      </w:r>
      <w:r w:rsidRPr="00B24A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Pr="00B24A58">
        <w:rPr>
          <w:rFonts w:ascii="Times New Roman" w:hAnsi="Times New Roman" w:cs="Times New Roman"/>
          <w:bCs/>
          <w:sz w:val="24"/>
          <w:szCs w:val="24"/>
        </w:rPr>
        <w:t>оценки коррупционных рисков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при проведении контрольного или экспер</w:t>
      </w:r>
      <w:r w:rsidRPr="00B24A58">
        <w:rPr>
          <w:rFonts w:ascii="Times New Roman" w:hAnsi="Times New Roman" w:cs="Times New Roman"/>
          <w:sz w:val="24"/>
          <w:szCs w:val="24"/>
        </w:rPr>
        <w:t>т</w:t>
      </w:r>
      <w:r w:rsidRPr="00B24A58">
        <w:rPr>
          <w:rFonts w:ascii="Times New Roman" w:hAnsi="Times New Roman" w:cs="Times New Roman"/>
          <w:sz w:val="24"/>
          <w:szCs w:val="24"/>
        </w:rPr>
        <w:t xml:space="preserve">но-аналитического мероприятия </w:t>
      </w:r>
      <w:r w:rsidR="00735146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B24A5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установление отношения (причастности) проверяемого объекта к потенциально корру</w:t>
      </w:r>
      <w:r w:rsidRPr="00B24A58">
        <w:t>п</w:t>
      </w:r>
      <w:r w:rsidRPr="00B24A58">
        <w:t>циогенной сфере деятельности (подверженного наибольшим коррупционным рискам);</w:t>
      </w:r>
    </w:p>
    <w:p w:rsidR="001F5DAB" w:rsidRPr="00B24A58" w:rsidRDefault="001F5DAB" w:rsidP="00F0194B">
      <w:pPr>
        <w:pStyle w:val="ConsNormal"/>
        <w:widowControl w:val="0"/>
        <w:numPr>
          <w:ilvl w:val="0"/>
          <w:numId w:val="9"/>
        </w:numPr>
        <w:tabs>
          <w:tab w:val="left" w:pos="993"/>
        </w:tabs>
        <w:suppressAutoHyphens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выявление отдельных условий, </w:t>
      </w:r>
      <w:r w:rsidRPr="00B24A58">
        <w:rPr>
          <w:rFonts w:ascii="Times New Roman" w:hAnsi="Times New Roman" w:cs="Times New Roman"/>
          <w:spacing w:val="-2"/>
          <w:sz w:val="24"/>
          <w:szCs w:val="24"/>
        </w:rPr>
        <w:t xml:space="preserve">которые могут способствовать проявлениям </w:t>
      </w:r>
      <w:r w:rsidRPr="00B24A58">
        <w:rPr>
          <w:rFonts w:ascii="Times New Roman" w:hAnsi="Times New Roman" w:cs="Times New Roman"/>
          <w:sz w:val="24"/>
          <w:szCs w:val="24"/>
        </w:rPr>
        <w:t>коррупцио</w:t>
      </w:r>
      <w:r w:rsidRPr="00B24A58">
        <w:rPr>
          <w:rFonts w:ascii="Times New Roman" w:hAnsi="Times New Roman" w:cs="Times New Roman"/>
          <w:sz w:val="24"/>
          <w:szCs w:val="24"/>
        </w:rPr>
        <w:t>н</w:t>
      </w:r>
      <w:r w:rsidRPr="00B24A58">
        <w:rPr>
          <w:rFonts w:ascii="Times New Roman" w:hAnsi="Times New Roman" w:cs="Times New Roman"/>
          <w:sz w:val="24"/>
          <w:szCs w:val="24"/>
        </w:rPr>
        <w:t>ных факторов;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потенциальных возможностей объекта контроля, способствующих коррупц</w:t>
      </w:r>
      <w:r w:rsidRPr="00B24A58">
        <w:t>и</w:t>
      </w:r>
      <w:r w:rsidRPr="00B24A58">
        <w:t>онным проявлениям со стороны должностных лиц;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отдельных полномочий лиц, замещающих муниципальные должности, мун</w:t>
      </w:r>
      <w:r w:rsidRPr="00B24A58">
        <w:t>и</w:t>
      </w:r>
      <w:r w:rsidRPr="00B24A58">
        <w:t>ципальных служащих, при выполнении которых существует вероятность возникновения корру</w:t>
      </w:r>
      <w:r w:rsidRPr="00B24A58">
        <w:t>п</w:t>
      </w:r>
      <w:r w:rsidRPr="00B24A58">
        <w:t>ционных проявлений или действий (злоупотребление полномочиями);</w:t>
      </w:r>
    </w:p>
    <w:p w:rsidR="001F5DAB" w:rsidRPr="00B24A58" w:rsidRDefault="001F5DAB" w:rsidP="00F0194B">
      <w:pPr>
        <w:pStyle w:val="aff4"/>
        <w:widowControl w:val="0"/>
        <w:numPr>
          <w:ilvl w:val="1"/>
          <w:numId w:val="9"/>
        </w:numPr>
        <w:tabs>
          <w:tab w:val="left" w:pos="993"/>
        </w:tabs>
        <w:ind w:left="0" w:firstLine="709"/>
      </w:pPr>
      <w:r w:rsidRPr="00B24A58">
        <w:t>выявление случаев злоупотребления служебным полномочием.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2.3.2.</w:t>
      </w:r>
      <w:r w:rsidRPr="00B24A5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Задачей </w:t>
      </w:r>
      <w:r w:rsidRPr="00B24A58">
        <w:rPr>
          <w:rFonts w:ascii="Times New Roman" w:hAnsi="Times New Roman" w:cs="Times New Roman"/>
          <w:bCs/>
          <w:sz w:val="24"/>
          <w:szCs w:val="24"/>
        </w:rPr>
        <w:t>оценки коррупционных рисков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при осуществлении</w:t>
      </w:r>
      <w:r w:rsidR="00712E88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(далее – Экспертизы) </w:t>
      </w:r>
      <w:r w:rsidR="00735146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Проектов ДЦП является выявление коррупционных факторов.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2.4. Предмет оценки коррупционных рисков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2.4.1. Предметом оценки коррупционных рисков при проведении контрольного или эк</w:t>
      </w:r>
      <w:r w:rsidRPr="00B24A58">
        <w:rPr>
          <w:rFonts w:cs="Times New Roman"/>
          <w:sz w:val="24"/>
          <w:szCs w:val="24"/>
        </w:rPr>
        <w:t>с</w:t>
      </w:r>
      <w:r w:rsidRPr="00B24A58">
        <w:rPr>
          <w:rFonts w:cs="Times New Roman"/>
          <w:sz w:val="24"/>
          <w:szCs w:val="24"/>
        </w:rPr>
        <w:t>пертно-аналитического мероприятия являются: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деятельность объекта по</w:t>
      </w:r>
      <w:r w:rsidR="00435213" w:rsidRPr="00B24A58">
        <w:t xml:space="preserve"> использованию средств </w:t>
      </w:r>
      <w:r w:rsidR="009316F0">
        <w:t>городского</w:t>
      </w:r>
      <w:r w:rsidRPr="00B24A58">
        <w:t xml:space="preserve"> бюджета, включая  осущ</w:t>
      </w:r>
      <w:r w:rsidRPr="00B24A58">
        <w:t>е</w:t>
      </w:r>
      <w:r w:rsidRPr="00B24A58">
        <w:t>ствление переданных государственных полномочий; использование средств бюджета муниц</w:t>
      </w:r>
      <w:r w:rsidRPr="00B24A58">
        <w:t>и</w:t>
      </w:r>
      <w:r w:rsidRPr="00B24A58">
        <w:t>пального образования, в том числе межбюджетных трансфертов, предоставленных муниципал</w:t>
      </w:r>
      <w:r w:rsidRPr="00B24A58">
        <w:t>ь</w:t>
      </w:r>
      <w:r w:rsidRPr="00B24A58">
        <w:t xml:space="preserve">ному образованию из </w:t>
      </w:r>
      <w:r w:rsidR="009316F0">
        <w:t xml:space="preserve">городского </w:t>
      </w:r>
      <w:r w:rsidRPr="00B24A58">
        <w:t>бюджета, в том числе на осуществление переданных государс</w:t>
      </w:r>
      <w:r w:rsidRPr="00B24A58">
        <w:t>т</w:t>
      </w:r>
      <w:r w:rsidRPr="00B24A58">
        <w:t>венных полномочий;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24A58">
        <w:t>документы, отражающие операции со средствами бюджетов муниципального уровня, документы финансовой отчетности, а также иные документы и материалы, на основании которых можно сделать вывод об объеме и обоснованности использования бюджетных средств;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24A58">
        <w:t>управленческие решения муниципального уровня, в том числе по использованию средств резервного фонда;</w:t>
      </w:r>
    </w:p>
    <w:p w:rsidR="001F5DAB" w:rsidRPr="00B24A58" w:rsidRDefault="001F5DAB" w:rsidP="00BC266D">
      <w:pPr>
        <w:pStyle w:val="af1"/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76"/>
        </w:tabs>
        <w:suppressAutoHyphens w:val="0"/>
        <w:spacing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B24A58">
        <w:rPr>
          <w:rFonts w:cs="Times New Roman"/>
          <w:bCs/>
          <w:sz w:val="24"/>
          <w:szCs w:val="24"/>
        </w:rPr>
        <w:t xml:space="preserve"> использование имущества, находящегося в </w:t>
      </w:r>
      <w:r w:rsidR="00735146">
        <w:rPr>
          <w:rFonts w:cs="Times New Roman"/>
          <w:bCs/>
          <w:sz w:val="24"/>
          <w:szCs w:val="24"/>
        </w:rPr>
        <w:t>муниципальной</w:t>
      </w:r>
      <w:r w:rsidRPr="00B24A58">
        <w:rPr>
          <w:rFonts w:cs="Times New Roman"/>
          <w:bCs/>
          <w:sz w:val="24"/>
          <w:szCs w:val="24"/>
        </w:rPr>
        <w:t xml:space="preserve"> собственности </w:t>
      </w:r>
      <w:r w:rsidR="006D7F52">
        <w:rPr>
          <w:rFonts w:cs="Times New Roman"/>
          <w:bCs/>
          <w:sz w:val="24"/>
          <w:szCs w:val="24"/>
        </w:rPr>
        <w:t>г</w:t>
      </w:r>
      <w:r w:rsidR="001B1E29">
        <w:rPr>
          <w:rFonts w:cs="Times New Roman"/>
          <w:bCs/>
          <w:sz w:val="24"/>
          <w:szCs w:val="24"/>
        </w:rPr>
        <w:t>.Ак-Довурак</w:t>
      </w:r>
      <w:r w:rsidR="00735146">
        <w:rPr>
          <w:rFonts w:cs="Times New Roman"/>
          <w:bCs/>
          <w:sz w:val="24"/>
          <w:szCs w:val="24"/>
        </w:rPr>
        <w:t xml:space="preserve"> </w:t>
      </w:r>
      <w:r w:rsidR="00435213" w:rsidRPr="00B24A58">
        <w:rPr>
          <w:rFonts w:cs="Times New Roman"/>
          <w:bCs/>
          <w:sz w:val="24"/>
          <w:szCs w:val="24"/>
        </w:rPr>
        <w:t xml:space="preserve">Республики Тыва </w:t>
      </w:r>
      <w:r w:rsidRPr="00B24A58">
        <w:rPr>
          <w:rFonts w:cs="Times New Roman"/>
          <w:bCs/>
          <w:sz w:val="24"/>
          <w:szCs w:val="24"/>
        </w:rPr>
        <w:t xml:space="preserve">(далее по всему тексту Стандарта </w:t>
      </w:r>
      <w:r w:rsidR="006D7F52">
        <w:rPr>
          <w:rFonts w:cs="Times New Roman"/>
          <w:bCs/>
          <w:sz w:val="24"/>
          <w:szCs w:val="24"/>
        </w:rPr>
        <w:t>г</w:t>
      </w:r>
      <w:r w:rsidR="001B1E29">
        <w:rPr>
          <w:rFonts w:cs="Times New Roman"/>
          <w:bCs/>
          <w:sz w:val="24"/>
          <w:szCs w:val="24"/>
        </w:rPr>
        <w:t>.Ак-Довурак</w:t>
      </w:r>
      <w:r w:rsidR="00735146">
        <w:rPr>
          <w:rFonts w:cs="Times New Roman"/>
          <w:bCs/>
          <w:sz w:val="24"/>
          <w:szCs w:val="24"/>
        </w:rPr>
        <w:t xml:space="preserve"> </w:t>
      </w:r>
      <w:r w:rsidR="00435213" w:rsidRPr="00B24A58">
        <w:rPr>
          <w:rFonts w:cs="Times New Roman"/>
          <w:bCs/>
          <w:sz w:val="24"/>
          <w:szCs w:val="24"/>
        </w:rPr>
        <w:t xml:space="preserve">Республики Тыва заменен на </w:t>
      </w:r>
      <w:r w:rsidR="006D7F52">
        <w:rPr>
          <w:rFonts w:cs="Times New Roman"/>
          <w:bCs/>
          <w:sz w:val="24"/>
          <w:szCs w:val="24"/>
        </w:rPr>
        <w:t>города</w:t>
      </w:r>
      <w:r w:rsidRPr="00B24A58">
        <w:rPr>
          <w:rFonts w:cs="Times New Roman"/>
          <w:bCs/>
          <w:sz w:val="24"/>
          <w:szCs w:val="24"/>
        </w:rPr>
        <w:t>), в том числе охраняемого результатами интеллектуальной деятельности</w:t>
      </w:r>
      <w:r w:rsidR="006A093D">
        <w:rPr>
          <w:rFonts w:cs="Times New Roman"/>
          <w:bCs/>
          <w:sz w:val="24"/>
          <w:szCs w:val="24"/>
        </w:rPr>
        <w:t xml:space="preserve"> </w:t>
      </w:r>
      <w:r w:rsidRPr="00B24A58">
        <w:rPr>
          <w:rFonts w:cs="Times New Roman"/>
          <w:bCs/>
          <w:sz w:val="24"/>
          <w:szCs w:val="24"/>
        </w:rPr>
        <w:t>и средствами и</w:t>
      </w:r>
      <w:r w:rsidRPr="00B24A58">
        <w:rPr>
          <w:rFonts w:cs="Times New Roman"/>
          <w:bCs/>
          <w:sz w:val="24"/>
          <w:szCs w:val="24"/>
        </w:rPr>
        <w:t>н</w:t>
      </w:r>
      <w:r w:rsidRPr="00B24A58">
        <w:rPr>
          <w:rFonts w:cs="Times New Roman"/>
          <w:bCs/>
          <w:sz w:val="24"/>
          <w:szCs w:val="24"/>
        </w:rPr>
        <w:t xml:space="preserve">дивидуализации, принадлежащими </w:t>
      </w:r>
      <w:r w:rsidR="006D7F52">
        <w:rPr>
          <w:rFonts w:cs="Times New Roman"/>
          <w:bCs/>
          <w:sz w:val="24"/>
          <w:szCs w:val="24"/>
        </w:rPr>
        <w:t>города</w:t>
      </w:r>
      <w:r w:rsidRPr="00B24A58">
        <w:rPr>
          <w:rFonts w:cs="Times New Roman"/>
          <w:bCs/>
          <w:sz w:val="24"/>
          <w:szCs w:val="24"/>
        </w:rPr>
        <w:t>, и имущества муниципальных образований</w:t>
      </w:r>
      <w:r w:rsidRPr="00B24A58">
        <w:rPr>
          <w:rFonts w:cs="Times New Roman"/>
          <w:sz w:val="24"/>
          <w:szCs w:val="24"/>
        </w:rPr>
        <w:t>, в том числе предоставленного в аренду;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организация проведения конкурсов по продаже муниципального имущества (зако</w:t>
      </w:r>
      <w:r w:rsidRPr="00B24A58">
        <w:t>н</w:t>
      </w:r>
      <w:r w:rsidRPr="00B24A58">
        <w:t>ность);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проведение муниципальных</w:t>
      </w:r>
      <w:r w:rsidR="00735146">
        <w:t xml:space="preserve"> закупок для </w:t>
      </w:r>
      <w:r w:rsidRPr="00B24A58">
        <w:t>муници</w:t>
      </w:r>
      <w:r w:rsidR="00735146">
        <w:t>пальных</w:t>
      </w:r>
      <w:r w:rsidRPr="00B24A58">
        <w:t xml:space="preserve"> нужд; </w:t>
      </w:r>
    </w:p>
    <w:p w:rsidR="001F5DAB" w:rsidRPr="00B24A58" w:rsidRDefault="001F5DAB" w:rsidP="00BC266D">
      <w:pPr>
        <w:pStyle w:val="aff4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</w:pPr>
      <w:r w:rsidRPr="00B24A58">
        <w:t>документы, отражающие операции по сдаче в аренду земель;</w:t>
      </w:r>
    </w:p>
    <w:p w:rsidR="001F5DAB" w:rsidRPr="00B24A58" w:rsidRDefault="001F5DAB" w:rsidP="00BC266D">
      <w:pPr>
        <w:widowControl w:val="0"/>
        <w:shd w:val="clear" w:color="auto" w:fill="FFFFFF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При проведении оценки коррупционных рисков проверяются документы и иные матери</w:t>
      </w:r>
      <w:r w:rsidRPr="00B24A58">
        <w:rPr>
          <w:rFonts w:cs="Times New Roman"/>
          <w:sz w:val="24"/>
          <w:szCs w:val="24"/>
        </w:rPr>
        <w:t>а</w:t>
      </w:r>
      <w:r w:rsidRPr="00B24A58">
        <w:rPr>
          <w:rFonts w:cs="Times New Roman"/>
          <w:sz w:val="24"/>
          <w:szCs w:val="24"/>
        </w:rPr>
        <w:t>лы, содержащие данные о предмете контрольного мероприятия.</w:t>
      </w:r>
    </w:p>
    <w:p w:rsidR="001F5DAB" w:rsidRPr="00B24A58" w:rsidRDefault="001F5DAB" w:rsidP="00082956">
      <w:pPr>
        <w:widowControl w:val="0"/>
        <w:tabs>
          <w:tab w:val="left" w:pos="1080"/>
        </w:tabs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lastRenderedPageBreak/>
        <w:t xml:space="preserve">2.4.2. Предметом оценки коррупционных рисков при проведении </w:t>
      </w:r>
      <w:r w:rsidRPr="00B24A58">
        <w:rPr>
          <w:rFonts w:cs="Times New Roman"/>
          <w:bCs/>
          <w:sz w:val="24"/>
          <w:szCs w:val="24"/>
        </w:rPr>
        <w:t>Э</w:t>
      </w:r>
      <w:r w:rsidRPr="00B24A58">
        <w:rPr>
          <w:rFonts w:cs="Times New Roman"/>
          <w:sz w:val="24"/>
          <w:szCs w:val="24"/>
        </w:rPr>
        <w:t xml:space="preserve">кспертизы </w:t>
      </w:r>
      <w:r w:rsidR="00FC6704">
        <w:rPr>
          <w:rFonts w:cs="Times New Roman"/>
          <w:sz w:val="24"/>
          <w:szCs w:val="24"/>
        </w:rPr>
        <w:t>проектов р</w:t>
      </w:r>
      <w:r w:rsidR="00FC6704">
        <w:rPr>
          <w:rFonts w:cs="Times New Roman"/>
          <w:sz w:val="24"/>
          <w:szCs w:val="24"/>
        </w:rPr>
        <w:t>е</w:t>
      </w:r>
      <w:r w:rsidR="00FC6704">
        <w:rPr>
          <w:rFonts w:cs="Times New Roman"/>
          <w:sz w:val="24"/>
          <w:szCs w:val="24"/>
        </w:rPr>
        <w:t>шения</w:t>
      </w:r>
      <w:r w:rsidRPr="00B24A58">
        <w:rPr>
          <w:rFonts w:cs="Times New Roman"/>
          <w:sz w:val="24"/>
          <w:szCs w:val="24"/>
        </w:rPr>
        <w:t xml:space="preserve"> и Проектов ДЦП являются: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rPr>
          <w:kern w:val="2"/>
        </w:rPr>
        <w:t xml:space="preserve">нормативно-правовое обеспечение комплекса мероприятий, предусматриваемых </w:t>
      </w:r>
      <w:r w:rsidR="00FC6704">
        <w:rPr>
          <w:kern w:val="2"/>
        </w:rPr>
        <w:t>прое</w:t>
      </w:r>
      <w:r w:rsidR="00FC6704">
        <w:rPr>
          <w:kern w:val="2"/>
        </w:rPr>
        <w:t>к</w:t>
      </w:r>
      <w:r w:rsidR="00FC6704">
        <w:rPr>
          <w:kern w:val="2"/>
        </w:rPr>
        <w:t>том решений</w:t>
      </w:r>
      <w:r w:rsidRPr="00B24A58">
        <w:rPr>
          <w:kern w:val="2"/>
        </w:rPr>
        <w:t xml:space="preserve"> и Проектом ДЦП;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t xml:space="preserve">расчёты потребности в денежных средствах для достижения поставленных целей </w:t>
      </w:r>
      <w:r w:rsidR="00FC6704">
        <w:t>прое</w:t>
      </w:r>
      <w:r w:rsidR="00FC6704">
        <w:t>к</w:t>
      </w:r>
      <w:r w:rsidR="00FC6704">
        <w:t>том решений</w:t>
      </w:r>
      <w:r w:rsidRPr="00B24A58">
        <w:t xml:space="preserve"> и Проектом ДЦП;</w:t>
      </w:r>
    </w:p>
    <w:p w:rsidR="001F5DAB" w:rsidRPr="00B24A58" w:rsidRDefault="001F5DAB" w:rsidP="00E562C0">
      <w:pPr>
        <w:pStyle w:val="aff4"/>
        <w:widowControl w:val="0"/>
        <w:numPr>
          <w:ilvl w:val="0"/>
          <w:numId w:val="11"/>
        </w:numPr>
        <w:tabs>
          <w:tab w:val="left" w:pos="993"/>
        </w:tabs>
        <w:ind w:left="0" w:firstLine="709"/>
      </w:pPr>
      <w:r w:rsidRPr="00B24A58">
        <w:t>обоснованность финансовых ресурсов (</w:t>
      </w:r>
      <w:r w:rsidR="00FC6704">
        <w:t>местного бюджета</w:t>
      </w:r>
      <w:r w:rsidRPr="00B24A58">
        <w:t>, вне</w:t>
      </w:r>
      <w:r w:rsidR="00FC6704">
        <w:t>бюджетных</w:t>
      </w:r>
      <w:r w:rsidRPr="00B24A58">
        <w:t xml:space="preserve"> средств), а также объекты </w:t>
      </w:r>
      <w:r w:rsidR="00FC6704">
        <w:t>муниципальной</w:t>
      </w:r>
      <w:r w:rsidRPr="00B24A58">
        <w:t xml:space="preserve"> собственности и собственности, переданной на выполнение гос</w:t>
      </w:r>
      <w:r w:rsidRPr="00B24A58">
        <w:t>у</w:t>
      </w:r>
      <w:r w:rsidRPr="00B24A58">
        <w:t>дарственных полномочий.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jc w:val="left"/>
        <w:rPr>
          <w:rFonts w:cs="Times New Roman"/>
          <w:i/>
          <w:sz w:val="24"/>
          <w:szCs w:val="24"/>
        </w:rPr>
      </w:pPr>
      <w:r w:rsidRPr="00B24A58">
        <w:rPr>
          <w:rFonts w:cs="Times New Roman"/>
          <w:i/>
          <w:sz w:val="24"/>
          <w:szCs w:val="24"/>
        </w:rPr>
        <w:t>2.5. Объекты оценки коррупционных рисков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 xml:space="preserve">Объектами оценки коррупционных рисков являются </w:t>
      </w:r>
      <w:r w:rsidRPr="00B24A58">
        <w:rPr>
          <w:rFonts w:cs="Times New Roman"/>
          <w:spacing w:val="-5"/>
          <w:sz w:val="24"/>
          <w:szCs w:val="24"/>
        </w:rPr>
        <w:t>органы местного самоуправления и м</w:t>
      </w:r>
      <w:r w:rsidRPr="00B24A58">
        <w:rPr>
          <w:rFonts w:cs="Times New Roman"/>
          <w:spacing w:val="-5"/>
          <w:sz w:val="24"/>
          <w:szCs w:val="24"/>
        </w:rPr>
        <w:t>у</w:t>
      </w:r>
      <w:r w:rsidRPr="00B24A58">
        <w:rPr>
          <w:rFonts w:cs="Times New Roman"/>
          <w:spacing w:val="-5"/>
          <w:sz w:val="24"/>
          <w:szCs w:val="24"/>
        </w:rPr>
        <w:t xml:space="preserve">ниципальные органы, </w:t>
      </w:r>
      <w:r w:rsidR="00FC6704">
        <w:rPr>
          <w:rFonts w:cs="Times New Roman"/>
          <w:spacing w:val="-5"/>
          <w:sz w:val="24"/>
          <w:szCs w:val="24"/>
        </w:rPr>
        <w:t>муниципальные учреждения и муниципальные</w:t>
      </w:r>
      <w:r w:rsidRPr="00B24A58">
        <w:rPr>
          <w:rFonts w:cs="Times New Roman"/>
          <w:spacing w:val="-5"/>
          <w:sz w:val="24"/>
          <w:szCs w:val="24"/>
        </w:rPr>
        <w:t xml:space="preserve"> предприятия </w:t>
      </w:r>
      <w:r w:rsidR="00925F35">
        <w:rPr>
          <w:rFonts w:cs="Times New Roman"/>
          <w:spacing w:val="-5"/>
          <w:sz w:val="24"/>
          <w:szCs w:val="24"/>
        </w:rPr>
        <w:t>г</w:t>
      </w:r>
      <w:r w:rsidR="001B1E29">
        <w:rPr>
          <w:rFonts w:cs="Times New Roman"/>
          <w:spacing w:val="-5"/>
          <w:sz w:val="24"/>
          <w:szCs w:val="24"/>
        </w:rPr>
        <w:t>.Ак-Довурак</w:t>
      </w:r>
      <w:r w:rsidR="00FC6704">
        <w:rPr>
          <w:rFonts w:cs="Times New Roman"/>
          <w:spacing w:val="-5"/>
          <w:sz w:val="24"/>
          <w:szCs w:val="24"/>
        </w:rPr>
        <w:t xml:space="preserve"> </w:t>
      </w:r>
      <w:r w:rsidR="005E4224" w:rsidRPr="00B24A58">
        <w:rPr>
          <w:rFonts w:cs="Times New Roman"/>
          <w:spacing w:val="-5"/>
          <w:sz w:val="24"/>
          <w:szCs w:val="24"/>
        </w:rPr>
        <w:t>Ре</w:t>
      </w:r>
      <w:r w:rsidR="005E4224" w:rsidRPr="00B24A58">
        <w:rPr>
          <w:rFonts w:cs="Times New Roman"/>
          <w:spacing w:val="-5"/>
          <w:sz w:val="24"/>
          <w:szCs w:val="24"/>
        </w:rPr>
        <w:t>с</w:t>
      </w:r>
      <w:r w:rsidR="005E4224" w:rsidRPr="00B24A58">
        <w:rPr>
          <w:rFonts w:cs="Times New Roman"/>
          <w:spacing w:val="-5"/>
          <w:sz w:val="24"/>
          <w:szCs w:val="24"/>
        </w:rPr>
        <w:t>публики Тыва</w:t>
      </w:r>
      <w:r w:rsidRPr="00B24A58">
        <w:rPr>
          <w:rFonts w:cs="Times New Roman"/>
          <w:spacing w:val="-5"/>
          <w:sz w:val="24"/>
          <w:szCs w:val="24"/>
        </w:rPr>
        <w:t xml:space="preserve">, а также иные организации, </w:t>
      </w:r>
      <w:r w:rsidRPr="00B24A58">
        <w:rPr>
          <w:rFonts w:cs="Times New Roman"/>
          <w:sz w:val="24"/>
          <w:szCs w:val="24"/>
        </w:rPr>
        <w:t>полу</w:t>
      </w:r>
      <w:r w:rsidR="005E4224" w:rsidRPr="00B24A58">
        <w:rPr>
          <w:rFonts w:cs="Times New Roman"/>
          <w:sz w:val="24"/>
          <w:szCs w:val="24"/>
        </w:rPr>
        <w:t xml:space="preserve">чатели средств </w:t>
      </w:r>
      <w:r w:rsidR="00925F35">
        <w:rPr>
          <w:sz w:val="24"/>
          <w:szCs w:val="24"/>
        </w:rPr>
        <w:t>городского</w:t>
      </w:r>
      <w:r w:rsidRPr="00B24A58">
        <w:rPr>
          <w:rFonts w:cs="Times New Roman"/>
          <w:sz w:val="24"/>
          <w:szCs w:val="24"/>
        </w:rPr>
        <w:t xml:space="preserve"> бюджета. 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21" w:name="_Toc370720681"/>
      <w:bookmarkStart w:id="22" w:name="_Toc370720835"/>
      <w:r w:rsidRPr="00B24A58">
        <w:t>3. Порядок проведения оценки коррупционных рисков при проведении контрольного и экспертно-аналитического мероприятия</w:t>
      </w:r>
      <w:bookmarkEnd w:id="21"/>
      <w:bookmarkEnd w:id="22"/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3.</w:t>
      </w:r>
      <w:r w:rsidRPr="00B24A58">
        <w:rPr>
          <w:rFonts w:cs="Times New Roman"/>
          <w:bCs/>
          <w:sz w:val="24"/>
          <w:szCs w:val="24"/>
        </w:rPr>
        <w:t xml:space="preserve">1. Оценка коррупционных рисков </w:t>
      </w:r>
      <w:r w:rsidRPr="00B24A58">
        <w:rPr>
          <w:rFonts w:cs="Times New Roman"/>
          <w:sz w:val="24"/>
          <w:szCs w:val="24"/>
        </w:rPr>
        <w:t>осуществляется</w:t>
      </w:r>
      <w:r w:rsidRPr="00B24A58">
        <w:rPr>
          <w:rFonts w:cs="Times New Roman"/>
          <w:bCs/>
          <w:sz w:val="24"/>
          <w:szCs w:val="24"/>
        </w:rPr>
        <w:t xml:space="preserve"> членами рабочей группы </w:t>
      </w:r>
      <w:r w:rsidR="00FC6704">
        <w:rPr>
          <w:rFonts w:cs="Times New Roman"/>
          <w:bCs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 xml:space="preserve"> во время проведения контрольного или экспертно-аналитического мероприятия на объекте контроля.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2. При выявлении </w:t>
      </w:r>
      <w:r w:rsidRPr="00B24A58">
        <w:rPr>
          <w:rFonts w:ascii="Times New Roman" w:hAnsi="Times New Roman" w:cs="Times New Roman"/>
          <w:sz w:val="24"/>
          <w:szCs w:val="24"/>
        </w:rPr>
        <w:t>коррупционных рисков в ходе контрольного</w:t>
      </w:r>
      <w:r w:rsidR="003D0F7F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>или экспертно-аналитического мероприятия руководитель рабочей группы незамедлительно сообщает устано</w:t>
      </w:r>
      <w:r w:rsidRPr="00B24A58">
        <w:rPr>
          <w:rFonts w:ascii="Times New Roman" w:hAnsi="Times New Roman" w:cs="Times New Roman"/>
          <w:sz w:val="24"/>
          <w:szCs w:val="24"/>
        </w:rPr>
        <w:t>в</w:t>
      </w:r>
      <w:r w:rsidRPr="00B24A58">
        <w:rPr>
          <w:rFonts w:ascii="Times New Roman" w:hAnsi="Times New Roman" w:cs="Times New Roman"/>
          <w:sz w:val="24"/>
          <w:szCs w:val="24"/>
        </w:rPr>
        <w:t xml:space="preserve">ленные факты 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руководителю контрольного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</w:t>
      </w:r>
      <w:r w:rsidRPr="00B24A58">
        <w:rPr>
          <w:rFonts w:ascii="Times New Roman" w:hAnsi="Times New Roman" w:cs="Times New Roman"/>
          <w:sz w:val="24"/>
          <w:szCs w:val="24"/>
        </w:rPr>
        <w:t>(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члену коллегии </w:t>
      </w:r>
      <w:r w:rsidR="00FC6704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>, ответственному за проведение контрольного или экспертно-аналитического мер</w:t>
      </w:r>
      <w:r w:rsidRPr="00B24A58">
        <w:rPr>
          <w:rFonts w:ascii="Times New Roman" w:hAnsi="Times New Roman" w:cs="Times New Roman"/>
          <w:sz w:val="24"/>
          <w:szCs w:val="24"/>
        </w:rPr>
        <w:t>о</w:t>
      </w:r>
      <w:r w:rsidRPr="00B24A58">
        <w:rPr>
          <w:rFonts w:ascii="Times New Roman" w:hAnsi="Times New Roman" w:cs="Times New Roman"/>
          <w:sz w:val="24"/>
          <w:szCs w:val="24"/>
        </w:rPr>
        <w:t>приятия).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3.3</w:t>
      </w:r>
      <w:r w:rsidRPr="00B24A58">
        <w:rPr>
          <w:rFonts w:ascii="Times New Roman" w:hAnsi="Times New Roman" w:cs="Times New Roman"/>
          <w:bCs/>
          <w:sz w:val="24"/>
          <w:szCs w:val="24"/>
        </w:rPr>
        <w:t>. </w:t>
      </w:r>
      <w:r w:rsidRPr="00B24A58">
        <w:rPr>
          <w:rFonts w:ascii="Times New Roman" w:hAnsi="Times New Roman" w:cs="Times New Roman"/>
          <w:sz w:val="24"/>
          <w:szCs w:val="24"/>
        </w:rPr>
        <w:t xml:space="preserve">Аналитическую записку члена рабочей группы с </w:t>
      </w:r>
      <w:r w:rsidRPr="00B24A58">
        <w:rPr>
          <w:rFonts w:ascii="Times New Roman" w:hAnsi="Times New Roman" w:cs="Times New Roman"/>
          <w:bCs/>
          <w:sz w:val="24"/>
          <w:szCs w:val="24"/>
        </w:rPr>
        <w:t>копиями материалов с объекта ко</w:t>
      </w:r>
      <w:r w:rsidRPr="00B24A58">
        <w:rPr>
          <w:rFonts w:ascii="Times New Roman" w:hAnsi="Times New Roman" w:cs="Times New Roman"/>
          <w:bCs/>
          <w:sz w:val="24"/>
          <w:szCs w:val="24"/>
        </w:rPr>
        <w:t>н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троля по </w:t>
      </w:r>
      <w:r w:rsidRPr="00B24A58">
        <w:rPr>
          <w:rFonts w:ascii="Times New Roman" w:hAnsi="Times New Roman" w:cs="Times New Roman"/>
          <w:sz w:val="24"/>
          <w:szCs w:val="24"/>
        </w:rPr>
        <w:t xml:space="preserve">установленным фактам руководитель рабочей группы контрольного или экспертно-аналитического мероприятия передает </w:t>
      </w:r>
      <w:r w:rsidR="00FC6704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для проверки. Срок рассмотрения м</w:t>
      </w:r>
      <w:r w:rsidRPr="00B24A58">
        <w:rPr>
          <w:rFonts w:ascii="Times New Roman" w:hAnsi="Times New Roman" w:cs="Times New Roman"/>
          <w:sz w:val="24"/>
          <w:szCs w:val="24"/>
        </w:rPr>
        <w:t>а</w:t>
      </w:r>
      <w:r w:rsidRPr="00B24A58">
        <w:rPr>
          <w:rFonts w:ascii="Times New Roman" w:hAnsi="Times New Roman" w:cs="Times New Roman"/>
          <w:sz w:val="24"/>
          <w:szCs w:val="24"/>
        </w:rPr>
        <w:t>териалов – не более 2 рабочих дней.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</w:t>
      </w:r>
      <w:r w:rsidRPr="00B24A58">
        <w:rPr>
          <w:rFonts w:ascii="Times New Roman" w:hAnsi="Times New Roman" w:cs="Times New Roman"/>
          <w:bCs/>
          <w:sz w:val="24"/>
          <w:szCs w:val="24"/>
        </w:rPr>
        <w:t>4. </w:t>
      </w:r>
      <w:r w:rsidR="00FC6704">
        <w:rPr>
          <w:rFonts w:ascii="Times New Roman" w:hAnsi="Times New Roman" w:cs="Times New Roman"/>
          <w:sz w:val="24"/>
          <w:szCs w:val="24"/>
        </w:rPr>
        <w:t>Председатель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проводит проверку</w:t>
      </w:r>
      <w:r w:rsidR="00545D23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по установленным фактам и делает выводы о наличии (отсутствии) коррупционных рисков и (или) </w:t>
      </w:r>
      <w:r w:rsidRPr="00B24A58">
        <w:rPr>
          <w:rFonts w:ascii="Times New Roman" w:hAnsi="Times New Roman" w:cs="Times New Roman"/>
          <w:bCs/>
          <w:sz w:val="24"/>
          <w:szCs w:val="24"/>
        </w:rPr>
        <w:t>признаков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коррупции с составлением акта и последующей его передачей руководителю рабочей группы.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акта приведен в приложении 1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3.5. 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В случае выявления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признаков коррупции руководитель рабочей группы на </w:t>
      </w:r>
      <w:r w:rsidR="00F918C3" w:rsidRPr="00B24A58">
        <w:rPr>
          <w:rFonts w:ascii="Times New Roman" w:hAnsi="Times New Roman" w:cs="Times New Roman"/>
          <w:sz w:val="24"/>
          <w:szCs w:val="24"/>
        </w:rPr>
        <w:t>основании статьи 21 </w:t>
      </w:r>
      <w:r w:rsidR="00FC6704">
        <w:rPr>
          <w:rFonts w:ascii="Times New Roman" w:hAnsi="Times New Roman" w:cs="Times New Roman"/>
          <w:sz w:val="24"/>
          <w:szCs w:val="24"/>
        </w:rPr>
        <w:t>Положения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незамедлительно оформляет проект обращения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в органы прокуратуры </w:t>
      </w:r>
      <w:r w:rsidR="00ED1A88" w:rsidRPr="00B24A58">
        <w:rPr>
          <w:rFonts w:ascii="Times New Roman" w:hAnsi="Times New Roman" w:cs="Times New Roman"/>
          <w:iCs/>
          <w:sz w:val="24"/>
          <w:szCs w:val="24"/>
        </w:rPr>
        <w:t>Ре</w:t>
      </w:r>
      <w:r w:rsidR="00ED1A88" w:rsidRPr="00B24A58">
        <w:rPr>
          <w:rFonts w:ascii="Times New Roman" w:hAnsi="Times New Roman" w:cs="Times New Roman"/>
          <w:iCs/>
          <w:sz w:val="24"/>
          <w:szCs w:val="24"/>
        </w:rPr>
        <w:t>с</w:t>
      </w:r>
      <w:r w:rsidR="00ED1A88" w:rsidRPr="00FC6704">
        <w:rPr>
          <w:rFonts w:ascii="Times New Roman" w:hAnsi="Times New Roman" w:cs="Times New Roman"/>
          <w:iCs/>
          <w:sz w:val="24"/>
          <w:szCs w:val="24"/>
        </w:rPr>
        <w:t>публики Тыва</w:t>
      </w:r>
      <w:r w:rsidRPr="00FC6704">
        <w:rPr>
          <w:rFonts w:ascii="Times New Roman" w:hAnsi="Times New Roman" w:cs="Times New Roman"/>
          <w:iCs/>
          <w:sz w:val="24"/>
          <w:szCs w:val="24"/>
        </w:rPr>
        <w:t>, иные соответствующие контрольные (надзорные) органы или в правоохранител</w:t>
      </w:r>
      <w:r w:rsidRPr="00FC6704">
        <w:rPr>
          <w:rFonts w:ascii="Times New Roman" w:hAnsi="Times New Roman" w:cs="Times New Roman"/>
          <w:iCs/>
          <w:sz w:val="24"/>
          <w:szCs w:val="24"/>
        </w:rPr>
        <w:t>ь</w:t>
      </w:r>
      <w:r w:rsidRPr="00FC6704">
        <w:rPr>
          <w:rFonts w:ascii="Times New Roman" w:hAnsi="Times New Roman" w:cs="Times New Roman"/>
          <w:iCs/>
          <w:sz w:val="24"/>
          <w:szCs w:val="24"/>
        </w:rPr>
        <w:t>ные органы</w:t>
      </w:r>
      <w:r w:rsidRPr="00FC6704">
        <w:rPr>
          <w:rFonts w:ascii="Times New Roman" w:hAnsi="Times New Roman" w:cs="Times New Roman"/>
          <w:sz w:val="24"/>
          <w:szCs w:val="24"/>
        </w:rPr>
        <w:t xml:space="preserve"> (далее – Обращение) и передает </w:t>
      </w:r>
      <w:r w:rsidRPr="00FC6704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руководителю контрольного </w:t>
      </w:r>
      <w:r w:rsidRPr="00FC6704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</w:t>
      </w:r>
      <w:r w:rsidRPr="00FC6704">
        <w:rPr>
          <w:rFonts w:ascii="Times New Roman" w:hAnsi="Times New Roman" w:cs="Times New Roman"/>
          <w:snapToGrid w:val="0"/>
          <w:sz w:val="24"/>
          <w:szCs w:val="24"/>
        </w:rPr>
        <w:t xml:space="preserve">с копиями материалов по установленным фактам </w:t>
      </w:r>
      <w:r w:rsidRPr="00FC6704">
        <w:rPr>
          <w:rFonts w:ascii="Times New Roman" w:hAnsi="Times New Roman" w:cs="Times New Roman"/>
          <w:bCs/>
          <w:sz w:val="24"/>
          <w:szCs w:val="24"/>
        </w:rPr>
        <w:t>с объекта контроля.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обращения приведен в приложении 2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3.6. 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Руководитель контрольного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или экспертно-аналитического мероприятия представляет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Председателю </w:t>
      </w:r>
      <w:r w:rsidR="00FC6704">
        <w:rPr>
          <w:rFonts w:ascii="Times New Roman" w:hAnsi="Times New Roman" w:cs="Times New Roman"/>
          <w:iCs/>
          <w:sz w:val="24"/>
          <w:szCs w:val="24"/>
        </w:rPr>
        <w:t>КСО</w:t>
      </w:r>
      <w:r w:rsidR="00227A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sz w:val="24"/>
          <w:szCs w:val="24"/>
        </w:rPr>
        <w:t xml:space="preserve">для принятия решения о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направлении в органы прокуратуры 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Республики Т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ы</w:t>
      </w:r>
      <w:r w:rsidR="00C005DA" w:rsidRPr="00B24A58">
        <w:rPr>
          <w:rFonts w:ascii="Times New Roman" w:hAnsi="Times New Roman" w:cs="Times New Roman"/>
          <w:iCs/>
          <w:sz w:val="24"/>
          <w:szCs w:val="24"/>
        </w:rPr>
        <w:t>ва</w:t>
      </w:r>
      <w:r w:rsidRPr="00B24A58">
        <w:rPr>
          <w:rFonts w:ascii="Times New Roman" w:hAnsi="Times New Roman" w:cs="Times New Roman"/>
          <w:iCs/>
          <w:sz w:val="24"/>
          <w:szCs w:val="24"/>
        </w:rPr>
        <w:t>, иные соответствующие контрольные (надзорные) органы или в правоохранительные органы.</w:t>
      </w:r>
    </w:p>
    <w:p w:rsidR="00415268" w:rsidRDefault="00415268" w:rsidP="008B0CAC">
      <w:pPr>
        <w:pStyle w:val="1"/>
      </w:pPr>
    </w:p>
    <w:p w:rsidR="001F5DAB" w:rsidRPr="00B24A58" w:rsidRDefault="001F5DAB" w:rsidP="008B0CAC">
      <w:pPr>
        <w:pStyle w:val="1"/>
      </w:pPr>
      <w:bookmarkStart w:id="23" w:name="_Toc370720682"/>
      <w:bookmarkStart w:id="24" w:name="_Toc370720836"/>
      <w:r w:rsidRPr="00B24A58">
        <w:t xml:space="preserve">4. Порядок проведения оценки коррупционных рисков при проведении финансово-экономической экспертизы </w:t>
      </w:r>
      <w:r w:rsidR="00415268">
        <w:t>проектов решения</w:t>
      </w:r>
      <w:r w:rsidRPr="00B24A58">
        <w:t xml:space="preserve"> и Проектов ДЦП</w:t>
      </w:r>
      <w:bookmarkEnd w:id="23"/>
      <w:bookmarkEnd w:id="24"/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B24A58">
        <w:rPr>
          <w:rFonts w:cs="Times New Roman"/>
          <w:sz w:val="24"/>
          <w:szCs w:val="24"/>
        </w:rPr>
        <w:t>4.</w:t>
      </w:r>
      <w:r w:rsidRPr="00B24A58">
        <w:rPr>
          <w:rFonts w:cs="Times New Roman"/>
          <w:bCs/>
          <w:sz w:val="24"/>
          <w:szCs w:val="24"/>
        </w:rPr>
        <w:t xml:space="preserve">1. Оценка коррупционных рисков </w:t>
      </w:r>
      <w:r w:rsidRPr="00B24A58">
        <w:rPr>
          <w:rFonts w:cs="Times New Roman"/>
          <w:sz w:val="24"/>
          <w:szCs w:val="24"/>
        </w:rPr>
        <w:t xml:space="preserve">осуществляется в ходе проведения </w:t>
      </w:r>
      <w:r w:rsidRPr="00B24A58">
        <w:rPr>
          <w:rFonts w:cs="Times New Roman"/>
          <w:bCs/>
          <w:sz w:val="24"/>
          <w:szCs w:val="24"/>
        </w:rPr>
        <w:t>финансово-экономической</w:t>
      </w:r>
      <w:r w:rsidRPr="00B24A58">
        <w:rPr>
          <w:rFonts w:cs="Times New Roman"/>
          <w:sz w:val="24"/>
          <w:szCs w:val="24"/>
        </w:rPr>
        <w:t xml:space="preserve"> экспертизы </w:t>
      </w:r>
      <w:r w:rsidR="00415268">
        <w:rPr>
          <w:rFonts w:cs="Times New Roman"/>
          <w:sz w:val="24"/>
          <w:szCs w:val="24"/>
        </w:rPr>
        <w:t>проектов решения</w:t>
      </w:r>
      <w:r w:rsidRPr="00B24A58">
        <w:rPr>
          <w:rFonts w:cs="Times New Roman"/>
          <w:sz w:val="24"/>
          <w:szCs w:val="24"/>
        </w:rPr>
        <w:t xml:space="preserve"> и Проектов ДЦП должностными лицами </w:t>
      </w:r>
      <w:r w:rsidR="00415268">
        <w:rPr>
          <w:rFonts w:cs="Times New Roman"/>
          <w:sz w:val="24"/>
          <w:szCs w:val="24"/>
        </w:rPr>
        <w:t>КСО</w:t>
      </w:r>
      <w:r w:rsidRPr="00B24A58">
        <w:rPr>
          <w:rFonts w:cs="Times New Roman"/>
          <w:bCs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>2. </w:t>
      </w:r>
      <w:r w:rsidRPr="00B24A58">
        <w:rPr>
          <w:rFonts w:ascii="Times New Roman" w:hAnsi="Times New Roman" w:cs="Times New Roman"/>
          <w:sz w:val="24"/>
          <w:szCs w:val="24"/>
        </w:rPr>
        <w:t>Оф</w:t>
      </w:r>
      <w:r w:rsidR="00415268">
        <w:rPr>
          <w:rFonts w:ascii="Times New Roman" w:hAnsi="Times New Roman" w:cs="Times New Roman"/>
          <w:sz w:val="24"/>
          <w:szCs w:val="24"/>
        </w:rPr>
        <w:t>ормление проекта заключения на проект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ДЦП осуществляется с учетом положений настоящего Стандарта.</w:t>
      </w:r>
    </w:p>
    <w:p w:rsidR="008876D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3. При выявлении </w:t>
      </w:r>
      <w:r w:rsidRPr="00B24A58">
        <w:rPr>
          <w:rFonts w:ascii="Times New Roman" w:hAnsi="Times New Roman" w:cs="Times New Roman"/>
          <w:sz w:val="24"/>
          <w:szCs w:val="24"/>
        </w:rPr>
        <w:t>коррупционных рисков в ходе проведения</w:t>
      </w:r>
      <w:r w:rsidR="00514272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415268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Проектов ДЦП должностное</w:t>
      </w:r>
      <w:r w:rsidR="00514272">
        <w:rPr>
          <w:rFonts w:ascii="Times New Roman" w:hAnsi="Times New Roman" w:cs="Times New Roman"/>
          <w:sz w:val="24"/>
          <w:szCs w:val="24"/>
        </w:rPr>
        <w:t xml:space="preserve">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незамедлительно с</w:t>
      </w:r>
      <w:r w:rsidRPr="00B24A58">
        <w:rPr>
          <w:rFonts w:ascii="Times New Roman" w:hAnsi="Times New Roman" w:cs="Times New Roman"/>
          <w:sz w:val="24"/>
          <w:szCs w:val="24"/>
        </w:rPr>
        <w:t>о</w:t>
      </w:r>
      <w:r w:rsidRPr="00B24A58">
        <w:rPr>
          <w:rFonts w:ascii="Times New Roman" w:hAnsi="Times New Roman" w:cs="Times New Roman"/>
          <w:sz w:val="24"/>
          <w:szCs w:val="24"/>
        </w:rPr>
        <w:t xml:space="preserve">общает установленные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факты </w:t>
      </w:r>
      <w:r w:rsidR="00415268">
        <w:rPr>
          <w:rFonts w:ascii="Times New Roman" w:hAnsi="Times New Roman" w:cs="Times New Roman"/>
          <w:sz w:val="24"/>
          <w:szCs w:val="24"/>
        </w:rPr>
        <w:t>председателю КСО</w:t>
      </w:r>
      <w:r w:rsidR="008876DB" w:rsidRPr="00B24A58">
        <w:rPr>
          <w:rFonts w:ascii="Times New Roman" w:hAnsi="Times New Roman" w:cs="Times New Roman"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</w:t>
      </w:r>
      <w:r w:rsidRPr="00B24A58">
        <w:rPr>
          <w:rFonts w:ascii="Times New Roman" w:hAnsi="Times New Roman" w:cs="Times New Roman"/>
          <w:bCs/>
          <w:sz w:val="24"/>
          <w:szCs w:val="24"/>
        </w:rPr>
        <w:t>4. П</w:t>
      </w:r>
      <w:r w:rsidRPr="00B24A58">
        <w:rPr>
          <w:rFonts w:ascii="Times New Roman" w:hAnsi="Times New Roman" w:cs="Times New Roman"/>
          <w:sz w:val="24"/>
          <w:szCs w:val="24"/>
        </w:rPr>
        <w:t xml:space="preserve">роект заключения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к</w:t>
      </w:r>
      <w:r w:rsidRPr="00B24A58">
        <w:rPr>
          <w:rFonts w:ascii="Times New Roman" w:hAnsi="Times New Roman" w:cs="Times New Roman"/>
          <w:bCs/>
          <w:sz w:val="24"/>
          <w:szCs w:val="24"/>
        </w:rPr>
        <w:t>опию</w:t>
      </w:r>
      <w:r w:rsidR="00514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268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Проекта ДЦП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 с указанием </w:t>
      </w:r>
      <w:r w:rsidRPr="00B24A58">
        <w:rPr>
          <w:rFonts w:ascii="Times New Roman" w:hAnsi="Times New Roman" w:cs="Times New Roman"/>
          <w:sz w:val="24"/>
          <w:szCs w:val="24"/>
        </w:rPr>
        <w:lastRenderedPageBreak/>
        <w:t xml:space="preserve">коррупционных рисков должностное 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="004C0744">
        <w:rPr>
          <w:rFonts w:ascii="Times New Roman" w:hAnsi="Times New Roman" w:cs="Times New Roman"/>
          <w:sz w:val="24"/>
          <w:szCs w:val="24"/>
        </w:rPr>
        <w:t xml:space="preserve"> 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415268">
        <w:rPr>
          <w:rFonts w:ascii="Times New Roman" w:hAnsi="Times New Roman" w:cs="Times New Roman"/>
          <w:sz w:val="24"/>
          <w:szCs w:val="24"/>
        </w:rPr>
        <w:t>председателю 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4.5. </w:t>
      </w:r>
      <w:r w:rsidR="00415268"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r w:rsidRPr="00B24A58">
        <w:rPr>
          <w:rFonts w:ascii="Times New Roman" w:hAnsi="Times New Roman" w:cs="Times New Roman"/>
          <w:sz w:val="24"/>
          <w:szCs w:val="24"/>
        </w:rPr>
        <w:t xml:space="preserve">анализирует указанные факты </w:t>
      </w:r>
      <w:r w:rsidRPr="00B24A58">
        <w:rPr>
          <w:rFonts w:ascii="Times New Roman" w:hAnsi="Times New Roman" w:cs="Times New Roman"/>
          <w:bCs/>
          <w:sz w:val="24"/>
          <w:szCs w:val="24"/>
        </w:rPr>
        <w:t>в п</w:t>
      </w:r>
      <w:r w:rsidRPr="00B24A58">
        <w:rPr>
          <w:rFonts w:ascii="Times New Roman" w:hAnsi="Times New Roman" w:cs="Times New Roman"/>
          <w:sz w:val="24"/>
          <w:szCs w:val="24"/>
        </w:rPr>
        <w:t xml:space="preserve">роекте заключения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 делает выводы о наличии (отсутствии) коррупционных рисков и (или) </w:t>
      </w:r>
      <w:r w:rsidRPr="00B24A58">
        <w:rPr>
          <w:rFonts w:ascii="Times New Roman" w:hAnsi="Times New Roman" w:cs="Times New Roman"/>
          <w:bCs/>
          <w:sz w:val="24"/>
          <w:szCs w:val="24"/>
        </w:rPr>
        <w:t>признаков</w:t>
      </w:r>
      <w:r w:rsidRPr="00B24A58">
        <w:rPr>
          <w:rFonts w:ascii="Times New Roman" w:hAnsi="Times New Roman" w:cs="Times New Roman"/>
          <w:sz w:val="24"/>
          <w:szCs w:val="24"/>
        </w:rPr>
        <w:t xml:space="preserve"> коррупции.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Образец оформления акта приведен в приложении 1 к Стандарту.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4.6. В случае наличия коррупционных рисков должностное лицо </w:t>
      </w:r>
      <w:r w:rsidR="00415268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дополняет проект з</w:t>
      </w:r>
      <w:r w:rsidRPr="00B24A58">
        <w:rPr>
          <w:rFonts w:ascii="Times New Roman" w:hAnsi="Times New Roman" w:cs="Times New Roman"/>
          <w:sz w:val="24"/>
          <w:szCs w:val="24"/>
        </w:rPr>
        <w:t>а</w:t>
      </w:r>
      <w:r w:rsidRPr="00B24A58">
        <w:rPr>
          <w:rFonts w:ascii="Times New Roman" w:hAnsi="Times New Roman" w:cs="Times New Roman"/>
          <w:sz w:val="24"/>
          <w:szCs w:val="24"/>
        </w:rPr>
        <w:t xml:space="preserve">ключения на </w:t>
      </w:r>
      <w:r w:rsidR="00415268">
        <w:rPr>
          <w:rFonts w:ascii="Times New Roman" w:hAnsi="Times New Roman" w:cs="Times New Roman"/>
          <w:sz w:val="24"/>
          <w:szCs w:val="24"/>
        </w:rPr>
        <w:t>проект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ДЦП соответствующими положениями из акта. 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4.7. При </w:t>
      </w:r>
      <w:r w:rsidRPr="00B24A58">
        <w:rPr>
          <w:rFonts w:ascii="Times New Roman" w:hAnsi="Times New Roman" w:cs="Times New Roman"/>
          <w:bCs/>
          <w:sz w:val="24"/>
          <w:szCs w:val="24"/>
        </w:rPr>
        <w:t>выявлении</w:t>
      </w:r>
      <w:r w:rsidRPr="00B24A58">
        <w:rPr>
          <w:rFonts w:ascii="Times New Roman" w:hAnsi="Times New Roman" w:cs="Times New Roman"/>
          <w:sz w:val="24"/>
          <w:szCs w:val="24"/>
        </w:rPr>
        <w:t xml:space="preserve"> факторов, в которых усматриваются признаки коррупции, </w:t>
      </w:r>
      <w:r w:rsidR="00684C97">
        <w:rPr>
          <w:rFonts w:ascii="Times New Roman" w:hAnsi="Times New Roman" w:cs="Times New Roman"/>
          <w:sz w:val="24"/>
          <w:szCs w:val="24"/>
        </w:rPr>
        <w:t>ответстве</w:t>
      </w:r>
      <w:r w:rsidR="00684C97">
        <w:rPr>
          <w:rFonts w:ascii="Times New Roman" w:hAnsi="Times New Roman" w:cs="Times New Roman"/>
          <w:sz w:val="24"/>
          <w:szCs w:val="24"/>
        </w:rPr>
        <w:t>н</w:t>
      </w:r>
      <w:r w:rsidR="00684C97">
        <w:rPr>
          <w:rFonts w:ascii="Times New Roman" w:hAnsi="Times New Roman" w:cs="Times New Roman"/>
          <w:sz w:val="24"/>
          <w:szCs w:val="24"/>
        </w:rPr>
        <w:t>ное лицо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на основании статьи </w:t>
      </w:r>
      <w:r w:rsidR="008876DB" w:rsidRPr="00B24A58">
        <w:rPr>
          <w:rFonts w:ascii="Times New Roman" w:hAnsi="Times New Roman" w:cs="Times New Roman"/>
          <w:sz w:val="24"/>
          <w:szCs w:val="24"/>
        </w:rPr>
        <w:t>21 </w:t>
      </w:r>
      <w:r w:rsidR="00684C97">
        <w:rPr>
          <w:rFonts w:ascii="Times New Roman" w:hAnsi="Times New Roman" w:cs="Times New Roman"/>
          <w:sz w:val="24"/>
          <w:szCs w:val="24"/>
        </w:rPr>
        <w:t>Положения</w:t>
      </w:r>
      <w:r w:rsidR="008876DB" w:rsidRPr="00B24A58">
        <w:rPr>
          <w:rFonts w:ascii="Times New Roman" w:hAnsi="Times New Roman" w:cs="Times New Roman"/>
          <w:sz w:val="24"/>
          <w:szCs w:val="24"/>
        </w:rPr>
        <w:t xml:space="preserve"> о Счетной палате </w:t>
      </w:r>
      <w:r w:rsidRPr="00B24A58">
        <w:rPr>
          <w:rFonts w:ascii="Times New Roman" w:hAnsi="Times New Roman" w:cs="Times New Roman"/>
          <w:sz w:val="24"/>
          <w:szCs w:val="24"/>
        </w:rPr>
        <w:t xml:space="preserve">и акта </w:t>
      </w:r>
      <w:r w:rsidR="00684C97">
        <w:rPr>
          <w:rFonts w:ascii="Times New Roman" w:hAnsi="Times New Roman" w:cs="Times New Roman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незамедлительно оформляет проект Обращения и передает 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члену коллегии </w:t>
      </w:r>
      <w:r w:rsidR="00684C97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, ответственному за проведение </w:t>
      </w:r>
      <w:r w:rsidRPr="00B24A58">
        <w:rPr>
          <w:rFonts w:ascii="Times New Roman" w:hAnsi="Times New Roman" w:cs="Times New Roman"/>
          <w:bCs/>
          <w:sz w:val="24"/>
          <w:szCs w:val="24"/>
        </w:rPr>
        <w:t>ф</w:t>
      </w:r>
      <w:r w:rsidRPr="00B24A58">
        <w:rPr>
          <w:rFonts w:ascii="Times New Roman" w:hAnsi="Times New Roman" w:cs="Times New Roman"/>
          <w:bCs/>
          <w:sz w:val="24"/>
          <w:szCs w:val="24"/>
        </w:rPr>
        <w:t>и</w:t>
      </w:r>
      <w:r w:rsidRPr="00B24A58">
        <w:rPr>
          <w:rFonts w:ascii="Times New Roman" w:hAnsi="Times New Roman" w:cs="Times New Roman"/>
          <w:bCs/>
          <w:sz w:val="24"/>
          <w:szCs w:val="24"/>
        </w:rPr>
        <w:t>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684C97">
        <w:rPr>
          <w:rFonts w:ascii="Times New Roman" w:hAnsi="Times New Roman" w:cs="Times New Roman"/>
          <w:sz w:val="24"/>
          <w:szCs w:val="24"/>
        </w:rPr>
        <w:t>проекта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 ДЦП.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>4.8. </w:t>
      </w:r>
      <w:r w:rsidRPr="00B24A58">
        <w:rPr>
          <w:rFonts w:ascii="Times New Roman" w:hAnsi="Times New Roman" w:cs="Times New Roman"/>
          <w:snapToGrid w:val="0"/>
          <w:sz w:val="24"/>
          <w:szCs w:val="24"/>
        </w:rPr>
        <w:t xml:space="preserve">Член коллегии </w:t>
      </w:r>
      <w:r w:rsidR="00684C97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>, ответственный за проведение</w:t>
      </w:r>
      <w:r w:rsidR="004C0744">
        <w:rPr>
          <w:rFonts w:ascii="Times New Roman" w:hAnsi="Times New Roman" w:cs="Times New Roman"/>
          <w:sz w:val="24"/>
          <w:szCs w:val="24"/>
        </w:rPr>
        <w:t xml:space="preserve">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</w:t>
      </w:r>
      <w:r w:rsidRPr="00B24A58">
        <w:rPr>
          <w:rFonts w:ascii="Times New Roman" w:hAnsi="Times New Roman" w:cs="Times New Roman"/>
          <w:sz w:val="24"/>
          <w:szCs w:val="24"/>
        </w:rPr>
        <w:t>р</w:t>
      </w:r>
      <w:r w:rsidRPr="00B24A58">
        <w:rPr>
          <w:rFonts w:ascii="Times New Roman" w:hAnsi="Times New Roman" w:cs="Times New Roman"/>
          <w:sz w:val="24"/>
          <w:szCs w:val="24"/>
        </w:rPr>
        <w:t xml:space="preserve">тизы </w:t>
      </w:r>
      <w:r w:rsidR="00684C97">
        <w:rPr>
          <w:rFonts w:ascii="Times New Roman" w:hAnsi="Times New Roman" w:cs="Times New Roman"/>
          <w:sz w:val="24"/>
          <w:szCs w:val="24"/>
        </w:rPr>
        <w:t>проекта решения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или Проекта ДЦП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согласовывает </w:t>
      </w:r>
      <w:r w:rsidRPr="00B24A58">
        <w:rPr>
          <w:rFonts w:ascii="Times New Roman" w:hAnsi="Times New Roman" w:cs="Times New Roman"/>
          <w:sz w:val="24"/>
          <w:szCs w:val="24"/>
        </w:rPr>
        <w:t xml:space="preserve">проект Обращения </w:t>
      </w:r>
      <w:r w:rsidRPr="00B24A58">
        <w:rPr>
          <w:rFonts w:ascii="Times New Roman" w:hAnsi="Times New Roman" w:cs="Times New Roman"/>
          <w:bCs/>
          <w:sz w:val="24"/>
          <w:szCs w:val="24"/>
        </w:rPr>
        <w:t xml:space="preserve">и представляет </w:t>
      </w:r>
      <w:r w:rsidRPr="00B24A58">
        <w:rPr>
          <w:rFonts w:ascii="Times New Roman" w:hAnsi="Times New Roman" w:cs="Times New Roman"/>
          <w:iCs/>
          <w:sz w:val="24"/>
          <w:szCs w:val="24"/>
        </w:rPr>
        <w:t xml:space="preserve">его Председателю </w:t>
      </w:r>
      <w:r w:rsidR="00684C97">
        <w:rPr>
          <w:rFonts w:ascii="Times New Roman" w:hAnsi="Times New Roman" w:cs="Times New Roman"/>
          <w:iCs/>
          <w:sz w:val="24"/>
          <w:szCs w:val="24"/>
        </w:rPr>
        <w:t>КСО</w:t>
      </w:r>
      <w:r w:rsidRPr="00B24A58">
        <w:rPr>
          <w:rFonts w:ascii="Times New Roman" w:hAnsi="Times New Roman" w:cs="Times New Roman"/>
          <w:sz w:val="24"/>
          <w:szCs w:val="24"/>
        </w:rPr>
        <w:t xml:space="preserve"> для подписи</w:t>
      </w:r>
      <w:r w:rsidRPr="00B24A58">
        <w:rPr>
          <w:rFonts w:ascii="Times New Roman" w:hAnsi="Times New Roman" w:cs="Times New Roman"/>
          <w:iCs/>
          <w:sz w:val="24"/>
          <w:szCs w:val="24"/>
        </w:rPr>
        <w:t>.</w:t>
      </w: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8B0CAC">
      <w:pPr>
        <w:pStyle w:val="1"/>
      </w:pPr>
      <w:bookmarkStart w:id="25" w:name="_Toc370720683"/>
      <w:bookmarkStart w:id="26" w:name="_Toc370720837"/>
      <w:r w:rsidRPr="00B24A58">
        <w:t>5. Организация контроля при проведении оценки коррупционных рисков</w:t>
      </w:r>
      <w:bookmarkEnd w:id="25"/>
      <w:bookmarkEnd w:id="26"/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DAB" w:rsidRPr="00B24A58" w:rsidRDefault="001F5DAB" w:rsidP="00082956">
      <w:pPr>
        <w:pStyle w:val="ConsNormal"/>
        <w:widowControl w:val="0"/>
        <w:suppressAutoHyphens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4"/>
          <w:szCs w:val="24"/>
        </w:rPr>
        <w:t xml:space="preserve">5.1. Контроль за соблюдением настоящего Стандарта при проведении контрольных или экспертно-аналитических мероприятий, </w:t>
      </w:r>
      <w:r w:rsidRPr="00B24A58">
        <w:rPr>
          <w:rFonts w:ascii="Times New Roman" w:hAnsi="Times New Roman" w:cs="Times New Roman"/>
          <w:bCs/>
          <w:sz w:val="24"/>
          <w:szCs w:val="24"/>
        </w:rPr>
        <w:t>финансово-экономической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экспертизы </w:t>
      </w:r>
      <w:r w:rsidR="00684C97">
        <w:rPr>
          <w:rFonts w:ascii="Times New Roman" w:hAnsi="Times New Roman" w:cs="Times New Roman"/>
          <w:sz w:val="24"/>
          <w:szCs w:val="24"/>
        </w:rPr>
        <w:t>проектов решений</w:t>
      </w:r>
      <w:r w:rsidRPr="00B24A58">
        <w:rPr>
          <w:rFonts w:ascii="Times New Roman" w:hAnsi="Times New Roman" w:cs="Times New Roman"/>
          <w:sz w:val="24"/>
          <w:szCs w:val="24"/>
        </w:rPr>
        <w:t xml:space="preserve"> и Проектов ДЦП осуществляет </w:t>
      </w:r>
      <w:r w:rsidR="00684C97">
        <w:rPr>
          <w:rFonts w:ascii="Times New Roman" w:hAnsi="Times New Roman" w:cs="Times New Roman"/>
          <w:sz w:val="24"/>
          <w:szCs w:val="24"/>
        </w:rPr>
        <w:t>председатель КСО</w:t>
      </w:r>
      <w:r w:rsidRPr="00B24A58">
        <w:rPr>
          <w:rFonts w:ascii="Times New Roman" w:hAnsi="Times New Roman" w:cs="Times New Roman"/>
          <w:sz w:val="24"/>
          <w:szCs w:val="24"/>
        </w:rPr>
        <w:t>.</w:t>
      </w:r>
    </w:p>
    <w:p w:rsidR="008B0CAC" w:rsidRPr="00B24A58" w:rsidRDefault="008B0CAC">
      <w:r w:rsidRPr="00B24A58">
        <w:br w:type="page"/>
      </w:r>
    </w:p>
    <w:tbl>
      <w:tblPr>
        <w:tblW w:w="0" w:type="auto"/>
        <w:tblLook w:val="04A0"/>
      </w:tblPr>
      <w:tblGrid>
        <w:gridCol w:w="5210"/>
        <w:gridCol w:w="5211"/>
      </w:tblGrid>
      <w:tr w:rsidR="00B24A58" w:rsidRPr="00310F44" w:rsidTr="00FC6704">
        <w:tc>
          <w:tcPr>
            <w:tcW w:w="5210" w:type="dxa"/>
          </w:tcPr>
          <w:p w:rsidR="001F5DAB" w:rsidRPr="00310F44" w:rsidRDefault="001F5DAB" w:rsidP="00310F4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7" w:name="_Toc343869713"/>
            <w:bookmarkStart w:id="28" w:name="_Toc343869893"/>
            <w:bookmarkStart w:id="29" w:name="_Toc370720684"/>
            <w:bookmarkStart w:id="30" w:name="_Toc370720838"/>
            <w:r w:rsidRPr="00310F44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310F44">
              <w:rPr>
                <w:b w:val="0"/>
                <w:sz w:val="20"/>
                <w:szCs w:val="20"/>
                <w:u w:val="single"/>
              </w:rPr>
              <w:t>акта</w:t>
            </w:r>
            <w:bookmarkEnd w:id="27"/>
            <w:bookmarkEnd w:id="28"/>
            <w:bookmarkEnd w:id="29"/>
            <w:bookmarkEnd w:id="30"/>
          </w:p>
        </w:tc>
        <w:tc>
          <w:tcPr>
            <w:tcW w:w="5211" w:type="dxa"/>
          </w:tcPr>
          <w:p w:rsidR="001F5DAB" w:rsidRPr="00310F44" w:rsidRDefault="001F5DAB" w:rsidP="00310F44">
            <w:pPr>
              <w:pStyle w:val="1"/>
              <w:jc w:val="right"/>
              <w:rPr>
                <w:b w:val="0"/>
                <w:spacing w:val="6"/>
                <w:sz w:val="20"/>
                <w:szCs w:val="20"/>
              </w:rPr>
            </w:pPr>
            <w:bookmarkStart w:id="31" w:name="_Toc370720685"/>
            <w:bookmarkStart w:id="32" w:name="_Toc370720839"/>
            <w:r w:rsidRPr="00310F44">
              <w:rPr>
                <w:b w:val="0"/>
                <w:sz w:val="20"/>
                <w:szCs w:val="20"/>
              </w:rPr>
              <w:t>Приложение </w:t>
            </w:r>
            <w:r w:rsidRPr="00310F44">
              <w:rPr>
                <w:b w:val="0"/>
                <w:spacing w:val="6"/>
                <w:sz w:val="20"/>
                <w:szCs w:val="20"/>
              </w:rPr>
              <w:t>1</w:t>
            </w:r>
            <w:bookmarkEnd w:id="31"/>
            <w:bookmarkEnd w:id="32"/>
          </w:p>
          <w:p w:rsidR="001F5DAB" w:rsidRPr="00310F44" w:rsidRDefault="001F5DAB" w:rsidP="00310F4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33" w:name="_Toc343869715"/>
            <w:bookmarkStart w:id="34" w:name="_Toc343869895"/>
            <w:bookmarkStart w:id="35" w:name="_Toc370720686"/>
            <w:bookmarkStart w:id="36" w:name="_Toc370720840"/>
            <w:r w:rsidRPr="00310F44">
              <w:rPr>
                <w:b w:val="0"/>
                <w:sz w:val="20"/>
                <w:szCs w:val="20"/>
              </w:rPr>
              <w:t>к пунктам 3.4 и 4.5 Стандарта</w:t>
            </w:r>
            <w:bookmarkEnd w:id="33"/>
            <w:bookmarkEnd w:id="34"/>
            <w:bookmarkEnd w:id="35"/>
            <w:bookmarkEnd w:id="36"/>
          </w:p>
        </w:tc>
      </w:tr>
    </w:tbl>
    <w:p w:rsidR="001F5DAB" w:rsidRPr="00310F44" w:rsidRDefault="001F5DAB" w:rsidP="000829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310F44">
      <w:pPr>
        <w:pStyle w:val="1"/>
        <w:rPr>
          <w:szCs w:val="24"/>
        </w:rPr>
      </w:pPr>
      <w:bookmarkStart w:id="37" w:name="_Toc370720687"/>
      <w:bookmarkStart w:id="38" w:name="_Toc370720841"/>
      <w:r w:rsidRPr="00310F44">
        <w:rPr>
          <w:szCs w:val="24"/>
        </w:rPr>
        <w:t>Акт</w:t>
      </w:r>
      <w:bookmarkEnd w:id="37"/>
      <w:bookmarkEnd w:id="38"/>
    </w:p>
    <w:p w:rsidR="001F5DAB" w:rsidRPr="00310F44" w:rsidRDefault="001F5DAB" w:rsidP="00310F44">
      <w:pPr>
        <w:pStyle w:val="1"/>
        <w:rPr>
          <w:szCs w:val="24"/>
        </w:rPr>
      </w:pPr>
      <w:bookmarkStart w:id="39" w:name="_Toc370720688"/>
      <w:bookmarkStart w:id="40" w:name="_Toc370720842"/>
      <w:r w:rsidRPr="00310F44">
        <w:rPr>
          <w:szCs w:val="24"/>
        </w:rPr>
        <w:t>о наличии коррупционных рисков и (или) признаков коррупции</w:t>
      </w:r>
      <w:bookmarkEnd w:id="39"/>
      <w:bookmarkEnd w:id="40"/>
    </w:p>
    <w:p w:rsidR="001F5DAB" w:rsidRPr="00B24A58" w:rsidRDefault="001F5DAB" w:rsidP="000829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0F4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825A8">
        <w:rPr>
          <w:rFonts w:ascii="Times New Roman" w:hAnsi="Times New Roman" w:cs="Times New Roman"/>
          <w:sz w:val="24"/>
          <w:szCs w:val="24"/>
        </w:rPr>
        <w:t>____________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1F5DAB" w:rsidRPr="00B24A58" w:rsidRDefault="001F5DAB" w:rsidP="00082956">
      <w:pPr>
        <w:pStyle w:val="ConsPlusNonformat"/>
        <w:jc w:val="center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(указывается наименование объекта оценки коррупционных рисков)</w:t>
      </w:r>
    </w:p>
    <w:p w:rsidR="001F5DAB" w:rsidRPr="00310F44" w:rsidRDefault="001F5DAB" w:rsidP="0008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проведена оценка коррупционных рисков _________</w:t>
      </w:r>
      <w:r w:rsidR="00A825A8">
        <w:rPr>
          <w:rFonts w:ascii="Times New Roman" w:hAnsi="Times New Roman" w:cs="Times New Roman"/>
          <w:sz w:val="24"/>
          <w:szCs w:val="24"/>
        </w:rPr>
        <w:t>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F5DAB" w:rsidRPr="00B24A58" w:rsidRDefault="001F5DAB" w:rsidP="00A825A8">
      <w:pPr>
        <w:pStyle w:val="ConsPlusNonformat"/>
        <w:ind w:left="4962" w:firstLine="4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(предмет оценки коррупционных рисков)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4A58">
        <w:rPr>
          <w:rFonts w:ascii="Times New Roman" w:hAnsi="Times New Roman" w:cs="Times New Roman"/>
          <w:sz w:val="28"/>
          <w:szCs w:val="28"/>
        </w:rPr>
        <w:tab/>
      </w:r>
      <w:r w:rsidRPr="00310F44">
        <w:rPr>
          <w:rFonts w:ascii="Times New Roman" w:hAnsi="Times New Roman" w:cs="Times New Roman"/>
          <w:sz w:val="24"/>
          <w:szCs w:val="24"/>
        </w:rPr>
        <w:t>Вариант 1: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ab/>
        <w:t>В представленном</w:t>
      </w:r>
      <w:r w:rsidR="00A825A8">
        <w:rPr>
          <w:rFonts w:ascii="Times New Roman" w:hAnsi="Times New Roman" w:cs="Times New Roman"/>
          <w:sz w:val="24"/>
          <w:szCs w:val="24"/>
        </w:rPr>
        <w:t>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5DAB" w:rsidRPr="00B24A58" w:rsidRDefault="001F5DAB" w:rsidP="00A825A8">
      <w:pPr>
        <w:pStyle w:val="ConsPlusNonformat"/>
        <w:ind w:left="2694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(аналитическая записка или проект заключения на Законопроект (Проект ДЦП)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коррупционные риски не выявлены, признаки коррупции не усматриваются.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Вариант 2:</w:t>
      </w:r>
    </w:p>
    <w:p w:rsidR="001F5DAB" w:rsidRPr="00310F44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A825A8">
        <w:rPr>
          <w:rFonts w:ascii="Times New Roman" w:hAnsi="Times New Roman" w:cs="Times New Roman"/>
          <w:sz w:val="24"/>
          <w:szCs w:val="24"/>
        </w:rPr>
        <w:t xml:space="preserve"> _</w:t>
      </w: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5DAB" w:rsidRPr="00B24A58" w:rsidRDefault="001F5DAB" w:rsidP="00A825A8">
      <w:pPr>
        <w:pStyle w:val="ConsPlusNonformat"/>
        <w:ind w:left="2694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>(аналитическая записка или проект заключения на Законопроект (Проект ДЦП)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выявлены коррупционные риски (усматриваются признаки коррупции):</w:t>
      </w:r>
    </w:p>
    <w:p w:rsidR="001F5DAB" w:rsidRPr="00B24A58" w:rsidRDefault="001F5DAB" w:rsidP="003E5870">
      <w:pPr>
        <w:pStyle w:val="ConsPlusNonformat"/>
        <w:jc w:val="both"/>
        <w:rPr>
          <w:rFonts w:ascii="Times New Roman" w:hAnsi="Times New Roman" w:cs="Times New Roman"/>
        </w:rPr>
      </w:pPr>
      <w:r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3E5870">
        <w:rPr>
          <w:rFonts w:ascii="Times New Roman" w:hAnsi="Times New Roman" w:cs="Times New Roman"/>
          <w:sz w:val="24"/>
          <w:szCs w:val="24"/>
        </w:rPr>
        <w:t>_________________________</w:t>
      </w:r>
      <w:r w:rsidRPr="00310F44">
        <w:rPr>
          <w:rFonts w:ascii="Times New Roman" w:hAnsi="Times New Roman" w:cs="Times New Roman"/>
          <w:sz w:val="24"/>
          <w:szCs w:val="24"/>
        </w:rPr>
        <w:t>____________________.</w:t>
      </w:r>
      <w:r w:rsidRPr="00310F44">
        <w:rPr>
          <w:rFonts w:ascii="Times New Roman" w:hAnsi="Times New Roman" w:cs="Times New Roman"/>
          <w:sz w:val="24"/>
          <w:szCs w:val="24"/>
        </w:rPr>
        <w:br/>
      </w:r>
      <w:r w:rsidRPr="00B24A58">
        <w:rPr>
          <w:rFonts w:ascii="Times New Roman" w:hAnsi="Times New Roman" w:cs="Times New Roman"/>
        </w:rPr>
        <w:t xml:space="preserve">(отражаются все положения предмета оценки коррупционных рисков или </w:t>
      </w:r>
      <w:r w:rsidR="00684C97">
        <w:rPr>
          <w:rFonts w:ascii="Times New Roman" w:hAnsi="Times New Roman" w:cs="Times New Roman"/>
        </w:rPr>
        <w:t>Проектов решений</w:t>
      </w:r>
      <w:r w:rsidRPr="00B24A58">
        <w:rPr>
          <w:rFonts w:ascii="Times New Roman" w:hAnsi="Times New Roman" w:cs="Times New Roman"/>
        </w:rPr>
        <w:t xml:space="preserve"> (Проекта ДЦП), в кот</w:t>
      </w:r>
      <w:r w:rsidRPr="00B24A58">
        <w:rPr>
          <w:rFonts w:ascii="Times New Roman" w:hAnsi="Times New Roman" w:cs="Times New Roman"/>
        </w:rPr>
        <w:t>о</w:t>
      </w:r>
      <w:r w:rsidRPr="00B24A58">
        <w:rPr>
          <w:rFonts w:ascii="Times New Roman" w:hAnsi="Times New Roman" w:cs="Times New Roman"/>
        </w:rPr>
        <w:t xml:space="preserve">ром выявлены факты коррупционных рисков и (или) </w:t>
      </w:r>
      <w:r w:rsidRPr="00B24A58">
        <w:rPr>
          <w:rFonts w:ascii="Times New Roman" w:hAnsi="Times New Roman" w:cs="Times New Roman"/>
          <w:bCs/>
        </w:rPr>
        <w:t>признаки</w:t>
      </w:r>
      <w:r w:rsidRPr="00B24A58">
        <w:rPr>
          <w:rFonts w:ascii="Times New Roman" w:hAnsi="Times New Roman" w:cs="Times New Roman"/>
        </w:rPr>
        <w:t xml:space="preserve"> коррупции, с указанием его структурных единиц (ра</w:t>
      </w:r>
      <w:r w:rsidRPr="00B24A58">
        <w:rPr>
          <w:rFonts w:ascii="Times New Roman" w:hAnsi="Times New Roman" w:cs="Times New Roman"/>
        </w:rPr>
        <w:t>з</w:t>
      </w:r>
      <w:r w:rsidRPr="00B24A58">
        <w:rPr>
          <w:rFonts w:ascii="Times New Roman" w:hAnsi="Times New Roman" w:cs="Times New Roman"/>
        </w:rPr>
        <w:t>делов, глав, статей, частей, пунктов, подпунктов, абзацев) со ссылкой на соответствующие положения нормативных правовых актов по противодействию коррупции)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5870" w:rsidRDefault="001F5DAB" w:rsidP="000829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F44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коррупционных рисков предлагается</w:t>
      </w:r>
      <w:r w:rsidR="003E5870">
        <w:rPr>
          <w:rFonts w:ascii="Times New Roman" w:hAnsi="Times New Roman" w:cs="Times New Roman"/>
          <w:sz w:val="24"/>
          <w:szCs w:val="24"/>
        </w:rPr>
        <w:t>:</w:t>
      </w:r>
    </w:p>
    <w:p w:rsidR="001F5DAB" w:rsidRPr="00310F44" w:rsidRDefault="003E5870" w:rsidP="003E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1F5DAB" w:rsidRPr="00310F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1F5DAB" w:rsidRPr="00B24A58" w:rsidRDefault="001F5DAB" w:rsidP="00082956">
      <w:pPr>
        <w:pStyle w:val="ConsPlusNonformat"/>
        <w:jc w:val="center"/>
        <w:rPr>
          <w:rFonts w:ascii="Times New Roman" w:hAnsi="Times New Roman" w:cs="Times New Roman"/>
        </w:rPr>
      </w:pPr>
      <w:r w:rsidRPr="00B24A58">
        <w:rPr>
          <w:rFonts w:ascii="Times New Roman" w:hAnsi="Times New Roman" w:cs="Times New Roman"/>
        </w:rPr>
        <w:t xml:space="preserve">(указывается способ устранения коррупционных рисков и (или) </w:t>
      </w:r>
      <w:r w:rsidRPr="00B24A58">
        <w:rPr>
          <w:rFonts w:ascii="Times New Roman" w:hAnsi="Times New Roman" w:cs="Times New Roman"/>
          <w:bCs/>
        </w:rPr>
        <w:t>признаков</w:t>
      </w:r>
      <w:r w:rsidRPr="00B24A58">
        <w:rPr>
          <w:rFonts w:ascii="Times New Roman" w:hAnsi="Times New Roman" w:cs="Times New Roman"/>
        </w:rPr>
        <w:t xml:space="preserve"> коррупции)</w:t>
      </w: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1F5DAB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5DAB" w:rsidRPr="00310F44" w:rsidRDefault="00684C97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</w:t>
      </w:r>
      <w:r w:rsidR="001F5DAB" w:rsidRPr="00310F44">
        <w:rPr>
          <w:rFonts w:ascii="Times New Roman" w:hAnsi="Times New Roman" w:cs="Times New Roman"/>
          <w:sz w:val="24"/>
          <w:szCs w:val="24"/>
        </w:rPr>
        <w:tab/>
      </w:r>
    </w:p>
    <w:p w:rsidR="00684C97" w:rsidRDefault="00684C97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1F5DAB" w:rsidRPr="00310F44" w:rsidRDefault="00246B87" w:rsidP="00082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B1E29">
        <w:rPr>
          <w:rFonts w:ascii="Times New Roman" w:hAnsi="Times New Roman" w:cs="Times New Roman"/>
          <w:sz w:val="24"/>
          <w:szCs w:val="24"/>
        </w:rPr>
        <w:t>.Ак-Довурак</w:t>
      </w:r>
      <w:r w:rsidR="00684C97">
        <w:rPr>
          <w:rFonts w:ascii="Times New Roman" w:hAnsi="Times New Roman" w:cs="Times New Roman"/>
          <w:sz w:val="24"/>
          <w:szCs w:val="24"/>
        </w:rPr>
        <w:t xml:space="preserve"> </w:t>
      </w:r>
      <w:r w:rsidR="005642BC" w:rsidRPr="00310F44">
        <w:rPr>
          <w:rFonts w:ascii="Times New Roman" w:hAnsi="Times New Roman" w:cs="Times New Roman"/>
          <w:sz w:val="24"/>
          <w:szCs w:val="24"/>
        </w:rPr>
        <w:t xml:space="preserve"> Республики  Тыва</w:t>
      </w:r>
      <w:r w:rsidR="001F5DAB" w:rsidRPr="00310F4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F5DAB" w:rsidRPr="00310F44">
        <w:rPr>
          <w:rFonts w:ascii="Times New Roman" w:hAnsi="Times New Roman" w:cs="Times New Roman"/>
          <w:sz w:val="24"/>
          <w:szCs w:val="24"/>
        </w:rPr>
        <w:tab/>
        <w:t xml:space="preserve">    ___________________</w:t>
      </w:r>
    </w:p>
    <w:p w:rsidR="001F5DAB" w:rsidRPr="00310F44" w:rsidRDefault="001F5DAB" w:rsidP="00310F44">
      <w:pPr>
        <w:pStyle w:val="ConsPlusNonformat"/>
        <w:ind w:left="4111"/>
        <w:rPr>
          <w:rFonts w:ascii="Times New Roman" w:hAnsi="Times New Roman" w:cs="Times New Roman"/>
        </w:rPr>
      </w:pPr>
      <w:r w:rsidRPr="00310F44">
        <w:rPr>
          <w:rFonts w:ascii="Times New Roman" w:hAnsi="Times New Roman" w:cs="Times New Roman"/>
        </w:rPr>
        <w:t xml:space="preserve">(подпись) </w:t>
      </w:r>
      <w:r w:rsidRPr="00310F44">
        <w:rPr>
          <w:rFonts w:ascii="Times New Roman" w:hAnsi="Times New Roman" w:cs="Times New Roman"/>
        </w:rPr>
        <w:tab/>
        <w:t>(инициалы, фамилия)</w:t>
      </w:r>
    </w:p>
    <w:p w:rsidR="001F5DAB" w:rsidRPr="00B24A58" w:rsidRDefault="001F5DAB" w:rsidP="00082956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</w:p>
    <w:p w:rsidR="008B0CAC" w:rsidRPr="00B24A58" w:rsidRDefault="008B0CAC">
      <w:r w:rsidRPr="00B24A58">
        <w:br w:type="page"/>
      </w: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24A58" w:rsidRPr="00985B0E" w:rsidTr="00985B0E">
        <w:trPr>
          <w:cantSplit/>
          <w:jc w:val="center"/>
        </w:trPr>
        <w:tc>
          <w:tcPr>
            <w:tcW w:w="6840" w:type="dxa"/>
          </w:tcPr>
          <w:p w:rsidR="001F5DAB" w:rsidRPr="00985B0E" w:rsidRDefault="001F5DAB" w:rsidP="00985B0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41" w:name="_Toc343869898"/>
            <w:bookmarkStart w:id="42" w:name="_Toc370720689"/>
            <w:bookmarkStart w:id="43" w:name="_Toc370720843"/>
            <w:r w:rsidRPr="00985B0E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r w:rsidRPr="00985B0E">
              <w:rPr>
                <w:b w:val="0"/>
                <w:sz w:val="20"/>
                <w:szCs w:val="20"/>
                <w:u w:val="single"/>
              </w:rPr>
              <w:t xml:space="preserve"> обращения</w:t>
            </w:r>
            <w:bookmarkEnd w:id="41"/>
            <w:bookmarkEnd w:id="42"/>
            <w:bookmarkEnd w:id="43"/>
          </w:p>
          <w:p w:rsidR="001F5DAB" w:rsidRPr="00985B0E" w:rsidRDefault="001F5DAB" w:rsidP="00985B0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4" w:name="_Toc343869899"/>
            <w:bookmarkStart w:id="45" w:name="_Toc370720690"/>
            <w:bookmarkStart w:id="46" w:name="_Toc370720844"/>
            <w:r w:rsidRPr="00985B0E">
              <w:rPr>
                <w:b w:val="0"/>
                <w:sz w:val="20"/>
                <w:szCs w:val="20"/>
                <w:u w:val="single"/>
              </w:rPr>
              <w:t>в правоохранительные органы</w:t>
            </w:r>
            <w:bookmarkEnd w:id="44"/>
            <w:bookmarkEnd w:id="45"/>
            <w:bookmarkEnd w:id="46"/>
          </w:p>
        </w:tc>
        <w:tc>
          <w:tcPr>
            <w:tcW w:w="3222" w:type="dxa"/>
          </w:tcPr>
          <w:p w:rsidR="001F5DAB" w:rsidRPr="00985B0E" w:rsidRDefault="001F5DAB" w:rsidP="00985B0E">
            <w:pPr>
              <w:pStyle w:val="1"/>
              <w:jc w:val="right"/>
              <w:rPr>
                <w:b w:val="0"/>
                <w:spacing w:val="6"/>
                <w:sz w:val="20"/>
                <w:szCs w:val="20"/>
              </w:rPr>
            </w:pPr>
            <w:bookmarkStart w:id="47" w:name="_Toc370720691"/>
            <w:bookmarkStart w:id="48" w:name="_Toc370720845"/>
            <w:r w:rsidRPr="00985B0E">
              <w:rPr>
                <w:b w:val="0"/>
                <w:sz w:val="20"/>
                <w:szCs w:val="20"/>
              </w:rPr>
              <w:t>Приложение </w:t>
            </w:r>
            <w:r w:rsidRPr="00985B0E">
              <w:rPr>
                <w:b w:val="0"/>
                <w:spacing w:val="6"/>
                <w:sz w:val="20"/>
                <w:szCs w:val="20"/>
              </w:rPr>
              <w:t>2</w:t>
            </w:r>
            <w:bookmarkEnd w:id="47"/>
            <w:bookmarkEnd w:id="48"/>
          </w:p>
          <w:p w:rsidR="001F5DAB" w:rsidRPr="00985B0E" w:rsidRDefault="001F5DAB" w:rsidP="00985B0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9" w:name="_Toc343869901"/>
            <w:bookmarkStart w:id="50" w:name="_Toc370720692"/>
            <w:bookmarkStart w:id="51" w:name="_Toc370720846"/>
            <w:r w:rsidRPr="00985B0E">
              <w:rPr>
                <w:b w:val="0"/>
                <w:sz w:val="20"/>
                <w:szCs w:val="20"/>
              </w:rPr>
              <w:t>к пункту 3.5 Стандарта</w:t>
            </w:r>
            <w:bookmarkEnd w:id="49"/>
            <w:bookmarkEnd w:id="50"/>
            <w:bookmarkEnd w:id="51"/>
          </w:p>
        </w:tc>
      </w:tr>
    </w:tbl>
    <w:p w:rsidR="00B6342F" w:rsidRDefault="00B6342F" w:rsidP="00B6342F">
      <w:pPr>
        <w:pStyle w:val="af7"/>
        <w:widowControl w:val="0"/>
        <w:spacing w:line="240" w:lineRule="auto"/>
        <w:rPr>
          <w:b/>
          <w:sz w:val="24"/>
          <w:szCs w:val="24"/>
        </w:rPr>
      </w:pPr>
    </w:p>
    <w:p w:rsidR="006E56B2" w:rsidRPr="005063B3" w:rsidRDefault="006E56B2" w:rsidP="006E56B2">
      <w:pPr>
        <w:pBdr>
          <w:bottom w:val="single" w:sz="12" w:space="1" w:color="auto"/>
        </w:pBdr>
        <w:jc w:val="center"/>
        <w:rPr>
          <w:rFonts w:cs="Times New Roman"/>
          <w:b/>
        </w:rPr>
      </w:pPr>
      <w:r w:rsidRPr="005063B3">
        <w:rPr>
          <w:rFonts w:cs="Times New Roman"/>
          <w:b/>
          <w:noProof/>
          <w:lang w:eastAsia="ru-RU"/>
        </w:rPr>
        <w:drawing>
          <wp:inline distT="0" distB="0" distL="0" distR="0">
            <wp:extent cx="827617" cy="669976"/>
            <wp:effectExtent l="1905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56B2" w:rsidRPr="005063B3" w:rsidRDefault="006E56B2" w:rsidP="006E56B2">
      <w:pPr>
        <w:pStyle w:val="af7"/>
        <w:widowControl w:val="0"/>
        <w:rPr>
          <w:b/>
          <w:sz w:val="18"/>
          <w:szCs w:val="18"/>
        </w:rPr>
      </w:pPr>
    </w:p>
    <w:p w:rsidR="006E56B2" w:rsidRPr="005063B3" w:rsidRDefault="006E56B2" w:rsidP="006E56B2">
      <w:pPr>
        <w:spacing w:line="240" w:lineRule="auto"/>
        <w:jc w:val="center"/>
        <w:rPr>
          <w:rFonts w:cs="Times New Roman"/>
          <w:sz w:val="24"/>
          <w:szCs w:val="24"/>
        </w:rPr>
      </w:pPr>
      <w:r w:rsidRPr="005063B3">
        <w:rPr>
          <w:rFonts w:cs="Times New Roman"/>
          <w:sz w:val="24"/>
          <w:szCs w:val="24"/>
        </w:rPr>
        <w:t>6680</w:t>
      </w:r>
      <w:r w:rsidR="001B1E29">
        <w:rPr>
          <w:rFonts w:cs="Times New Roman"/>
          <w:sz w:val="24"/>
          <w:szCs w:val="24"/>
        </w:rPr>
        <w:t>50</w:t>
      </w:r>
      <w:r w:rsidRPr="005063B3">
        <w:rPr>
          <w:rFonts w:cs="Times New Roman"/>
          <w:sz w:val="24"/>
          <w:szCs w:val="24"/>
        </w:rPr>
        <w:t xml:space="preserve">, Республика Тыва, г. </w:t>
      </w:r>
      <w:r w:rsidR="001B1E29">
        <w:rPr>
          <w:rFonts w:cs="Times New Roman"/>
          <w:sz w:val="24"/>
          <w:szCs w:val="24"/>
        </w:rPr>
        <w:t>Ак-Довурак</w:t>
      </w:r>
      <w:r w:rsidRPr="005063B3">
        <w:rPr>
          <w:rFonts w:cs="Times New Roman"/>
          <w:sz w:val="24"/>
          <w:szCs w:val="24"/>
        </w:rPr>
        <w:t xml:space="preserve"> ул. </w:t>
      </w:r>
      <w:r w:rsidR="001B1E29">
        <w:rPr>
          <w:rFonts w:cs="Times New Roman"/>
          <w:sz w:val="24"/>
          <w:szCs w:val="24"/>
        </w:rPr>
        <w:t>Комсомольская</w:t>
      </w:r>
      <w:r w:rsidRPr="005063B3">
        <w:rPr>
          <w:rFonts w:cs="Times New Roman"/>
          <w:sz w:val="24"/>
          <w:szCs w:val="24"/>
        </w:rPr>
        <w:t xml:space="preserve"> д.</w:t>
      </w:r>
      <w:r w:rsidR="001B1E29">
        <w:rPr>
          <w:rFonts w:cs="Times New Roman"/>
          <w:sz w:val="24"/>
          <w:szCs w:val="24"/>
        </w:rPr>
        <w:t>3а</w:t>
      </w:r>
      <w:r w:rsidRPr="005063B3">
        <w:rPr>
          <w:rFonts w:cs="Times New Roman"/>
          <w:sz w:val="24"/>
          <w:szCs w:val="24"/>
        </w:rPr>
        <w:t>. тел, факс: 8(3943</w:t>
      </w:r>
      <w:r w:rsidR="001B1E29">
        <w:rPr>
          <w:rFonts w:cs="Times New Roman"/>
          <w:sz w:val="24"/>
          <w:szCs w:val="24"/>
        </w:rPr>
        <w:t>3</w:t>
      </w:r>
      <w:r w:rsidRPr="005063B3">
        <w:rPr>
          <w:rFonts w:cs="Times New Roman"/>
          <w:sz w:val="24"/>
          <w:szCs w:val="24"/>
        </w:rPr>
        <w:t>)210</w:t>
      </w:r>
      <w:r w:rsidR="001B1E29">
        <w:rPr>
          <w:rFonts w:cs="Times New Roman"/>
          <w:sz w:val="24"/>
          <w:szCs w:val="24"/>
        </w:rPr>
        <w:t>-26</w:t>
      </w:r>
      <w:r w:rsidRPr="005063B3">
        <w:rPr>
          <w:rFonts w:cs="Times New Roman"/>
          <w:sz w:val="24"/>
          <w:szCs w:val="24"/>
        </w:rPr>
        <w:t xml:space="preserve">, </w:t>
      </w:r>
    </w:p>
    <w:p w:rsidR="006E56B2" w:rsidRPr="005063B3" w:rsidRDefault="006E56B2" w:rsidP="006E56B2">
      <w:pPr>
        <w:spacing w:line="240" w:lineRule="auto"/>
        <w:jc w:val="center"/>
        <w:rPr>
          <w:rFonts w:cs="Times New Roman"/>
          <w:sz w:val="24"/>
          <w:szCs w:val="24"/>
        </w:rPr>
      </w:pPr>
      <w:r w:rsidRPr="005063B3">
        <w:rPr>
          <w:rFonts w:cs="Times New Roman"/>
          <w:sz w:val="24"/>
          <w:szCs w:val="24"/>
          <w:lang w:val="en-US"/>
        </w:rPr>
        <w:t>E</w:t>
      </w:r>
      <w:r w:rsidRPr="005063B3">
        <w:rPr>
          <w:rFonts w:cs="Times New Roman"/>
          <w:sz w:val="24"/>
          <w:szCs w:val="24"/>
        </w:rPr>
        <w:t>-</w:t>
      </w:r>
      <w:r w:rsidRPr="005063B3">
        <w:rPr>
          <w:rFonts w:cs="Times New Roman"/>
          <w:sz w:val="24"/>
          <w:szCs w:val="24"/>
          <w:lang w:val="en-US"/>
        </w:rPr>
        <w:t>mail</w:t>
      </w:r>
      <w:r w:rsidRPr="005063B3">
        <w:rPr>
          <w:rFonts w:cs="Times New Roman"/>
          <w:sz w:val="24"/>
          <w:szCs w:val="24"/>
        </w:rPr>
        <w:t xml:space="preserve">: </w:t>
      </w:r>
      <w:r w:rsidR="001B1E29">
        <w:rPr>
          <w:rFonts w:cs="Times New Roman"/>
          <w:sz w:val="24"/>
          <w:szCs w:val="24"/>
          <w:lang w:val="en-US"/>
        </w:rPr>
        <w:t>saryglar-76</w:t>
      </w:r>
      <w:r w:rsidRPr="005063B3">
        <w:rPr>
          <w:rFonts w:cs="Times New Roman"/>
          <w:sz w:val="24"/>
          <w:szCs w:val="24"/>
        </w:rPr>
        <w:t>@</w:t>
      </w:r>
      <w:r w:rsidRPr="005063B3">
        <w:rPr>
          <w:rFonts w:cs="Times New Roman"/>
          <w:sz w:val="24"/>
          <w:szCs w:val="24"/>
          <w:lang w:val="en-US"/>
        </w:rPr>
        <w:t>mail</w:t>
      </w:r>
      <w:r w:rsidRPr="005063B3">
        <w:rPr>
          <w:rFonts w:cs="Times New Roman"/>
          <w:sz w:val="24"/>
          <w:szCs w:val="24"/>
        </w:rPr>
        <w:t>.</w:t>
      </w:r>
      <w:r w:rsidRPr="005063B3">
        <w:rPr>
          <w:rFonts w:cs="Times New Roman"/>
          <w:sz w:val="24"/>
          <w:szCs w:val="24"/>
          <w:lang w:val="en-US"/>
        </w:rPr>
        <w:t>ru</w:t>
      </w:r>
    </w:p>
    <w:p w:rsidR="006E56B2" w:rsidRPr="00E26D43" w:rsidRDefault="006E56B2" w:rsidP="00B6342F">
      <w:pPr>
        <w:pStyle w:val="af7"/>
        <w:widowControl w:val="0"/>
        <w:spacing w:line="240" w:lineRule="auto"/>
        <w:rPr>
          <w:b/>
          <w:sz w:val="24"/>
          <w:szCs w:val="24"/>
        </w:rPr>
      </w:pPr>
    </w:p>
    <w:tbl>
      <w:tblPr>
        <w:tblStyle w:val="af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1"/>
      </w:tblGrid>
      <w:tr w:rsidR="00B6342F" w:rsidRPr="00E26D43" w:rsidTr="006E56B2">
        <w:tc>
          <w:tcPr>
            <w:tcW w:w="5000" w:type="pct"/>
          </w:tcPr>
          <w:p w:rsidR="00B6342F" w:rsidRPr="00E26D43" w:rsidRDefault="00B6342F" w:rsidP="00FC6704">
            <w:pPr>
              <w:pStyle w:val="af7"/>
              <w:widowControl w:val="0"/>
              <w:spacing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B6342F" w:rsidRPr="00E26D43" w:rsidRDefault="00B6342F" w:rsidP="00FC6704">
            <w:pPr>
              <w:pStyle w:val="af7"/>
              <w:widowControl w:val="0"/>
              <w:spacing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B6342F" w:rsidRPr="00E26D43" w:rsidRDefault="00B6342F" w:rsidP="00FC6704">
            <w:pPr>
              <w:pStyle w:val="af7"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B6342F" w:rsidRPr="00E26D43" w:rsidTr="00FC6704">
        <w:trPr>
          <w:cantSplit/>
        </w:trPr>
        <w:tc>
          <w:tcPr>
            <w:tcW w:w="5529" w:type="dxa"/>
          </w:tcPr>
          <w:p w:rsidR="00B6342F" w:rsidRPr="00E26D43" w:rsidRDefault="00B6342F" w:rsidP="00FC6704">
            <w:pPr>
              <w:pStyle w:val="aff2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6342F" w:rsidRPr="00E26D43" w:rsidRDefault="00B6342F" w:rsidP="00B6342F">
            <w:pPr>
              <w:pStyle w:val="aff2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 и наименование объекта(инициалы и фамилия)</w:t>
            </w:r>
          </w:p>
        </w:tc>
      </w:tr>
    </w:tbl>
    <w:p w:rsidR="00B6342F" w:rsidRPr="004A78EE" w:rsidRDefault="00B6342F" w:rsidP="00B6342F">
      <w:pPr>
        <w:pStyle w:val="aff3"/>
        <w:widowControl w:val="0"/>
        <w:ind w:left="0" w:right="0"/>
        <w:rPr>
          <w:sz w:val="24"/>
          <w:szCs w:val="24"/>
        </w:rPr>
      </w:pPr>
    </w:p>
    <w:p w:rsidR="004A78EE" w:rsidRPr="004A78EE" w:rsidRDefault="004A78EE" w:rsidP="004A78EE">
      <w:pPr>
        <w:pStyle w:val="aff1"/>
        <w:widowControl w:val="0"/>
        <w:rPr>
          <w:lang w:val="ru-RU"/>
        </w:rPr>
      </w:pPr>
      <w:r w:rsidRPr="004A78EE">
        <w:rPr>
          <w:lang w:val="ru-RU"/>
        </w:rPr>
        <w:t>О результатах контрольного</w:t>
      </w:r>
      <w:r w:rsidR="00464D1C">
        <w:rPr>
          <w:lang w:val="ru-RU"/>
        </w:rPr>
        <w:t xml:space="preserve"> </w:t>
      </w:r>
      <w:r w:rsidRPr="004A78EE">
        <w:rPr>
          <w:lang w:val="ru-RU"/>
        </w:rPr>
        <w:t>(экспертно-аналитического)</w:t>
      </w:r>
    </w:p>
    <w:p w:rsidR="004A78EE" w:rsidRDefault="004A78EE" w:rsidP="004A78EE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 w:rsidRPr="004A78EE">
        <w:rPr>
          <w:rFonts w:cs="Times New Roman"/>
          <w:sz w:val="24"/>
          <w:szCs w:val="24"/>
        </w:rPr>
        <w:t xml:space="preserve">мероприятия или проведения экспертизы </w:t>
      </w:r>
      <w:r w:rsidR="006E56B2">
        <w:rPr>
          <w:rFonts w:cs="Times New Roman"/>
          <w:sz w:val="24"/>
          <w:szCs w:val="24"/>
        </w:rPr>
        <w:t>Проекта решения</w:t>
      </w:r>
    </w:p>
    <w:p w:rsidR="001F5DAB" w:rsidRPr="004A78EE" w:rsidRDefault="004A78EE" w:rsidP="004A78EE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 w:rsidRPr="004A78EE">
        <w:rPr>
          <w:rFonts w:cs="Times New Roman"/>
          <w:sz w:val="24"/>
          <w:szCs w:val="24"/>
        </w:rPr>
        <w:t>(проекта ДЦП)</w:t>
      </w:r>
    </w:p>
    <w:p w:rsidR="003E5870" w:rsidRPr="004A78EE" w:rsidRDefault="003E5870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</w:p>
    <w:p w:rsidR="001F5DAB" w:rsidRPr="004A78EE" w:rsidRDefault="00AE486F" w:rsidP="00082956">
      <w:pPr>
        <w:pStyle w:val="aff3"/>
        <w:widowControl w:val="0"/>
        <w:ind w:left="0" w:right="0"/>
        <w:rPr>
          <w:sz w:val="24"/>
          <w:szCs w:val="24"/>
        </w:rPr>
      </w:pPr>
      <w:r>
        <w:rPr>
          <w:sz w:val="24"/>
          <w:szCs w:val="24"/>
        </w:rPr>
        <w:t>Уважаемый</w:t>
      </w:r>
      <w:r w:rsidR="00454F09">
        <w:rPr>
          <w:sz w:val="24"/>
          <w:szCs w:val="24"/>
        </w:rPr>
        <w:t>,</w:t>
      </w:r>
      <w:r w:rsidR="003F6F26">
        <w:rPr>
          <w:sz w:val="24"/>
          <w:szCs w:val="24"/>
        </w:rPr>
        <w:t xml:space="preserve"> </w:t>
      </w:r>
      <w:r w:rsidR="001F5DAB" w:rsidRPr="004A78EE">
        <w:rPr>
          <w:sz w:val="24"/>
          <w:szCs w:val="24"/>
        </w:rPr>
        <w:t xml:space="preserve">(ая) </w:t>
      </w:r>
      <w:r w:rsidR="001F5DAB" w:rsidRPr="004A78EE">
        <w:rPr>
          <w:i/>
          <w:sz w:val="24"/>
          <w:szCs w:val="24"/>
        </w:rPr>
        <w:t>Имя Отчество!</w:t>
      </w:r>
    </w:p>
    <w:p w:rsidR="001F5DAB" w:rsidRPr="004A78EE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4A78EE">
        <w:rPr>
          <w:rFonts w:cs="Times New Roman"/>
          <w:bCs/>
          <w:sz w:val="24"/>
          <w:szCs w:val="24"/>
        </w:rPr>
        <w:t xml:space="preserve">Во исполнение статьи </w:t>
      </w:r>
      <w:r w:rsidR="001B1E29" w:rsidRPr="001B1E29">
        <w:rPr>
          <w:rFonts w:cs="Times New Roman"/>
          <w:bCs/>
          <w:sz w:val="24"/>
          <w:szCs w:val="24"/>
        </w:rPr>
        <w:t>7</w:t>
      </w:r>
      <w:r w:rsidR="00A8216B" w:rsidRPr="004A78EE">
        <w:rPr>
          <w:rFonts w:cs="Times New Roman"/>
          <w:bCs/>
          <w:sz w:val="24"/>
          <w:szCs w:val="24"/>
        </w:rPr>
        <w:t xml:space="preserve"> </w:t>
      </w:r>
      <w:r w:rsidR="006E56B2">
        <w:rPr>
          <w:rFonts w:cs="Times New Roman"/>
          <w:bCs/>
          <w:sz w:val="24"/>
          <w:szCs w:val="24"/>
        </w:rPr>
        <w:t xml:space="preserve">Положения </w:t>
      </w:r>
      <w:r w:rsidR="006E56B2">
        <w:rPr>
          <w:rFonts w:cs="Times New Roman"/>
          <w:sz w:val="24"/>
          <w:szCs w:val="24"/>
        </w:rPr>
        <w:t xml:space="preserve">от </w:t>
      </w:r>
      <w:r w:rsidR="001B1E29" w:rsidRPr="001B1E29">
        <w:rPr>
          <w:rFonts w:cs="Times New Roman"/>
          <w:sz w:val="24"/>
          <w:szCs w:val="24"/>
        </w:rPr>
        <w:t>15</w:t>
      </w:r>
      <w:r w:rsidR="006E56B2">
        <w:rPr>
          <w:rFonts w:cs="Times New Roman"/>
          <w:sz w:val="24"/>
          <w:szCs w:val="24"/>
        </w:rPr>
        <w:t>.</w:t>
      </w:r>
      <w:r w:rsidR="001B1E29" w:rsidRPr="001B1E29">
        <w:rPr>
          <w:rFonts w:cs="Times New Roman"/>
          <w:sz w:val="24"/>
          <w:szCs w:val="24"/>
        </w:rPr>
        <w:t>03</w:t>
      </w:r>
      <w:r w:rsidR="00A8216B" w:rsidRPr="004A78EE">
        <w:rPr>
          <w:rFonts w:cs="Times New Roman"/>
          <w:sz w:val="24"/>
          <w:szCs w:val="24"/>
        </w:rPr>
        <w:t>.201</w:t>
      </w:r>
      <w:r w:rsidR="006E56B2">
        <w:rPr>
          <w:rFonts w:cs="Times New Roman"/>
          <w:sz w:val="24"/>
          <w:szCs w:val="24"/>
        </w:rPr>
        <w:t>2 № 1</w:t>
      </w:r>
      <w:r w:rsidR="001B1E29" w:rsidRPr="001B1E29">
        <w:rPr>
          <w:rFonts w:cs="Times New Roman"/>
          <w:sz w:val="24"/>
          <w:szCs w:val="24"/>
        </w:rPr>
        <w:t>8</w:t>
      </w:r>
      <w:r w:rsidR="00A8216B" w:rsidRPr="004A78EE">
        <w:rPr>
          <w:rFonts w:cs="Times New Roman"/>
          <w:sz w:val="24"/>
          <w:szCs w:val="24"/>
        </w:rPr>
        <w:t xml:space="preserve"> «О </w:t>
      </w:r>
      <w:r w:rsidR="006E56B2">
        <w:rPr>
          <w:rFonts w:cs="Times New Roman"/>
          <w:sz w:val="24"/>
          <w:szCs w:val="24"/>
        </w:rPr>
        <w:t xml:space="preserve">Контрольно-счетном органе </w:t>
      </w:r>
      <w:r w:rsidR="001B1E29" w:rsidRPr="001B1E29">
        <w:rPr>
          <w:rFonts w:cs="Times New Roman"/>
          <w:sz w:val="24"/>
          <w:szCs w:val="24"/>
        </w:rPr>
        <w:t>г</w:t>
      </w:r>
      <w:r w:rsidR="001B1E29">
        <w:rPr>
          <w:rFonts w:cs="Times New Roman"/>
          <w:sz w:val="24"/>
          <w:szCs w:val="24"/>
        </w:rPr>
        <w:t>.Ак-Довурак</w:t>
      </w:r>
      <w:r w:rsidR="00A8216B" w:rsidRPr="004A78EE">
        <w:rPr>
          <w:rFonts w:cs="Times New Roman"/>
          <w:sz w:val="24"/>
          <w:szCs w:val="24"/>
        </w:rPr>
        <w:t xml:space="preserve"> Республики Тыва» </w:t>
      </w:r>
      <w:r w:rsidRPr="004A78EE">
        <w:rPr>
          <w:rFonts w:cs="Times New Roman"/>
          <w:sz w:val="24"/>
          <w:szCs w:val="24"/>
        </w:rPr>
        <w:t>направляю Вам материалы контрольного (экспертно-аналитического) мероприятия «__________________________</w:t>
      </w:r>
      <w:r w:rsidR="008D0CC2">
        <w:rPr>
          <w:rFonts w:cs="Times New Roman"/>
          <w:sz w:val="24"/>
          <w:szCs w:val="24"/>
        </w:rPr>
        <w:t>___________________________</w:t>
      </w:r>
      <w:r w:rsidRPr="004A78EE">
        <w:rPr>
          <w:rFonts w:cs="Times New Roman"/>
          <w:sz w:val="24"/>
          <w:szCs w:val="24"/>
        </w:rPr>
        <w:t>_________________»,</w:t>
      </w:r>
    </w:p>
    <w:p w:rsidR="001F5DAB" w:rsidRPr="00B24A58" w:rsidRDefault="001F5DAB" w:rsidP="008D0CC2">
      <w:pPr>
        <w:widowControl w:val="0"/>
        <w:suppressAutoHyphens w:val="0"/>
        <w:spacing w:line="240" w:lineRule="auto"/>
        <w:ind w:firstLine="0"/>
        <w:jc w:val="center"/>
        <w:rPr>
          <w:rFonts w:cs="Times New Roman"/>
          <w:sz w:val="20"/>
        </w:rPr>
      </w:pPr>
      <w:r w:rsidRPr="00B24A58">
        <w:rPr>
          <w:rFonts w:cs="Times New Roman"/>
          <w:sz w:val="20"/>
        </w:rPr>
        <w:t>(наименование мероприятия)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которые включают выявленные в ходе проведения проверки факты, содержащие</w:t>
      </w:r>
      <w:r w:rsidR="005274D8">
        <w:rPr>
          <w:rFonts w:cs="Times New Roman"/>
          <w:sz w:val="24"/>
          <w:szCs w:val="24"/>
        </w:rPr>
        <w:t xml:space="preserve"> </w:t>
      </w:r>
      <w:r w:rsidRPr="008D0CC2">
        <w:rPr>
          <w:rFonts w:cs="Times New Roman"/>
          <w:sz w:val="24"/>
          <w:szCs w:val="24"/>
        </w:rPr>
        <w:t>признаки ко</w:t>
      </w:r>
      <w:r w:rsidRPr="008D0CC2">
        <w:rPr>
          <w:rFonts w:cs="Times New Roman"/>
          <w:sz w:val="24"/>
          <w:szCs w:val="24"/>
        </w:rPr>
        <w:t>р</w:t>
      </w:r>
      <w:r w:rsidRPr="008D0CC2">
        <w:rPr>
          <w:rFonts w:cs="Times New Roman"/>
          <w:sz w:val="24"/>
          <w:szCs w:val="24"/>
        </w:rPr>
        <w:t>рупции и требующие принятия необходимых мер реагирования.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 xml:space="preserve">В ходе контрольного (экспертно-аналитического) мероприятия установлены следующие </w:t>
      </w:r>
      <w:r w:rsidRPr="008D0CC2">
        <w:rPr>
          <w:rFonts w:cs="Times New Roman"/>
          <w:bCs/>
          <w:sz w:val="24"/>
          <w:szCs w:val="24"/>
        </w:rPr>
        <w:t>признаки</w:t>
      </w:r>
      <w:r w:rsidRPr="008D0CC2">
        <w:rPr>
          <w:rFonts w:cs="Times New Roman"/>
          <w:sz w:val="24"/>
          <w:szCs w:val="24"/>
        </w:rPr>
        <w:t xml:space="preserve"> коррупции: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1. __________________________</w:t>
      </w:r>
      <w:r w:rsidR="008D0CC2" w:rsidRPr="008D0CC2">
        <w:rPr>
          <w:rFonts w:cs="Times New Roman"/>
          <w:sz w:val="24"/>
          <w:szCs w:val="24"/>
        </w:rPr>
        <w:t>__</w:t>
      </w:r>
      <w:r w:rsidR="008D0CC2">
        <w:rPr>
          <w:rFonts w:cs="Times New Roman"/>
          <w:sz w:val="24"/>
          <w:szCs w:val="24"/>
        </w:rPr>
        <w:t>____________</w:t>
      </w:r>
      <w:r w:rsidR="008D0CC2" w:rsidRPr="008D0CC2">
        <w:rPr>
          <w:rFonts w:cs="Times New Roman"/>
          <w:sz w:val="24"/>
          <w:szCs w:val="24"/>
        </w:rPr>
        <w:t>__</w:t>
      </w:r>
      <w:r w:rsidRPr="008D0CC2">
        <w:rPr>
          <w:rFonts w:cs="Times New Roman"/>
          <w:sz w:val="24"/>
          <w:szCs w:val="24"/>
        </w:rPr>
        <w:t>___________________________________</w:t>
      </w:r>
    </w:p>
    <w:p w:rsidR="001F5DAB" w:rsidRPr="008D0CC2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8D0CC2">
        <w:rPr>
          <w:rFonts w:cs="Times New Roman"/>
          <w:sz w:val="24"/>
          <w:szCs w:val="24"/>
        </w:rPr>
        <w:t>2. _____________________________</w:t>
      </w:r>
      <w:r w:rsidR="008D0CC2">
        <w:rPr>
          <w:rFonts w:cs="Times New Roman"/>
          <w:sz w:val="24"/>
          <w:szCs w:val="24"/>
        </w:rPr>
        <w:t>____________</w:t>
      </w:r>
      <w:r w:rsidRPr="008D0CC2">
        <w:rPr>
          <w:rFonts w:cs="Times New Roman"/>
          <w:sz w:val="24"/>
          <w:szCs w:val="24"/>
        </w:rPr>
        <w:t>____________________________________</w:t>
      </w:r>
    </w:p>
    <w:p w:rsidR="001F5DAB" w:rsidRPr="00B24A58" w:rsidRDefault="001F5DAB" w:rsidP="00082956">
      <w:pPr>
        <w:widowControl w:val="0"/>
        <w:suppressAutoHyphens w:val="0"/>
        <w:spacing w:line="240" w:lineRule="auto"/>
        <w:ind w:firstLine="0"/>
        <w:rPr>
          <w:rFonts w:cs="Times New Roman"/>
          <w:sz w:val="20"/>
        </w:rPr>
      </w:pPr>
      <w:r w:rsidRPr="00B24A58">
        <w:rPr>
          <w:rFonts w:cs="Times New Roman"/>
          <w:sz w:val="20"/>
        </w:rPr>
        <w:t>(приводится перечень конкретных выявленных фактов, неправомерных действий (бездействий) должностных лиц со ссылками на соответствующие нормативные правовые акты, положения которых нарушены)</w:t>
      </w:r>
    </w:p>
    <w:p w:rsidR="008D0CC2" w:rsidRDefault="001F5DAB" w:rsidP="00082956">
      <w:pPr>
        <w:widowControl w:val="0"/>
        <w:suppressAutoHyphens w:val="0"/>
        <w:spacing w:line="240" w:lineRule="auto"/>
        <w:rPr>
          <w:rFonts w:cs="Times New Roman"/>
          <w:bCs/>
          <w:sz w:val="24"/>
          <w:szCs w:val="24"/>
        </w:rPr>
      </w:pPr>
      <w:r w:rsidRPr="008D0CC2">
        <w:rPr>
          <w:rFonts w:cs="Times New Roman"/>
          <w:bCs/>
          <w:sz w:val="24"/>
          <w:szCs w:val="24"/>
        </w:rPr>
        <w:t xml:space="preserve">Обращаю внимание, что контрольное </w:t>
      </w:r>
      <w:r w:rsidRPr="008D0CC2">
        <w:rPr>
          <w:rFonts w:cs="Times New Roman"/>
          <w:sz w:val="24"/>
          <w:szCs w:val="24"/>
        </w:rPr>
        <w:t>(экспертно-аналитическое)</w:t>
      </w:r>
      <w:r w:rsidRPr="008D0CC2">
        <w:rPr>
          <w:rFonts w:cs="Times New Roman"/>
          <w:bCs/>
          <w:sz w:val="24"/>
          <w:szCs w:val="24"/>
        </w:rPr>
        <w:t xml:space="preserve"> мероприятие проводится с ___ по ____ 20__ год </w:t>
      </w:r>
      <w:r w:rsidRPr="008D0CC2">
        <w:rPr>
          <w:rFonts w:cs="Times New Roman"/>
          <w:bCs/>
          <w:sz w:val="24"/>
          <w:szCs w:val="24"/>
          <w:u w:val="single"/>
        </w:rPr>
        <w:t>и в настоящее время не завершено</w:t>
      </w:r>
      <w:r w:rsidRPr="008D0CC2">
        <w:rPr>
          <w:rFonts w:cs="Times New Roman"/>
          <w:bCs/>
          <w:sz w:val="24"/>
          <w:szCs w:val="24"/>
        </w:rPr>
        <w:t>.</w:t>
      </w:r>
    </w:p>
    <w:p w:rsidR="001F5DAB" w:rsidRPr="00B24A58" w:rsidRDefault="001F5DAB" w:rsidP="008D0CC2">
      <w:pPr>
        <w:widowControl w:val="0"/>
        <w:suppressAutoHyphens w:val="0"/>
        <w:spacing w:line="240" w:lineRule="auto"/>
        <w:ind w:left="2552" w:firstLine="0"/>
        <w:rPr>
          <w:rFonts w:cs="Times New Roman"/>
          <w:szCs w:val="28"/>
        </w:rPr>
      </w:pPr>
      <w:r w:rsidRPr="00B24A58">
        <w:rPr>
          <w:rFonts w:cs="Times New Roman"/>
          <w:bCs/>
          <w:sz w:val="20"/>
        </w:rPr>
        <w:t>(указать при необходимости)</w:t>
      </w:r>
    </w:p>
    <w:p w:rsidR="001F5DAB" w:rsidRPr="00340196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340196">
        <w:rPr>
          <w:rFonts w:cs="Times New Roman"/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фактам, содержащим признаки коррупции, выявленным </w:t>
      </w:r>
      <w:r w:rsidR="006E56B2">
        <w:rPr>
          <w:rFonts w:cs="Times New Roman"/>
          <w:sz w:val="24"/>
          <w:szCs w:val="24"/>
        </w:rPr>
        <w:t>Контрольно-счетным органом</w:t>
      </w:r>
      <w:r w:rsidR="001B1E29">
        <w:rPr>
          <w:rFonts w:cs="Times New Roman"/>
          <w:sz w:val="24"/>
          <w:szCs w:val="24"/>
        </w:rPr>
        <w:t xml:space="preserve"> г.Ак-Довурак</w:t>
      </w:r>
      <w:r w:rsidR="00A8216B" w:rsidRPr="00340196">
        <w:rPr>
          <w:rFonts w:cs="Times New Roman"/>
          <w:sz w:val="24"/>
          <w:szCs w:val="24"/>
        </w:rPr>
        <w:t xml:space="preserve"> Республики Тыва</w:t>
      </w:r>
      <w:r w:rsidRPr="00340196">
        <w:rPr>
          <w:rFonts w:cs="Times New Roman"/>
          <w:sz w:val="24"/>
          <w:szCs w:val="24"/>
        </w:rPr>
        <w:t>.</w:t>
      </w:r>
    </w:p>
    <w:p w:rsidR="001F5DAB" w:rsidRPr="00340196" w:rsidRDefault="001F5DAB" w:rsidP="00082956">
      <w:pPr>
        <w:widowControl w:val="0"/>
        <w:suppressAutoHyphens w:val="0"/>
        <w:spacing w:line="240" w:lineRule="auto"/>
        <w:rPr>
          <w:rFonts w:cs="Times New Roman"/>
          <w:sz w:val="24"/>
          <w:szCs w:val="24"/>
        </w:rPr>
      </w:pPr>
      <w:r w:rsidRPr="00340196">
        <w:rPr>
          <w:rFonts w:cs="Times New Roman"/>
          <w:sz w:val="24"/>
          <w:szCs w:val="24"/>
        </w:rPr>
        <w:t xml:space="preserve">О результатах рассмотрения настоящего обращения и принятых решений(с приложением копий соответствующих документов) просьба проинформировать </w:t>
      </w:r>
      <w:r w:rsidR="006E56B2">
        <w:rPr>
          <w:rFonts w:cs="Times New Roman"/>
          <w:sz w:val="24"/>
          <w:szCs w:val="24"/>
        </w:rPr>
        <w:t xml:space="preserve">Контрольно-счетный орган </w:t>
      </w:r>
      <w:r w:rsidR="001B1E29">
        <w:rPr>
          <w:rFonts w:cs="Times New Roman"/>
          <w:sz w:val="24"/>
          <w:szCs w:val="24"/>
        </w:rPr>
        <w:t>г.Ак-Довурак</w:t>
      </w:r>
      <w:r w:rsidR="00A8216B" w:rsidRPr="00340196">
        <w:rPr>
          <w:rFonts w:cs="Times New Roman"/>
          <w:sz w:val="24"/>
          <w:szCs w:val="24"/>
        </w:rPr>
        <w:t xml:space="preserve"> Республики Тыва</w:t>
      </w:r>
      <w:r w:rsidRPr="00340196">
        <w:rPr>
          <w:rFonts w:cs="Times New Roman"/>
          <w:sz w:val="24"/>
          <w:szCs w:val="24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291"/>
        <w:gridCol w:w="8120"/>
      </w:tblGrid>
      <w:tr w:rsidR="00B24A58" w:rsidRPr="00340196" w:rsidTr="00FC6704">
        <w:trPr>
          <w:cantSplit/>
        </w:trPr>
        <w:tc>
          <w:tcPr>
            <w:tcW w:w="1795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1F5DAB" w:rsidRPr="00340196" w:rsidRDefault="001F5DAB" w:rsidP="00082956">
            <w:pPr>
              <w:pStyle w:val="19"/>
              <w:widowControl w:val="0"/>
              <w:jc w:val="both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Копия акта о наличии коррупционных рисков и (или) признаков коррупции, на __ л. в 1 экз.</w:t>
            </w:r>
          </w:p>
        </w:tc>
      </w:tr>
      <w:tr w:rsidR="001F5DAB" w:rsidRPr="00340196" w:rsidTr="00FC6704">
        <w:trPr>
          <w:cantSplit/>
        </w:trPr>
        <w:tc>
          <w:tcPr>
            <w:tcW w:w="1795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1F5DAB" w:rsidRPr="00340196" w:rsidRDefault="001F5DAB" w:rsidP="00082956">
            <w:pPr>
              <w:pStyle w:val="19"/>
              <w:widowControl w:val="0"/>
              <w:jc w:val="both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 xml:space="preserve">Копии </w:t>
            </w:r>
            <w:r w:rsidRPr="00340196">
              <w:rPr>
                <w:bCs/>
                <w:sz w:val="24"/>
                <w:szCs w:val="24"/>
              </w:rPr>
              <w:t>п</w:t>
            </w:r>
            <w:r w:rsidRPr="00340196">
              <w:rPr>
                <w:bCs/>
                <w:spacing w:val="-2"/>
                <w:sz w:val="24"/>
                <w:szCs w:val="24"/>
              </w:rPr>
              <w:t>ервичных документов</w:t>
            </w:r>
            <w:r w:rsidRPr="00340196">
              <w:rPr>
                <w:bCs/>
                <w:spacing w:val="-5"/>
                <w:sz w:val="24"/>
                <w:szCs w:val="24"/>
              </w:rPr>
              <w:t xml:space="preserve">, подтверждающих факты </w:t>
            </w:r>
            <w:r w:rsidRPr="00340196">
              <w:rPr>
                <w:sz w:val="24"/>
                <w:szCs w:val="24"/>
              </w:rPr>
              <w:t>содержащие признаки коррупции</w:t>
            </w:r>
            <w:r w:rsidRPr="00340196">
              <w:rPr>
                <w:bCs/>
                <w:spacing w:val="-5"/>
                <w:sz w:val="24"/>
                <w:szCs w:val="24"/>
              </w:rPr>
              <w:t xml:space="preserve">, </w:t>
            </w:r>
            <w:r w:rsidRPr="00340196">
              <w:rPr>
                <w:sz w:val="24"/>
                <w:szCs w:val="24"/>
              </w:rPr>
              <w:t>на __ л. в 1 экз.</w:t>
            </w:r>
          </w:p>
        </w:tc>
      </w:tr>
    </w:tbl>
    <w:p w:rsidR="001F5DAB" w:rsidRPr="00340196" w:rsidRDefault="001F5DAB" w:rsidP="00082956">
      <w:pPr>
        <w:pStyle w:val="afe"/>
        <w:widowControl w:val="0"/>
        <w:suppressAutoHyphens w:val="0"/>
        <w:spacing w:after="0" w:line="240" w:lineRule="auto"/>
        <w:ind w:left="0" w:firstLine="0"/>
        <w:rPr>
          <w:rFonts w:cs="Times New Roman"/>
          <w:sz w:val="24"/>
          <w:szCs w:val="24"/>
        </w:rPr>
      </w:pPr>
    </w:p>
    <w:tbl>
      <w:tblPr>
        <w:tblW w:w="10348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36"/>
        <w:gridCol w:w="5812"/>
      </w:tblGrid>
      <w:tr w:rsidR="00B24A58" w:rsidRPr="00B24A58" w:rsidTr="00FC6704">
        <w:trPr>
          <w:cantSplit/>
        </w:trPr>
        <w:tc>
          <w:tcPr>
            <w:tcW w:w="4536" w:type="dxa"/>
            <w:vAlign w:val="bottom"/>
          </w:tcPr>
          <w:p w:rsidR="001F5DAB" w:rsidRPr="00340196" w:rsidRDefault="001F5DAB" w:rsidP="00082956">
            <w:pPr>
              <w:pStyle w:val="19"/>
              <w:widowControl w:val="0"/>
              <w:ind w:hanging="85"/>
              <w:rPr>
                <w:sz w:val="24"/>
                <w:szCs w:val="24"/>
              </w:rPr>
            </w:pPr>
            <w:r w:rsidRPr="00340196">
              <w:rPr>
                <w:sz w:val="24"/>
                <w:szCs w:val="24"/>
              </w:rPr>
              <w:t xml:space="preserve">Председатель </w:t>
            </w:r>
          </w:p>
          <w:p w:rsidR="001F5DAB" w:rsidRPr="00340196" w:rsidRDefault="001F5DAB" w:rsidP="00082956">
            <w:pPr>
              <w:pStyle w:val="19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1F5DAB" w:rsidRPr="00B24A58" w:rsidRDefault="001F5DAB" w:rsidP="00082956">
            <w:pPr>
              <w:pStyle w:val="aff0"/>
              <w:widowControl w:val="0"/>
              <w:jc w:val="both"/>
              <w:rPr>
                <w:sz w:val="20"/>
                <w:szCs w:val="20"/>
              </w:rPr>
            </w:pPr>
            <w:r w:rsidRPr="00B24A58">
              <w:rPr>
                <w:sz w:val="20"/>
                <w:szCs w:val="20"/>
              </w:rPr>
              <w:t>___________________                        _________________________</w:t>
            </w:r>
          </w:p>
          <w:p w:rsidR="001F5DAB" w:rsidRPr="00B24A58" w:rsidRDefault="001F5DAB" w:rsidP="00082956">
            <w:pPr>
              <w:pStyle w:val="aff0"/>
              <w:widowControl w:val="0"/>
              <w:jc w:val="both"/>
              <w:rPr>
                <w:sz w:val="20"/>
                <w:szCs w:val="20"/>
              </w:rPr>
            </w:pPr>
            <w:r w:rsidRPr="00B24A58">
              <w:rPr>
                <w:sz w:val="20"/>
                <w:szCs w:val="20"/>
              </w:rPr>
              <w:t xml:space="preserve">     (личная подпись)                                   (инициалы и фамилия)</w:t>
            </w:r>
          </w:p>
        </w:tc>
      </w:tr>
    </w:tbl>
    <w:p w:rsidR="000C3E07" w:rsidRPr="00B24A58" w:rsidRDefault="001F5DAB" w:rsidP="0008295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 w:cs="Times New Roman"/>
          <w:sz w:val="20"/>
          <w:lang w:eastAsia="en-US"/>
        </w:rPr>
      </w:pPr>
      <w:r w:rsidRPr="00B24A58">
        <w:rPr>
          <w:rFonts w:eastAsia="Calibri" w:cs="Times New Roman"/>
          <w:sz w:val="20"/>
          <w:lang w:eastAsia="en-US"/>
        </w:rPr>
        <w:t>Исполнитель (Фамилия Имя Отчество)</w:t>
      </w:r>
    </w:p>
    <w:sectPr w:rsidR="000C3E07" w:rsidRPr="00B24A58" w:rsidSect="00870185">
      <w:headerReference w:type="default" r:id="rId10"/>
      <w:pgSz w:w="11906" w:h="16838"/>
      <w:pgMar w:top="851" w:right="567" w:bottom="1134" w:left="1134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00" w:rsidRDefault="00874000" w:rsidP="00FB08A8">
      <w:pPr>
        <w:spacing w:line="240" w:lineRule="auto"/>
      </w:pPr>
      <w:r>
        <w:separator/>
      </w:r>
    </w:p>
  </w:endnote>
  <w:endnote w:type="continuationSeparator" w:id="1">
    <w:p w:rsidR="00874000" w:rsidRDefault="00874000" w:rsidP="00FB0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00" w:rsidRDefault="00874000" w:rsidP="00FB08A8">
      <w:pPr>
        <w:spacing w:line="240" w:lineRule="auto"/>
      </w:pPr>
      <w:r>
        <w:separator/>
      </w:r>
    </w:p>
  </w:footnote>
  <w:footnote w:type="continuationSeparator" w:id="1">
    <w:p w:rsidR="00874000" w:rsidRDefault="00874000" w:rsidP="00FB08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04" w:rsidRPr="00870185" w:rsidRDefault="00C277A5" w:rsidP="00FC6704">
    <w:pPr>
      <w:pStyle w:val="af7"/>
      <w:ind w:firstLine="0"/>
      <w:jc w:val="center"/>
      <w:rPr>
        <w:sz w:val="24"/>
        <w:szCs w:val="24"/>
      </w:rPr>
    </w:pPr>
    <w:r w:rsidRPr="00870185">
      <w:rPr>
        <w:sz w:val="24"/>
        <w:szCs w:val="24"/>
      </w:rPr>
      <w:fldChar w:fldCharType="begin"/>
    </w:r>
    <w:r w:rsidR="00FC6704" w:rsidRPr="00870185">
      <w:rPr>
        <w:sz w:val="24"/>
        <w:szCs w:val="24"/>
      </w:rPr>
      <w:instrText xml:space="preserve"> PAGE </w:instrText>
    </w:r>
    <w:r w:rsidRPr="00870185">
      <w:rPr>
        <w:sz w:val="24"/>
        <w:szCs w:val="24"/>
      </w:rPr>
      <w:fldChar w:fldCharType="separate"/>
    </w:r>
    <w:r w:rsidR="00A80838">
      <w:rPr>
        <w:noProof/>
        <w:sz w:val="24"/>
        <w:szCs w:val="24"/>
      </w:rPr>
      <w:t>2</w:t>
    </w:r>
    <w:r w:rsidRPr="00870185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C60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  <w:sz w:val="28"/>
      </w:rPr>
    </w:lvl>
  </w:abstractNum>
  <w:abstractNum w:abstractNumId="3">
    <w:nsid w:val="09790B1C"/>
    <w:multiLevelType w:val="hybridMultilevel"/>
    <w:tmpl w:val="A0D0B9B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72AED"/>
    <w:multiLevelType w:val="hybridMultilevel"/>
    <w:tmpl w:val="7C4E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13506"/>
    <w:multiLevelType w:val="hybridMultilevel"/>
    <w:tmpl w:val="A65A70D6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262EF"/>
    <w:multiLevelType w:val="hybridMultilevel"/>
    <w:tmpl w:val="64EE6ECE"/>
    <w:lvl w:ilvl="0" w:tplc="23CA6F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3A02515"/>
    <w:multiLevelType w:val="hybridMultilevel"/>
    <w:tmpl w:val="01124D5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9611B"/>
    <w:multiLevelType w:val="hybridMultilevel"/>
    <w:tmpl w:val="2FF8A4F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DAB"/>
    <w:rsid w:val="000001A1"/>
    <w:rsid w:val="00000277"/>
    <w:rsid w:val="000002B7"/>
    <w:rsid w:val="000006CD"/>
    <w:rsid w:val="000008C7"/>
    <w:rsid w:val="00000975"/>
    <w:rsid w:val="0000161A"/>
    <w:rsid w:val="000019B8"/>
    <w:rsid w:val="00001FC3"/>
    <w:rsid w:val="00003626"/>
    <w:rsid w:val="00003D75"/>
    <w:rsid w:val="00004764"/>
    <w:rsid w:val="00004E1B"/>
    <w:rsid w:val="00005890"/>
    <w:rsid w:val="00005A9E"/>
    <w:rsid w:val="00005D99"/>
    <w:rsid w:val="0000654E"/>
    <w:rsid w:val="00006A87"/>
    <w:rsid w:val="00006BE4"/>
    <w:rsid w:val="00006EE7"/>
    <w:rsid w:val="00007E6F"/>
    <w:rsid w:val="00011277"/>
    <w:rsid w:val="00011C84"/>
    <w:rsid w:val="00011CDC"/>
    <w:rsid w:val="00011EB6"/>
    <w:rsid w:val="00011FE2"/>
    <w:rsid w:val="00012610"/>
    <w:rsid w:val="000130A9"/>
    <w:rsid w:val="000142E7"/>
    <w:rsid w:val="00014DDB"/>
    <w:rsid w:val="00015DE0"/>
    <w:rsid w:val="000160EE"/>
    <w:rsid w:val="0001623C"/>
    <w:rsid w:val="00016262"/>
    <w:rsid w:val="000165AB"/>
    <w:rsid w:val="000169E1"/>
    <w:rsid w:val="00016A5F"/>
    <w:rsid w:val="000177C3"/>
    <w:rsid w:val="00017CE8"/>
    <w:rsid w:val="00017EBD"/>
    <w:rsid w:val="0002012F"/>
    <w:rsid w:val="00020699"/>
    <w:rsid w:val="00020AA8"/>
    <w:rsid w:val="00020D01"/>
    <w:rsid w:val="00020EA8"/>
    <w:rsid w:val="00020F19"/>
    <w:rsid w:val="00021625"/>
    <w:rsid w:val="00022C65"/>
    <w:rsid w:val="0002301A"/>
    <w:rsid w:val="00023055"/>
    <w:rsid w:val="00023083"/>
    <w:rsid w:val="000230A5"/>
    <w:rsid w:val="000239E3"/>
    <w:rsid w:val="00024169"/>
    <w:rsid w:val="00024251"/>
    <w:rsid w:val="00024339"/>
    <w:rsid w:val="00024618"/>
    <w:rsid w:val="00024662"/>
    <w:rsid w:val="00024A85"/>
    <w:rsid w:val="00024ABC"/>
    <w:rsid w:val="0002613C"/>
    <w:rsid w:val="00026575"/>
    <w:rsid w:val="00026A07"/>
    <w:rsid w:val="00026C46"/>
    <w:rsid w:val="0002715D"/>
    <w:rsid w:val="00027164"/>
    <w:rsid w:val="00027886"/>
    <w:rsid w:val="000278DD"/>
    <w:rsid w:val="000279D1"/>
    <w:rsid w:val="0003024D"/>
    <w:rsid w:val="0003035B"/>
    <w:rsid w:val="000313F1"/>
    <w:rsid w:val="000326F2"/>
    <w:rsid w:val="0003288F"/>
    <w:rsid w:val="000329FC"/>
    <w:rsid w:val="00032B64"/>
    <w:rsid w:val="00032B6C"/>
    <w:rsid w:val="00032EED"/>
    <w:rsid w:val="000331C7"/>
    <w:rsid w:val="00033287"/>
    <w:rsid w:val="0003370F"/>
    <w:rsid w:val="000338A7"/>
    <w:rsid w:val="0003391A"/>
    <w:rsid w:val="00033D37"/>
    <w:rsid w:val="00033E25"/>
    <w:rsid w:val="00033EFE"/>
    <w:rsid w:val="000346CE"/>
    <w:rsid w:val="00034AD8"/>
    <w:rsid w:val="00034E1B"/>
    <w:rsid w:val="00035079"/>
    <w:rsid w:val="0003538A"/>
    <w:rsid w:val="00035673"/>
    <w:rsid w:val="000357DD"/>
    <w:rsid w:val="000359F3"/>
    <w:rsid w:val="00035CAC"/>
    <w:rsid w:val="00035FCA"/>
    <w:rsid w:val="000361A3"/>
    <w:rsid w:val="00036939"/>
    <w:rsid w:val="00036B98"/>
    <w:rsid w:val="00037102"/>
    <w:rsid w:val="000408C5"/>
    <w:rsid w:val="00040B67"/>
    <w:rsid w:val="000413B8"/>
    <w:rsid w:val="00041414"/>
    <w:rsid w:val="00041B17"/>
    <w:rsid w:val="00041E60"/>
    <w:rsid w:val="00043E28"/>
    <w:rsid w:val="00044484"/>
    <w:rsid w:val="000448AD"/>
    <w:rsid w:val="00044E04"/>
    <w:rsid w:val="00044EF0"/>
    <w:rsid w:val="000452AD"/>
    <w:rsid w:val="00046447"/>
    <w:rsid w:val="000464FE"/>
    <w:rsid w:val="00047DC3"/>
    <w:rsid w:val="000504F0"/>
    <w:rsid w:val="000507D1"/>
    <w:rsid w:val="000511A2"/>
    <w:rsid w:val="00051AE1"/>
    <w:rsid w:val="00051DD5"/>
    <w:rsid w:val="000520EE"/>
    <w:rsid w:val="000524B0"/>
    <w:rsid w:val="00052553"/>
    <w:rsid w:val="000525C6"/>
    <w:rsid w:val="000532AF"/>
    <w:rsid w:val="00053D7C"/>
    <w:rsid w:val="00053FC5"/>
    <w:rsid w:val="00054259"/>
    <w:rsid w:val="00054B41"/>
    <w:rsid w:val="00055779"/>
    <w:rsid w:val="0005681C"/>
    <w:rsid w:val="0005712C"/>
    <w:rsid w:val="000575DA"/>
    <w:rsid w:val="00057653"/>
    <w:rsid w:val="00057736"/>
    <w:rsid w:val="00057D38"/>
    <w:rsid w:val="00060FB6"/>
    <w:rsid w:val="000610FE"/>
    <w:rsid w:val="000618DF"/>
    <w:rsid w:val="0006197F"/>
    <w:rsid w:val="000623D8"/>
    <w:rsid w:val="000625CA"/>
    <w:rsid w:val="00062614"/>
    <w:rsid w:val="000626EA"/>
    <w:rsid w:val="00062F29"/>
    <w:rsid w:val="00063652"/>
    <w:rsid w:val="0006365A"/>
    <w:rsid w:val="0006389A"/>
    <w:rsid w:val="00063DE6"/>
    <w:rsid w:val="00063FDC"/>
    <w:rsid w:val="00064562"/>
    <w:rsid w:val="00064BB5"/>
    <w:rsid w:val="00064C7F"/>
    <w:rsid w:val="00064E09"/>
    <w:rsid w:val="0006515A"/>
    <w:rsid w:val="000652D7"/>
    <w:rsid w:val="00065E5D"/>
    <w:rsid w:val="000664F7"/>
    <w:rsid w:val="0006675C"/>
    <w:rsid w:val="00066AFF"/>
    <w:rsid w:val="0006725B"/>
    <w:rsid w:val="00067646"/>
    <w:rsid w:val="000678F9"/>
    <w:rsid w:val="000701C2"/>
    <w:rsid w:val="000708E2"/>
    <w:rsid w:val="00070942"/>
    <w:rsid w:val="00070D3E"/>
    <w:rsid w:val="00071004"/>
    <w:rsid w:val="0007143D"/>
    <w:rsid w:val="0007164D"/>
    <w:rsid w:val="00071BE2"/>
    <w:rsid w:val="00072E52"/>
    <w:rsid w:val="00072F0C"/>
    <w:rsid w:val="000738D8"/>
    <w:rsid w:val="00073CE5"/>
    <w:rsid w:val="000742A5"/>
    <w:rsid w:val="000742E0"/>
    <w:rsid w:val="00075BCD"/>
    <w:rsid w:val="00075EFA"/>
    <w:rsid w:val="000769F4"/>
    <w:rsid w:val="00076D84"/>
    <w:rsid w:val="00077D3E"/>
    <w:rsid w:val="00077D4A"/>
    <w:rsid w:val="00077DFB"/>
    <w:rsid w:val="00077E15"/>
    <w:rsid w:val="00080633"/>
    <w:rsid w:val="00080E77"/>
    <w:rsid w:val="00081148"/>
    <w:rsid w:val="0008183C"/>
    <w:rsid w:val="00082956"/>
    <w:rsid w:val="00083ABD"/>
    <w:rsid w:val="00084563"/>
    <w:rsid w:val="00084807"/>
    <w:rsid w:val="0008480C"/>
    <w:rsid w:val="00084B25"/>
    <w:rsid w:val="00084BB0"/>
    <w:rsid w:val="00084DFE"/>
    <w:rsid w:val="000852E7"/>
    <w:rsid w:val="00085679"/>
    <w:rsid w:val="00085874"/>
    <w:rsid w:val="00085A3C"/>
    <w:rsid w:val="00085A7E"/>
    <w:rsid w:val="00085C11"/>
    <w:rsid w:val="00085C6A"/>
    <w:rsid w:val="000864E8"/>
    <w:rsid w:val="00086938"/>
    <w:rsid w:val="00086E37"/>
    <w:rsid w:val="00087382"/>
    <w:rsid w:val="00087C12"/>
    <w:rsid w:val="00087D6A"/>
    <w:rsid w:val="00090307"/>
    <w:rsid w:val="000903A7"/>
    <w:rsid w:val="00090B3E"/>
    <w:rsid w:val="0009162F"/>
    <w:rsid w:val="00091693"/>
    <w:rsid w:val="00091833"/>
    <w:rsid w:val="00092546"/>
    <w:rsid w:val="000927A6"/>
    <w:rsid w:val="00092A56"/>
    <w:rsid w:val="000933E8"/>
    <w:rsid w:val="00093EFA"/>
    <w:rsid w:val="00094777"/>
    <w:rsid w:val="00094C3F"/>
    <w:rsid w:val="000955C6"/>
    <w:rsid w:val="00095C26"/>
    <w:rsid w:val="00096261"/>
    <w:rsid w:val="00096314"/>
    <w:rsid w:val="000964FB"/>
    <w:rsid w:val="000968E6"/>
    <w:rsid w:val="00096B3E"/>
    <w:rsid w:val="00097074"/>
    <w:rsid w:val="000971EC"/>
    <w:rsid w:val="000973D4"/>
    <w:rsid w:val="000977AB"/>
    <w:rsid w:val="00097ED9"/>
    <w:rsid w:val="000A0241"/>
    <w:rsid w:val="000A1A1F"/>
    <w:rsid w:val="000A21A9"/>
    <w:rsid w:val="000A2238"/>
    <w:rsid w:val="000A23E7"/>
    <w:rsid w:val="000A32B1"/>
    <w:rsid w:val="000A421A"/>
    <w:rsid w:val="000A44E9"/>
    <w:rsid w:val="000A4C3D"/>
    <w:rsid w:val="000A5362"/>
    <w:rsid w:val="000A544B"/>
    <w:rsid w:val="000A5672"/>
    <w:rsid w:val="000A56B4"/>
    <w:rsid w:val="000A57D7"/>
    <w:rsid w:val="000A59C4"/>
    <w:rsid w:val="000A5ADB"/>
    <w:rsid w:val="000A5D73"/>
    <w:rsid w:val="000A5D7E"/>
    <w:rsid w:val="000A6094"/>
    <w:rsid w:val="000A62BB"/>
    <w:rsid w:val="000A62E0"/>
    <w:rsid w:val="000A6D4D"/>
    <w:rsid w:val="000A6EB3"/>
    <w:rsid w:val="000A770F"/>
    <w:rsid w:val="000A77B8"/>
    <w:rsid w:val="000A7E30"/>
    <w:rsid w:val="000B07DA"/>
    <w:rsid w:val="000B084F"/>
    <w:rsid w:val="000B0B02"/>
    <w:rsid w:val="000B0BAD"/>
    <w:rsid w:val="000B0BC9"/>
    <w:rsid w:val="000B0E56"/>
    <w:rsid w:val="000B0E64"/>
    <w:rsid w:val="000B126D"/>
    <w:rsid w:val="000B131F"/>
    <w:rsid w:val="000B137D"/>
    <w:rsid w:val="000B13C3"/>
    <w:rsid w:val="000B1D05"/>
    <w:rsid w:val="000B2309"/>
    <w:rsid w:val="000B2CA0"/>
    <w:rsid w:val="000B34EF"/>
    <w:rsid w:val="000B350D"/>
    <w:rsid w:val="000B353E"/>
    <w:rsid w:val="000B3D06"/>
    <w:rsid w:val="000B4511"/>
    <w:rsid w:val="000B452B"/>
    <w:rsid w:val="000B4943"/>
    <w:rsid w:val="000B4B95"/>
    <w:rsid w:val="000B4EA8"/>
    <w:rsid w:val="000B517E"/>
    <w:rsid w:val="000B752E"/>
    <w:rsid w:val="000C021C"/>
    <w:rsid w:val="000C0292"/>
    <w:rsid w:val="000C0C04"/>
    <w:rsid w:val="000C0FE9"/>
    <w:rsid w:val="000C114F"/>
    <w:rsid w:val="000C1F3A"/>
    <w:rsid w:val="000C2FD4"/>
    <w:rsid w:val="000C362B"/>
    <w:rsid w:val="000C36BD"/>
    <w:rsid w:val="000C3B37"/>
    <w:rsid w:val="000C3CC8"/>
    <w:rsid w:val="000C3E05"/>
    <w:rsid w:val="000C3E07"/>
    <w:rsid w:val="000C48FB"/>
    <w:rsid w:val="000C4CF3"/>
    <w:rsid w:val="000C512D"/>
    <w:rsid w:val="000C52CC"/>
    <w:rsid w:val="000C5A41"/>
    <w:rsid w:val="000C6391"/>
    <w:rsid w:val="000C65C7"/>
    <w:rsid w:val="000C68C8"/>
    <w:rsid w:val="000C6972"/>
    <w:rsid w:val="000C6C8A"/>
    <w:rsid w:val="000C70BD"/>
    <w:rsid w:val="000C721B"/>
    <w:rsid w:val="000C732E"/>
    <w:rsid w:val="000C7AA2"/>
    <w:rsid w:val="000C7BDA"/>
    <w:rsid w:val="000C7C74"/>
    <w:rsid w:val="000C7FA6"/>
    <w:rsid w:val="000D03F8"/>
    <w:rsid w:val="000D04C2"/>
    <w:rsid w:val="000D0549"/>
    <w:rsid w:val="000D0B46"/>
    <w:rsid w:val="000D0F66"/>
    <w:rsid w:val="000D1419"/>
    <w:rsid w:val="000D1776"/>
    <w:rsid w:val="000D195F"/>
    <w:rsid w:val="000D1C7E"/>
    <w:rsid w:val="000D1F9C"/>
    <w:rsid w:val="000D2281"/>
    <w:rsid w:val="000D2502"/>
    <w:rsid w:val="000D35A6"/>
    <w:rsid w:val="000D37EF"/>
    <w:rsid w:val="000D3AC5"/>
    <w:rsid w:val="000D4438"/>
    <w:rsid w:val="000D453F"/>
    <w:rsid w:val="000D46FF"/>
    <w:rsid w:val="000D4C18"/>
    <w:rsid w:val="000D4C75"/>
    <w:rsid w:val="000D50BF"/>
    <w:rsid w:val="000D546E"/>
    <w:rsid w:val="000D5C34"/>
    <w:rsid w:val="000D5D69"/>
    <w:rsid w:val="000D5EA9"/>
    <w:rsid w:val="000D6084"/>
    <w:rsid w:val="000D6FD2"/>
    <w:rsid w:val="000D7533"/>
    <w:rsid w:val="000D7862"/>
    <w:rsid w:val="000E0000"/>
    <w:rsid w:val="000E0042"/>
    <w:rsid w:val="000E0262"/>
    <w:rsid w:val="000E02FB"/>
    <w:rsid w:val="000E0BA8"/>
    <w:rsid w:val="000E0C7E"/>
    <w:rsid w:val="000E0D16"/>
    <w:rsid w:val="000E13F8"/>
    <w:rsid w:val="000E16FD"/>
    <w:rsid w:val="000E1939"/>
    <w:rsid w:val="000E1A28"/>
    <w:rsid w:val="000E1BBD"/>
    <w:rsid w:val="000E296F"/>
    <w:rsid w:val="000E2B89"/>
    <w:rsid w:val="000E2D0D"/>
    <w:rsid w:val="000E2D8F"/>
    <w:rsid w:val="000E2E49"/>
    <w:rsid w:val="000E3056"/>
    <w:rsid w:val="000E3973"/>
    <w:rsid w:val="000E4365"/>
    <w:rsid w:val="000E44F5"/>
    <w:rsid w:val="000E4518"/>
    <w:rsid w:val="000E47F4"/>
    <w:rsid w:val="000E4DAC"/>
    <w:rsid w:val="000E4F35"/>
    <w:rsid w:val="000E4F69"/>
    <w:rsid w:val="000E5834"/>
    <w:rsid w:val="000E58F4"/>
    <w:rsid w:val="000E620D"/>
    <w:rsid w:val="000E6FB7"/>
    <w:rsid w:val="000E7A20"/>
    <w:rsid w:val="000E7C2B"/>
    <w:rsid w:val="000E7F10"/>
    <w:rsid w:val="000E7F7B"/>
    <w:rsid w:val="000E7FC6"/>
    <w:rsid w:val="000F0009"/>
    <w:rsid w:val="000F0769"/>
    <w:rsid w:val="000F0CB2"/>
    <w:rsid w:val="000F114E"/>
    <w:rsid w:val="000F26E3"/>
    <w:rsid w:val="000F3767"/>
    <w:rsid w:val="000F42FB"/>
    <w:rsid w:val="000F43CB"/>
    <w:rsid w:val="000F4536"/>
    <w:rsid w:val="000F5508"/>
    <w:rsid w:val="000F5B87"/>
    <w:rsid w:val="000F7B99"/>
    <w:rsid w:val="000F7BCE"/>
    <w:rsid w:val="000F7CCE"/>
    <w:rsid w:val="000F7F81"/>
    <w:rsid w:val="00100046"/>
    <w:rsid w:val="00101868"/>
    <w:rsid w:val="00102091"/>
    <w:rsid w:val="0010218D"/>
    <w:rsid w:val="001024E5"/>
    <w:rsid w:val="001028FF"/>
    <w:rsid w:val="00103865"/>
    <w:rsid w:val="00103980"/>
    <w:rsid w:val="00103D71"/>
    <w:rsid w:val="00103F1E"/>
    <w:rsid w:val="0010493C"/>
    <w:rsid w:val="00105924"/>
    <w:rsid w:val="00106161"/>
    <w:rsid w:val="00106273"/>
    <w:rsid w:val="001065C9"/>
    <w:rsid w:val="00106606"/>
    <w:rsid w:val="001069A4"/>
    <w:rsid w:val="00106D90"/>
    <w:rsid w:val="00106F08"/>
    <w:rsid w:val="0010711F"/>
    <w:rsid w:val="00107BF7"/>
    <w:rsid w:val="001107C5"/>
    <w:rsid w:val="00111054"/>
    <w:rsid w:val="00111092"/>
    <w:rsid w:val="00111158"/>
    <w:rsid w:val="00111854"/>
    <w:rsid w:val="0011188E"/>
    <w:rsid w:val="001120D0"/>
    <w:rsid w:val="001130CA"/>
    <w:rsid w:val="00113168"/>
    <w:rsid w:val="0011365E"/>
    <w:rsid w:val="00113878"/>
    <w:rsid w:val="00113FEA"/>
    <w:rsid w:val="0011406D"/>
    <w:rsid w:val="001150FE"/>
    <w:rsid w:val="00115458"/>
    <w:rsid w:val="0011557D"/>
    <w:rsid w:val="001155C9"/>
    <w:rsid w:val="00115698"/>
    <w:rsid w:val="001156E8"/>
    <w:rsid w:val="00115CCB"/>
    <w:rsid w:val="00116FE1"/>
    <w:rsid w:val="0011750A"/>
    <w:rsid w:val="001177EE"/>
    <w:rsid w:val="001179FA"/>
    <w:rsid w:val="00117CF3"/>
    <w:rsid w:val="00117F3F"/>
    <w:rsid w:val="001204C9"/>
    <w:rsid w:val="001219EE"/>
    <w:rsid w:val="00121B94"/>
    <w:rsid w:val="00121CE6"/>
    <w:rsid w:val="001229CC"/>
    <w:rsid w:val="00123783"/>
    <w:rsid w:val="00123826"/>
    <w:rsid w:val="00123AD3"/>
    <w:rsid w:val="00123C59"/>
    <w:rsid w:val="00124B4F"/>
    <w:rsid w:val="001252A3"/>
    <w:rsid w:val="001256FD"/>
    <w:rsid w:val="001257ED"/>
    <w:rsid w:val="001259C2"/>
    <w:rsid w:val="00125A14"/>
    <w:rsid w:val="00125DD8"/>
    <w:rsid w:val="00125E95"/>
    <w:rsid w:val="00125EE8"/>
    <w:rsid w:val="00126231"/>
    <w:rsid w:val="001263DD"/>
    <w:rsid w:val="001268D0"/>
    <w:rsid w:val="0012698F"/>
    <w:rsid w:val="00126B02"/>
    <w:rsid w:val="00126BFC"/>
    <w:rsid w:val="00126DE1"/>
    <w:rsid w:val="0012734C"/>
    <w:rsid w:val="00127688"/>
    <w:rsid w:val="00127800"/>
    <w:rsid w:val="001304C1"/>
    <w:rsid w:val="00131063"/>
    <w:rsid w:val="0013232F"/>
    <w:rsid w:val="001324DD"/>
    <w:rsid w:val="0013252C"/>
    <w:rsid w:val="001326F0"/>
    <w:rsid w:val="00132B89"/>
    <w:rsid w:val="0013319D"/>
    <w:rsid w:val="00133458"/>
    <w:rsid w:val="001334F3"/>
    <w:rsid w:val="001336EC"/>
    <w:rsid w:val="001336FB"/>
    <w:rsid w:val="00133942"/>
    <w:rsid w:val="0013424A"/>
    <w:rsid w:val="00134BA5"/>
    <w:rsid w:val="0013551B"/>
    <w:rsid w:val="00135A0D"/>
    <w:rsid w:val="00135C85"/>
    <w:rsid w:val="00135D63"/>
    <w:rsid w:val="00135ECF"/>
    <w:rsid w:val="001362F9"/>
    <w:rsid w:val="00136558"/>
    <w:rsid w:val="001368AF"/>
    <w:rsid w:val="0013698E"/>
    <w:rsid w:val="00136F14"/>
    <w:rsid w:val="00137083"/>
    <w:rsid w:val="00137340"/>
    <w:rsid w:val="001373AC"/>
    <w:rsid w:val="00137579"/>
    <w:rsid w:val="0013767C"/>
    <w:rsid w:val="00137936"/>
    <w:rsid w:val="00137E02"/>
    <w:rsid w:val="00137EDA"/>
    <w:rsid w:val="001400D4"/>
    <w:rsid w:val="00140C33"/>
    <w:rsid w:val="00140E71"/>
    <w:rsid w:val="00140F1A"/>
    <w:rsid w:val="00141699"/>
    <w:rsid w:val="00141B88"/>
    <w:rsid w:val="00141C57"/>
    <w:rsid w:val="00142520"/>
    <w:rsid w:val="001428EF"/>
    <w:rsid w:val="00142978"/>
    <w:rsid w:val="00142B47"/>
    <w:rsid w:val="00142BA8"/>
    <w:rsid w:val="00142E07"/>
    <w:rsid w:val="00143129"/>
    <w:rsid w:val="0014318C"/>
    <w:rsid w:val="00145486"/>
    <w:rsid w:val="00145D80"/>
    <w:rsid w:val="00146817"/>
    <w:rsid w:val="00146825"/>
    <w:rsid w:val="00147072"/>
    <w:rsid w:val="00147497"/>
    <w:rsid w:val="0015008C"/>
    <w:rsid w:val="00150110"/>
    <w:rsid w:val="001505B4"/>
    <w:rsid w:val="001505BD"/>
    <w:rsid w:val="00150E32"/>
    <w:rsid w:val="001513AD"/>
    <w:rsid w:val="00151A63"/>
    <w:rsid w:val="00151E9B"/>
    <w:rsid w:val="0015201F"/>
    <w:rsid w:val="001520C8"/>
    <w:rsid w:val="001524B6"/>
    <w:rsid w:val="00152519"/>
    <w:rsid w:val="001529DF"/>
    <w:rsid w:val="00153884"/>
    <w:rsid w:val="00154092"/>
    <w:rsid w:val="0015415D"/>
    <w:rsid w:val="0015425E"/>
    <w:rsid w:val="00154CDD"/>
    <w:rsid w:val="001557C5"/>
    <w:rsid w:val="0015684E"/>
    <w:rsid w:val="00156FB8"/>
    <w:rsid w:val="00157715"/>
    <w:rsid w:val="00157983"/>
    <w:rsid w:val="00160A00"/>
    <w:rsid w:val="00160A6D"/>
    <w:rsid w:val="00160F1F"/>
    <w:rsid w:val="00160FF7"/>
    <w:rsid w:val="00161A47"/>
    <w:rsid w:val="00161B8A"/>
    <w:rsid w:val="00161C2B"/>
    <w:rsid w:val="00161E63"/>
    <w:rsid w:val="0016248F"/>
    <w:rsid w:val="00163155"/>
    <w:rsid w:val="00163BE9"/>
    <w:rsid w:val="001643BF"/>
    <w:rsid w:val="00165E38"/>
    <w:rsid w:val="00165E59"/>
    <w:rsid w:val="00166905"/>
    <w:rsid w:val="001674DF"/>
    <w:rsid w:val="00167EE7"/>
    <w:rsid w:val="00170196"/>
    <w:rsid w:val="00170639"/>
    <w:rsid w:val="00171577"/>
    <w:rsid w:val="00171D85"/>
    <w:rsid w:val="00172226"/>
    <w:rsid w:val="00172853"/>
    <w:rsid w:val="00172991"/>
    <w:rsid w:val="001729F2"/>
    <w:rsid w:val="00172A3C"/>
    <w:rsid w:val="00172B00"/>
    <w:rsid w:val="0017357E"/>
    <w:rsid w:val="0017475D"/>
    <w:rsid w:val="00174E52"/>
    <w:rsid w:val="001753EB"/>
    <w:rsid w:val="00175887"/>
    <w:rsid w:val="0017598E"/>
    <w:rsid w:val="00175E74"/>
    <w:rsid w:val="0017638C"/>
    <w:rsid w:val="00176BC6"/>
    <w:rsid w:val="00176F5C"/>
    <w:rsid w:val="001771D0"/>
    <w:rsid w:val="00177CB4"/>
    <w:rsid w:val="00177D8F"/>
    <w:rsid w:val="00180126"/>
    <w:rsid w:val="00180297"/>
    <w:rsid w:val="001802B1"/>
    <w:rsid w:val="001802EF"/>
    <w:rsid w:val="001803DB"/>
    <w:rsid w:val="0018066B"/>
    <w:rsid w:val="001808F6"/>
    <w:rsid w:val="00180A2F"/>
    <w:rsid w:val="001810FD"/>
    <w:rsid w:val="00181914"/>
    <w:rsid w:val="00181B19"/>
    <w:rsid w:val="00181EFC"/>
    <w:rsid w:val="00182F82"/>
    <w:rsid w:val="001835D5"/>
    <w:rsid w:val="00183FC7"/>
    <w:rsid w:val="00184CCA"/>
    <w:rsid w:val="00185851"/>
    <w:rsid w:val="00185B93"/>
    <w:rsid w:val="001862F9"/>
    <w:rsid w:val="00186880"/>
    <w:rsid w:val="00186B2B"/>
    <w:rsid w:val="00186E53"/>
    <w:rsid w:val="00187508"/>
    <w:rsid w:val="00187AD6"/>
    <w:rsid w:val="00187BFF"/>
    <w:rsid w:val="001902A0"/>
    <w:rsid w:val="001904DB"/>
    <w:rsid w:val="00190B93"/>
    <w:rsid w:val="00190CBD"/>
    <w:rsid w:val="00190EDA"/>
    <w:rsid w:val="00190EEA"/>
    <w:rsid w:val="001917C6"/>
    <w:rsid w:val="001923A3"/>
    <w:rsid w:val="001927C5"/>
    <w:rsid w:val="00192EE0"/>
    <w:rsid w:val="0019439F"/>
    <w:rsid w:val="00194E4A"/>
    <w:rsid w:val="00194F6D"/>
    <w:rsid w:val="00194FB0"/>
    <w:rsid w:val="00195990"/>
    <w:rsid w:val="001959EB"/>
    <w:rsid w:val="00195B65"/>
    <w:rsid w:val="00195C0A"/>
    <w:rsid w:val="00195CDA"/>
    <w:rsid w:val="001968FB"/>
    <w:rsid w:val="00196E11"/>
    <w:rsid w:val="00197473"/>
    <w:rsid w:val="0019784D"/>
    <w:rsid w:val="001979E2"/>
    <w:rsid w:val="00197B19"/>
    <w:rsid w:val="00197E07"/>
    <w:rsid w:val="00197EAF"/>
    <w:rsid w:val="001A0915"/>
    <w:rsid w:val="001A14D7"/>
    <w:rsid w:val="001A1692"/>
    <w:rsid w:val="001A1E4D"/>
    <w:rsid w:val="001A2005"/>
    <w:rsid w:val="001A2118"/>
    <w:rsid w:val="001A2213"/>
    <w:rsid w:val="001A3764"/>
    <w:rsid w:val="001A394C"/>
    <w:rsid w:val="001A395D"/>
    <w:rsid w:val="001A3AFD"/>
    <w:rsid w:val="001A3BC7"/>
    <w:rsid w:val="001A3BE2"/>
    <w:rsid w:val="001A424F"/>
    <w:rsid w:val="001A4720"/>
    <w:rsid w:val="001A4AEA"/>
    <w:rsid w:val="001A53B4"/>
    <w:rsid w:val="001A53D9"/>
    <w:rsid w:val="001A65DE"/>
    <w:rsid w:val="001A666A"/>
    <w:rsid w:val="001A6B7A"/>
    <w:rsid w:val="001A7009"/>
    <w:rsid w:val="001A72B3"/>
    <w:rsid w:val="001A76B3"/>
    <w:rsid w:val="001A7E38"/>
    <w:rsid w:val="001B067E"/>
    <w:rsid w:val="001B07B5"/>
    <w:rsid w:val="001B0A36"/>
    <w:rsid w:val="001B0E1F"/>
    <w:rsid w:val="001B1352"/>
    <w:rsid w:val="001B1BF6"/>
    <w:rsid w:val="001B1C0D"/>
    <w:rsid w:val="001B1DB3"/>
    <w:rsid w:val="001B1E29"/>
    <w:rsid w:val="001B21DE"/>
    <w:rsid w:val="001B397A"/>
    <w:rsid w:val="001B3C6D"/>
    <w:rsid w:val="001B408D"/>
    <w:rsid w:val="001B44C0"/>
    <w:rsid w:val="001B46B1"/>
    <w:rsid w:val="001B54E2"/>
    <w:rsid w:val="001B60F4"/>
    <w:rsid w:val="001B6B7E"/>
    <w:rsid w:val="001B6D5B"/>
    <w:rsid w:val="001B6D8B"/>
    <w:rsid w:val="001B7741"/>
    <w:rsid w:val="001C063C"/>
    <w:rsid w:val="001C0C36"/>
    <w:rsid w:val="001C0C71"/>
    <w:rsid w:val="001C108F"/>
    <w:rsid w:val="001C111C"/>
    <w:rsid w:val="001C132B"/>
    <w:rsid w:val="001C1673"/>
    <w:rsid w:val="001C24AE"/>
    <w:rsid w:val="001C292D"/>
    <w:rsid w:val="001C339A"/>
    <w:rsid w:val="001C3B90"/>
    <w:rsid w:val="001C3F8C"/>
    <w:rsid w:val="001C430F"/>
    <w:rsid w:val="001C47D9"/>
    <w:rsid w:val="001C4931"/>
    <w:rsid w:val="001C4957"/>
    <w:rsid w:val="001C5351"/>
    <w:rsid w:val="001C5373"/>
    <w:rsid w:val="001C5406"/>
    <w:rsid w:val="001C60BD"/>
    <w:rsid w:val="001C64DC"/>
    <w:rsid w:val="001C6B17"/>
    <w:rsid w:val="001C7A92"/>
    <w:rsid w:val="001C7CFD"/>
    <w:rsid w:val="001C7FEC"/>
    <w:rsid w:val="001D02C6"/>
    <w:rsid w:val="001D05EC"/>
    <w:rsid w:val="001D1312"/>
    <w:rsid w:val="001D169D"/>
    <w:rsid w:val="001D1789"/>
    <w:rsid w:val="001D1A46"/>
    <w:rsid w:val="001D1A7B"/>
    <w:rsid w:val="001D2661"/>
    <w:rsid w:val="001D3098"/>
    <w:rsid w:val="001D31B1"/>
    <w:rsid w:val="001D31B6"/>
    <w:rsid w:val="001D3918"/>
    <w:rsid w:val="001D39E5"/>
    <w:rsid w:val="001D3A4D"/>
    <w:rsid w:val="001D3B35"/>
    <w:rsid w:val="001D3C70"/>
    <w:rsid w:val="001D410D"/>
    <w:rsid w:val="001D42EE"/>
    <w:rsid w:val="001D46BE"/>
    <w:rsid w:val="001D4840"/>
    <w:rsid w:val="001D4F0A"/>
    <w:rsid w:val="001D6163"/>
    <w:rsid w:val="001D6715"/>
    <w:rsid w:val="001D689E"/>
    <w:rsid w:val="001D718A"/>
    <w:rsid w:val="001D7407"/>
    <w:rsid w:val="001D7682"/>
    <w:rsid w:val="001D78B6"/>
    <w:rsid w:val="001E0033"/>
    <w:rsid w:val="001E01C6"/>
    <w:rsid w:val="001E048E"/>
    <w:rsid w:val="001E061D"/>
    <w:rsid w:val="001E0BE8"/>
    <w:rsid w:val="001E0E83"/>
    <w:rsid w:val="001E10B7"/>
    <w:rsid w:val="001E1130"/>
    <w:rsid w:val="001E14FE"/>
    <w:rsid w:val="001E15DD"/>
    <w:rsid w:val="001E1619"/>
    <w:rsid w:val="001E1905"/>
    <w:rsid w:val="001E1A50"/>
    <w:rsid w:val="001E1EA1"/>
    <w:rsid w:val="001E26B9"/>
    <w:rsid w:val="001E2D95"/>
    <w:rsid w:val="001E3968"/>
    <w:rsid w:val="001E3C33"/>
    <w:rsid w:val="001E45B6"/>
    <w:rsid w:val="001E4DF2"/>
    <w:rsid w:val="001E54F8"/>
    <w:rsid w:val="001E59FE"/>
    <w:rsid w:val="001E5BD2"/>
    <w:rsid w:val="001E6149"/>
    <w:rsid w:val="001E6260"/>
    <w:rsid w:val="001E658C"/>
    <w:rsid w:val="001E6E31"/>
    <w:rsid w:val="001E6F48"/>
    <w:rsid w:val="001E70F9"/>
    <w:rsid w:val="001E761E"/>
    <w:rsid w:val="001E7A45"/>
    <w:rsid w:val="001E7B14"/>
    <w:rsid w:val="001E7E77"/>
    <w:rsid w:val="001F0203"/>
    <w:rsid w:val="001F02D8"/>
    <w:rsid w:val="001F05A8"/>
    <w:rsid w:val="001F143D"/>
    <w:rsid w:val="001F14AD"/>
    <w:rsid w:val="001F1F4D"/>
    <w:rsid w:val="001F2082"/>
    <w:rsid w:val="001F250E"/>
    <w:rsid w:val="001F2A59"/>
    <w:rsid w:val="001F318B"/>
    <w:rsid w:val="001F343E"/>
    <w:rsid w:val="001F412B"/>
    <w:rsid w:val="001F455A"/>
    <w:rsid w:val="001F5170"/>
    <w:rsid w:val="001F5DAB"/>
    <w:rsid w:val="001F5E47"/>
    <w:rsid w:val="001F6195"/>
    <w:rsid w:val="001F6830"/>
    <w:rsid w:val="001F6CB0"/>
    <w:rsid w:val="001F6CF1"/>
    <w:rsid w:val="001F758C"/>
    <w:rsid w:val="001F7E48"/>
    <w:rsid w:val="00200071"/>
    <w:rsid w:val="0020082C"/>
    <w:rsid w:val="00200872"/>
    <w:rsid w:val="00200DD5"/>
    <w:rsid w:val="00200F4E"/>
    <w:rsid w:val="00201063"/>
    <w:rsid w:val="002012A6"/>
    <w:rsid w:val="00201865"/>
    <w:rsid w:val="00201B80"/>
    <w:rsid w:val="00201C3D"/>
    <w:rsid w:val="00202799"/>
    <w:rsid w:val="002034BC"/>
    <w:rsid w:val="00203E58"/>
    <w:rsid w:val="00204482"/>
    <w:rsid w:val="002054D1"/>
    <w:rsid w:val="00205637"/>
    <w:rsid w:val="0020587B"/>
    <w:rsid w:val="002058F6"/>
    <w:rsid w:val="00205B10"/>
    <w:rsid w:val="002065FF"/>
    <w:rsid w:val="00206A8F"/>
    <w:rsid w:val="00206B6C"/>
    <w:rsid w:val="002071A8"/>
    <w:rsid w:val="002102C9"/>
    <w:rsid w:val="0021105C"/>
    <w:rsid w:val="00211488"/>
    <w:rsid w:val="00211771"/>
    <w:rsid w:val="00211D85"/>
    <w:rsid w:val="002120D0"/>
    <w:rsid w:val="002121C3"/>
    <w:rsid w:val="002124F8"/>
    <w:rsid w:val="00212A01"/>
    <w:rsid w:val="00212B31"/>
    <w:rsid w:val="00213156"/>
    <w:rsid w:val="002131FF"/>
    <w:rsid w:val="00213A96"/>
    <w:rsid w:val="00213BBF"/>
    <w:rsid w:val="0021498E"/>
    <w:rsid w:val="002149E7"/>
    <w:rsid w:val="00214A7E"/>
    <w:rsid w:val="00214D56"/>
    <w:rsid w:val="00215009"/>
    <w:rsid w:val="0021536B"/>
    <w:rsid w:val="00215408"/>
    <w:rsid w:val="002156B5"/>
    <w:rsid w:val="00215C52"/>
    <w:rsid w:val="00215D25"/>
    <w:rsid w:val="002160D0"/>
    <w:rsid w:val="002164C7"/>
    <w:rsid w:val="00216A00"/>
    <w:rsid w:val="00216B2A"/>
    <w:rsid w:val="00216B75"/>
    <w:rsid w:val="00217B81"/>
    <w:rsid w:val="0022008A"/>
    <w:rsid w:val="002202CD"/>
    <w:rsid w:val="002208B8"/>
    <w:rsid w:val="002208C5"/>
    <w:rsid w:val="002211EF"/>
    <w:rsid w:val="0022179C"/>
    <w:rsid w:val="00221A9F"/>
    <w:rsid w:val="00222556"/>
    <w:rsid w:val="00222933"/>
    <w:rsid w:val="00222E17"/>
    <w:rsid w:val="00223082"/>
    <w:rsid w:val="002230FC"/>
    <w:rsid w:val="002233A1"/>
    <w:rsid w:val="002236F9"/>
    <w:rsid w:val="00224011"/>
    <w:rsid w:val="0022487D"/>
    <w:rsid w:val="0022575B"/>
    <w:rsid w:val="0022576B"/>
    <w:rsid w:val="0022583C"/>
    <w:rsid w:val="00225DAF"/>
    <w:rsid w:val="002262FB"/>
    <w:rsid w:val="00226699"/>
    <w:rsid w:val="0022677C"/>
    <w:rsid w:val="00226B4E"/>
    <w:rsid w:val="00226FC9"/>
    <w:rsid w:val="002277F9"/>
    <w:rsid w:val="00227884"/>
    <w:rsid w:val="00227A2A"/>
    <w:rsid w:val="0023034E"/>
    <w:rsid w:val="00230A33"/>
    <w:rsid w:val="00230B71"/>
    <w:rsid w:val="00230C9E"/>
    <w:rsid w:val="00230DE8"/>
    <w:rsid w:val="00230F4D"/>
    <w:rsid w:val="00231314"/>
    <w:rsid w:val="00232C18"/>
    <w:rsid w:val="00232FF9"/>
    <w:rsid w:val="00233EF4"/>
    <w:rsid w:val="0023464D"/>
    <w:rsid w:val="002348B5"/>
    <w:rsid w:val="002349A1"/>
    <w:rsid w:val="00234AE3"/>
    <w:rsid w:val="00234B6A"/>
    <w:rsid w:val="00235BAE"/>
    <w:rsid w:val="00235C38"/>
    <w:rsid w:val="0023609B"/>
    <w:rsid w:val="00236123"/>
    <w:rsid w:val="002362CF"/>
    <w:rsid w:val="00236F3D"/>
    <w:rsid w:val="0023713A"/>
    <w:rsid w:val="0023727F"/>
    <w:rsid w:val="00237975"/>
    <w:rsid w:val="00237B6C"/>
    <w:rsid w:val="00237FC1"/>
    <w:rsid w:val="0024009C"/>
    <w:rsid w:val="002403E0"/>
    <w:rsid w:val="00240436"/>
    <w:rsid w:val="0024090E"/>
    <w:rsid w:val="002411F3"/>
    <w:rsid w:val="002417A5"/>
    <w:rsid w:val="00241EBA"/>
    <w:rsid w:val="00242077"/>
    <w:rsid w:val="00242267"/>
    <w:rsid w:val="0024238B"/>
    <w:rsid w:val="00242694"/>
    <w:rsid w:val="00242D02"/>
    <w:rsid w:val="00243130"/>
    <w:rsid w:val="0024359D"/>
    <w:rsid w:val="002438D5"/>
    <w:rsid w:val="002439DF"/>
    <w:rsid w:val="00243DB7"/>
    <w:rsid w:val="0024464B"/>
    <w:rsid w:val="00244E31"/>
    <w:rsid w:val="002451B3"/>
    <w:rsid w:val="002458F5"/>
    <w:rsid w:val="00245C54"/>
    <w:rsid w:val="00246352"/>
    <w:rsid w:val="002467B6"/>
    <w:rsid w:val="00246936"/>
    <w:rsid w:val="002469AE"/>
    <w:rsid w:val="00246B87"/>
    <w:rsid w:val="00246C00"/>
    <w:rsid w:val="00247280"/>
    <w:rsid w:val="00247915"/>
    <w:rsid w:val="002503B9"/>
    <w:rsid w:val="002504FE"/>
    <w:rsid w:val="002519E8"/>
    <w:rsid w:val="00251B91"/>
    <w:rsid w:val="00251D14"/>
    <w:rsid w:val="00252199"/>
    <w:rsid w:val="00252401"/>
    <w:rsid w:val="0025264C"/>
    <w:rsid w:val="0025299E"/>
    <w:rsid w:val="00252C29"/>
    <w:rsid w:val="0025364D"/>
    <w:rsid w:val="002536B7"/>
    <w:rsid w:val="00253754"/>
    <w:rsid w:val="00253AB2"/>
    <w:rsid w:val="00253B64"/>
    <w:rsid w:val="00253CFB"/>
    <w:rsid w:val="00254483"/>
    <w:rsid w:val="00255283"/>
    <w:rsid w:val="00255323"/>
    <w:rsid w:val="002556DA"/>
    <w:rsid w:val="00255D21"/>
    <w:rsid w:val="00255E8C"/>
    <w:rsid w:val="0025728A"/>
    <w:rsid w:val="00257582"/>
    <w:rsid w:val="00257678"/>
    <w:rsid w:val="002579A2"/>
    <w:rsid w:val="00257CC4"/>
    <w:rsid w:val="002606C3"/>
    <w:rsid w:val="00260749"/>
    <w:rsid w:val="00260EE2"/>
    <w:rsid w:val="0026105C"/>
    <w:rsid w:val="00261208"/>
    <w:rsid w:val="002614E4"/>
    <w:rsid w:val="002616EF"/>
    <w:rsid w:val="00261BA2"/>
    <w:rsid w:val="00262174"/>
    <w:rsid w:val="002622A6"/>
    <w:rsid w:val="002626CB"/>
    <w:rsid w:val="00262A74"/>
    <w:rsid w:val="00262B3C"/>
    <w:rsid w:val="00262EAA"/>
    <w:rsid w:val="0026300A"/>
    <w:rsid w:val="00264281"/>
    <w:rsid w:val="0026503B"/>
    <w:rsid w:val="0026548F"/>
    <w:rsid w:val="002658D7"/>
    <w:rsid w:val="002663BD"/>
    <w:rsid w:val="00266604"/>
    <w:rsid w:val="00266C4B"/>
    <w:rsid w:val="00266FAC"/>
    <w:rsid w:val="00267706"/>
    <w:rsid w:val="002678F6"/>
    <w:rsid w:val="0027046C"/>
    <w:rsid w:val="002704CF"/>
    <w:rsid w:val="00270B2A"/>
    <w:rsid w:val="00270B49"/>
    <w:rsid w:val="00271327"/>
    <w:rsid w:val="0027147F"/>
    <w:rsid w:val="00271937"/>
    <w:rsid w:val="00271EC7"/>
    <w:rsid w:val="00272020"/>
    <w:rsid w:val="002724C3"/>
    <w:rsid w:val="0027259D"/>
    <w:rsid w:val="002725C1"/>
    <w:rsid w:val="0027350E"/>
    <w:rsid w:val="002738E5"/>
    <w:rsid w:val="00274A03"/>
    <w:rsid w:val="00274AE7"/>
    <w:rsid w:val="00274AE9"/>
    <w:rsid w:val="00274B11"/>
    <w:rsid w:val="00275998"/>
    <w:rsid w:val="00275E99"/>
    <w:rsid w:val="00275FE4"/>
    <w:rsid w:val="002762CD"/>
    <w:rsid w:val="00276E22"/>
    <w:rsid w:val="002779FD"/>
    <w:rsid w:val="00277D9E"/>
    <w:rsid w:val="00280041"/>
    <w:rsid w:val="0028016A"/>
    <w:rsid w:val="0028054D"/>
    <w:rsid w:val="00281612"/>
    <w:rsid w:val="00281B62"/>
    <w:rsid w:val="00281F9C"/>
    <w:rsid w:val="002821EB"/>
    <w:rsid w:val="00282380"/>
    <w:rsid w:val="00282466"/>
    <w:rsid w:val="00282520"/>
    <w:rsid w:val="00282669"/>
    <w:rsid w:val="002826C6"/>
    <w:rsid w:val="00283D69"/>
    <w:rsid w:val="00284130"/>
    <w:rsid w:val="00284704"/>
    <w:rsid w:val="00284BBD"/>
    <w:rsid w:val="00285B5B"/>
    <w:rsid w:val="00285FD6"/>
    <w:rsid w:val="00286124"/>
    <w:rsid w:val="00286DB1"/>
    <w:rsid w:val="002875F1"/>
    <w:rsid w:val="002904FA"/>
    <w:rsid w:val="00290743"/>
    <w:rsid w:val="00291280"/>
    <w:rsid w:val="00291851"/>
    <w:rsid w:val="00291859"/>
    <w:rsid w:val="00291F16"/>
    <w:rsid w:val="00292677"/>
    <w:rsid w:val="002934D1"/>
    <w:rsid w:val="00293560"/>
    <w:rsid w:val="00293891"/>
    <w:rsid w:val="00294541"/>
    <w:rsid w:val="002957F8"/>
    <w:rsid w:val="00295E64"/>
    <w:rsid w:val="002962C1"/>
    <w:rsid w:val="002967CF"/>
    <w:rsid w:val="002975A0"/>
    <w:rsid w:val="002976DA"/>
    <w:rsid w:val="002A0221"/>
    <w:rsid w:val="002A071F"/>
    <w:rsid w:val="002A0B24"/>
    <w:rsid w:val="002A0DAD"/>
    <w:rsid w:val="002A0DD0"/>
    <w:rsid w:val="002A16AC"/>
    <w:rsid w:val="002A1AE8"/>
    <w:rsid w:val="002A2254"/>
    <w:rsid w:val="002A246B"/>
    <w:rsid w:val="002A28FE"/>
    <w:rsid w:val="002A2DAA"/>
    <w:rsid w:val="002A44B5"/>
    <w:rsid w:val="002A4834"/>
    <w:rsid w:val="002A4F73"/>
    <w:rsid w:val="002A5044"/>
    <w:rsid w:val="002A54CD"/>
    <w:rsid w:val="002A5644"/>
    <w:rsid w:val="002A5CAF"/>
    <w:rsid w:val="002A5E52"/>
    <w:rsid w:val="002A5FDF"/>
    <w:rsid w:val="002A6EEF"/>
    <w:rsid w:val="002A7A39"/>
    <w:rsid w:val="002A7AF8"/>
    <w:rsid w:val="002A7D9B"/>
    <w:rsid w:val="002A7EEF"/>
    <w:rsid w:val="002B072E"/>
    <w:rsid w:val="002B0915"/>
    <w:rsid w:val="002B147F"/>
    <w:rsid w:val="002B1B8D"/>
    <w:rsid w:val="002B2597"/>
    <w:rsid w:val="002B2C74"/>
    <w:rsid w:val="002B33DF"/>
    <w:rsid w:val="002B35DE"/>
    <w:rsid w:val="002B37AA"/>
    <w:rsid w:val="002B4553"/>
    <w:rsid w:val="002B4A49"/>
    <w:rsid w:val="002B4C09"/>
    <w:rsid w:val="002B4FCD"/>
    <w:rsid w:val="002B52D3"/>
    <w:rsid w:val="002B5405"/>
    <w:rsid w:val="002B5737"/>
    <w:rsid w:val="002B5AF6"/>
    <w:rsid w:val="002B6601"/>
    <w:rsid w:val="002B6641"/>
    <w:rsid w:val="002B66AA"/>
    <w:rsid w:val="002B6726"/>
    <w:rsid w:val="002B677C"/>
    <w:rsid w:val="002B6F8A"/>
    <w:rsid w:val="002B70E9"/>
    <w:rsid w:val="002B7520"/>
    <w:rsid w:val="002B764B"/>
    <w:rsid w:val="002B7EBE"/>
    <w:rsid w:val="002B7EC8"/>
    <w:rsid w:val="002C0C43"/>
    <w:rsid w:val="002C1827"/>
    <w:rsid w:val="002C182F"/>
    <w:rsid w:val="002C1DCF"/>
    <w:rsid w:val="002C2783"/>
    <w:rsid w:val="002C2CD7"/>
    <w:rsid w:val="002C3B9A"/>
    <w:rsid w:val="002C3C20"/>
    <w:rsid w:val="002C3D13"/>
    <w:rsid w:val="002C3D73"/>
    <w:rsid w:val="002C3E88"/>
    <w:rsid w:val="002C3FE8"/>
    <w:rsid w:val="002C437B"/>
    <w:rsid w:val="002C44E8"/>
    <w:rsid w:val="002C498D"/>
    <w:rsid w:val="002C4C7C"/>
    <w:rsid w:val="002C53F9"/>
    <w:rsid w:val="002C53FB"/>
    <w:rsid w:val="002C5425"/>
    <w:rsid w:val="002C5BEE"/>
    <w:rsid w:val="002C5CEF"/>
    <w:rsid w:val="002C6025"/>
    <w:rsid w:val="002C6EF2"/>
    <w:rsid w:val="002C7005"/>
    <w:rsid w:val="002C71D5"/>
    <w:rsid w:val="002C7376"/>
    <w:rsid w:val="002C7627"/>
    <w:rsid w:val="002C7858"/>
    <w:rsid w:val="002C7C9E"/>
    <w:rsid w:val="002D0199"/>
    <w:rsid w:val="002D08A6"/>
    <w:rsid w:val="002D0A54"/>
    <w:rsid w:val="002D0AE6"/>
    <w:rsid w:val="002D136B"/>
    <w:rsid w:val="002D22A5"/>
    <w:rsid w:val="002D2401"/>
    <w:rsid w:val="002D3237"/>
    <w:rsid w:val="002D378F"/>
    <w:rsid w:val="002D446F"/>
    <w:rsid w:val="002D4883"/>
    <w:rsid w:val="002D4FF8"/>
    <w:rsid w:val="002D547C"/>
    <w:rsid w:val="002D54C9"/>
    <w:rsid w:val="002D55F1"/>
    <w:rsid w:val="002D5A8D"/>
    <w:rsid w:val="002D6699"/>
    <w:rsid w:val="002D6AB7"/>
    <w:rsid w:val="002D72CE"/>
    <w:rsid w:val="002D776B"/>
    <w:rsid w:val="002D7C60"/>
    <w:rsid w:val="002D7D07"/>
    <w:rsid w:val="002E096A"/>
    <w:rsid w:val="002E14DC"/>
    <w:rsid w:val="002E21C0"/>
    <w:rsid w:val="002E2CCA"/>
    <w:rsid w:val="002E2E3B"/>
    <w:rsid w:val="002E3289"/>
    <w:rsid w:val="002E411B"/>
    <w:rsid w:val="002E4296"/>
    <w:rsid w:val="002E4D5C"/>
    <w:rsid w:val="002E4EDB"/>
    <w:rsid w:val="002E50C1"/>
    <w:rsid w:val="002E520B"/>
    <w:rsid w:val="002E6A46"/>
    <w:rsid w:val="002E6D84"/>
    <w:rsid w:val="002E7469"/>
    <w:rsid w:val="002E76BC"/>
    <w:rsid w:val="002E7D20"/>
    <w:rsid w:val="002F04B9"/>
    <w:rsid w:val="002F0706"/>
    <w:rsid w:val="002F083F"/>
    <w:rsid w:val="002F0A7D"/>
    <w:rsid w:val="002F1684"/>
    <w:rsid w:val="002F16A4"/>
    <w:rsid w:val="002F1759"/>
    <w:rsid w:val="002F1E6F"/>
    <w:rsid w:val="002F2557"/>
    <w:rsid w:val="002F25E5"/>
    <w:rsid w:val="002F2749"/>
    <w:rsid w:val="002F276E"/>
    <w:rsid w:val="002F2A87"/>
    <w:rsid w:val="002F2DE6"/>
    <w:rsid w:val="002F3B23"/>
    <w:rsid w:val="002F494E"/>
    <w:rsid w:val="002F5087"/>
    <w:rsid w:val="002F53E7"/>
    <w:rsid w:val="002F5438"/>
    <w:rsid w:val="002F7424"/>
    <w:rsid w:val="002F760E"/>
    <w:rsid w:val="00300CC1"/>
    <w:rsid w:val="0030129C"/>
    <w:rsid w:val="003013C5"/>
    <w:rsid w:val="00301710"/>
    <w:rsid w:val="0030182E"/>
    <w:rsid w:val="00301983"/>
    <w:rsid w:val="00301D30"/>
    <w:rsid w:val="003020D9"/>
    <w:rsid w:val="00302268"/>
    <w:rsid w:val="003023F2"/>
    <w:rsid w:val="00302430"/>
    <w:rsid w:val="003029BF"/>
    <w:rsid w:val="00302F92"/>
    <w:rsid w:val="00303917"/>
    <w:rsid w:val="003039E7"/>
    <w:rsid w:val="00304253"/>
    <w:rsid w:val="003049A8"/>
    <w:rsid w:val="00304F92"/>
    <w:rsid w:val="00305588"/>
    <w:rsid w:val="0030577F"/>
    <w:rsid w:val="003059D3"/>
    <w:rsid w:val="00305C39"/>
    <w:rsid w:val="0030640E"/>
    <w:rsid w:val="00306679"/>
    <w:rsid w:val="00307092"/>
    <w:rsid w:val="00307AFC"/>
    <w:rsid w:val="00307EEA"/>
    <w:rsid w:val="003102A6"/>
    <w:rsid w:val="00310AB0"/>
    <w:rsid w:val="00310F44"/>
    <w:rsid w:val="00311156"/>
    <w:rsid w:val="003113D4"/>
    <w:rsid w:val="00311B10"/>
    <w:rsid w:val="00312268"/>
    <w:rsid w:val="0031229F"/>
    <w:rsid w:val="003124A7"/>
    <w:rsid w:val="0031262B"/>
    <w:rsid w:val="00312B99"/>
    <w:rsid w:val="00312C10"/>
    <w:rsid w:val="0031316F"/>
    <w:rsid w:val="00313E54"/>
    <w:rsid w:val="0031431D"/>
    <w:rsid w:val="00314626"/>
    <w:rsid w:val="00314A47"/>
    <w:rsid w:val="00314AF7"/>
    <w:rsid w:val="00315A54"/>
    <w:rsid w:val="00315CEC"/>
    <w:rsid w:val="00315FCA"/>
    <w:rsid w:val="003162B9"/>
    <w:rsid w:val="00316300"/>
    <w:rsid w:val="003163AE"/>
    <w:rsid w:val="00316CE5"/>
    <w:rsid w:val="00316D1A"/>
    <w:rsid w:val="00317999"/>
    <w:rsid w:val="0032001C"/>
    <w:rsid w:val="00320377"/>
    <w:rsid w:val="003208EC"/>
    <w:rsid w:val="003209C2"/>
    <w:rsid w:val="00320DB9"/>
    <w:rsid w:val="00321135"/>
    <w:rsid w:val="0032146A"/>
    <w:rsid w:val="00321BC3"/>
    <w:rsid w:val="00321FFC"/>
    <w:rsid w:val="00322112"/>
    <w:rsid w:val="0032226B"/>
    <w:rsid w:val="00322458"/>
    <w:rsid w:val="003225E0"/>
    <w:rsid w:val="00322CBB"/>
    <w:rsid w:val="00322CC7"/>
    <w:rsid w:val="00322F1D"/>
    <w:rsid w:val="00323F0B"/>
    <w:rsid w:val="00325081"/>
    <w:rsid w:val="003256E9"/>
    <w:rsid w:val="00325815"/>
    <w:rsid w:val="0032589B"/>
    <w:rsid w:val="00326161"/>
    <w:rsid w:val="003263FE"/>
    <w:rsid w:val="00326BF9"/>
    <w:rsid w:val="00326D32"/>
    <w:rsid w:val="00327627"/>
    <w:rsid w:val="00327E46"/>
    <w:rsid w:val="003303BA"/>
    <w:rsid w:val="00330490"/>
    <w:rsid w:val="00331550"/>
    <w:rsid w:val="00331814"/>
    <w:rsid w:val="00331EC4"/>
    <w:rsid w:val="0033242E"/>
    <w:rsid w:val="003324E6"/>
    <w:rsid w:val="0033252E"/>
    <w:rsid w:val="00333889"/>
    <w:rsid w:val="00333CFA"/>
    <w:rsid w:val="00334992"/>
    <w:rsid w:val="00334ABB"/>
    <w:rsid w:val="00335303"/>
    <w:rsid w:val="00335C78"/>
    <w:rsid w:val="00335E2A"/>
    <w:rsid w:val="003361A5"/>
    <w:rsid w:val="0033640E"/>
    <w:rsid w:val="003364BE"/>
    <w:rsid w:val="0033736D"/>
    <w:rsid w:val="003375A7"/>
    <w:rsid w:val="00337763"/>
    <w:rsid w:val="00337C17"/>
    <w:rsid w:val="00337CB4"/>
    <w:rsid w:val="0034014E"/>
    <w:rsid w:val="00340196"/>
    <w:rsid w:val="00340503"/>
    <w:rsid w:val="003415C4"/>
    <w:rsid w:val="00341B44"/>
    <w:rsid w:val="00342725"/>
    <w:rsid w:val="00342DB7"/>
    <w:rsid w:val="00342E34"/>
    <w:rsid w:val="00342E69"/>
    <w:rsid w:val="00343622"/>
    <w:rsid w:val="00343E3B"/>
    <w:rsid w:val="003443B3"/>
    <w:rsid w:val="00344737"/>
    <w:rsid w:val="00344D26"/>
    <w:rsid w:val="00345299"/>
    <w:rsid w:val="003457FA"/>
    <w:rsid w:val="00345F4F"/>
    <w:rsid w:val="0034640B"/>
    <w:rsid w:val="00347151"/>
    <w:rsid w:val="00347438"/>
    <w:rsid w:val="00347BFC"/>
    <w:rsid w:val="0035082D"/>
    <w:rsid w:val="00350B92"/>
    <w:rsid w:val="003510AA"/>
    <w:rsid w:val="003515FF"/>
    <w:rsid w:val="00351AF9"/>
    <w:rsid w:val="00351D17"/>
    <w:rsid w:val="00351DA9"/>
    <w:rsid w:val="00351E1F"/>
    <w:rsid w:val="003522D7"/>
    <w:rsid w:val="00352616"/>
    <w:rsid w:val="00352682"/>
    <w:rsid w:val="0035269E"/>
    <w:rsid w:val="00352DE9"/>
    <w:rsid w:val="00353373"/>
    <w:rsid w:val="00353483"/>
    <w:rsid w:val="00353E72"/>
    <w:rsid w:val="0035438D"/>
    <w:rsid w:val="0035439E"/>
    <w:rsid w:val="00354551"/>
    <w:rsid w:val="00354C2E"/>
    <w:rsid w:val="00354DB4"/>
    <w:rsid w:val="00355337"/>
    <w:rsid w:val="00355B0F"/>
    <w:rsid w:val="00355E32"/>
    <w:rsid w:val="00356A09"/>
    <w:rsid w:val="00356A86"/>
    <w:rsid w:val="00357766"/>
    <w:rsid w:val="00357AB9"/>
    <w:rsid w:val="00357BFB"/>
    <w:rsid w:val="00357F75"/>
    <w:rsid w:val="003602BF"/>
    <w:rsid w:val="00360949"/>
    <w:rsid w:val="003609E3"/>
    <w:rsid w:val="00362286"/>
    <w:rsid w:val="003622D0"/>
    <w:rsid w:val="00362402"/>
    <w:rsid w:val="00362D08"/>
    <w:rsid w:val="00362D9C"/>
    <w:rsid w:val="00363CDC"/>
    <w:rsid w:val="00363FE6"/>
    <w:rsid w:val="0036580C"/>
    <w:rsid w:val="00365841"/>
    <w:rsid w:val="00365B62"/>
    <w:rsid w:val="00365EFE"/>
    <w:rsid w:val="00366171"/>
    <w:rsid w:val="0036658B"/>
    <w:rsid w:val="00366A21"/>
    <w:rsid w:val="00366E34"/>
    <w:rsid w:val="00370951"/>
    <w:rsid w:val="0037155B"/>
    <w:rsid w:val="00372250"/>
    <w:rsid w:val="00372381"/>
    <w:rsid w:val="00372BCC"/>
    <w:rsid w:val="00372FEE"/>
    <w:rsid w:val="003740F2"/>
    <w:rsid w:val="003747FB"/>
    <w:rsid w:val="00374C6E"/>
    <w:rsid w:val="00374CD6"/>
    <w:rsid w:val="00374CE4"/>
    <w:rsid w:val="00374DAA"/>
    <w:rsid w:val="0037509C"/>
    <w:rsid w:val="0037541D"/>
    <w:rsid w:val="00375B24"/>
    <w:rsid w:val="00376092"/>
    <w:rsid w:val="00376481"/>
    <w:rsid w:val="003766B9"/>
    <w:rsid w:val="00376A20"/>
    <w:rsid w:val="00376C65"/>
    <w:rsid w:val="0037705B"/>
    <w:rsid w:val="003772DA"/>
    <w:rsid w:val="003773B8"/>
    <w:rsid w:val="00377664"/>
    <w:rsid w:val="00377A82"/>
    <w:rsid w:val="00377C51"/>
    <w:rsid w:val="00380020"/>
    <w:rsid w:val="00380293"/>
    <w:rsid w:val="00380401"/>
    <w:rsid w:val="00380A24"/>
    <w:rsid w:val="00380C2F"/>
    <w:rsid w:val="00380DD8"/>
    <w:rsid w:val="00381DB6"/>
    <w:rsid w:val="0038230D"/>
    <w:rsid w:val="003824FD"/>
    <w:rsid w:val="003826D9"/>
    <w:rsid w:val="00382733"/>
    <w:rsid w:val="00382FDB"/>
    <w:rsid w:val="00383204"/>
    <w:rsid w:val="00383486"/>
    <w:rsid w:val="00383675"/>
    <w:rsid w:val="00383946"/>
    <w:rsid w:val="00384157"/>
    <w:rsid w:val="00384824"/>
    <w:rsid w:val="003848E9"/>
    <w:rsid w:val="00384B09"/>
    <w:rsid w:val="00385040"/>
    <w:rsid w:val="0038582F"/>
    <w:rsid w:val="00385E06"/>
    <w:rsid w:val="0038641E"/>
    <w:rsid w:val="003868EC"/>
    <w:rsid w:val="003869F8"/>
    <w:rsid w:val="00386F3C"/>
    <w:rsid w:val="00387024"/>
    <w:rsid w:val="003870B3"/>
    <w:rsid w:val="003872B8"/>
    <w:rsid w:val="00387651"/>
    <w:rsid w:val="003879D3"/>
    <w:rsid w:val="00387A27"/>
    <w:rsid w:val="00387EBB"/>
    <w:rsid w:val="00390253"/>
    <w:rsid w:val="00390DBB"/>
    <w:rsid w:val="00391A45"/>
    <w:rsid w:val="00392880"/>
    <w:rsid w:val="0039374D"/>
    <w:rsid w:val="00393A03"/>
    <w:rsid w:val="00393A9F"/>
    <w:rsid w:val="00393C87"/>
    <w:rsid w:val="00393E30"/>
    <w:rsid w:val="00393E97"/>
    <w:rsid w:val="003941EF"/>
    <w:rsid w:val="00394437"/>
    <w:rsid w:val="003957C9"/>
    <w:rsid w:val="00395AD2"/>
    <w:rsid w:val="00395AED"/>
    <w:rsid w:val="00395D55"/>
    <w:rsid w:val="00396376"/>
    <w:rsid w:val="00396504"/>
    <w:rsid w:val="00396DE3"/>
    <w:rsid w:val="003971EC"/>
    <w:rsid w:val="003973EE"/>
    <w:rsid w:val="0039792E"/>
    <w:rsid w:val="00397A07"/>
    <w:rsid w:val="00397CBF"/>
    <w:rsid w:val="003A039F"/>
    <w:rsid w:val="003A03B7"/>
    <w:rsid w:val="003A07A9"/>
    <w:rsid w:val="003A08BC"/>
    <w:rsid w:val="003A08FA"/>
    <w:rsid w:val="003A0A27"/>
    <w:rsid w:val="003A0E89"/>
    <w:rsid w:val="003A0E94"/>
    <w:rsid w:val="003A0EBC"/>
    <w:rsid w:val="003A0F7E"/>
    <w:rsid w:val="003A1325"/>
    <w:rsid w:val="003A1CD0"/>
    <w:rsid w:val="003A211F"/>
    <w:rsid w:val="003A29C9"/>
    <w:rsid w:val="003A2E29"/>
    <w:rsid w:val="003A3174"/>
    <w:rsid w:val="003A3637"/>
    <w:rsid w:val="003A3C3A"/>
    <w:rsid w:val="003A4609"/>
    <w:rsid w:val="003A5CE3"/>
    <w:rsid w:val="003A5CF9"/>
    <w:rsid w:val="003A62FC"/>
    <w:rsid w:val="003A6490"/>
    <w:rsid w:val="003A6894"/>
    <w:rsid w:val="003A6B6A"/>
    <w:rsid w:val="003A6F99"/>
    <w:rsid w:val="003A7E4F"/>
    <w:rsid w:val="003B02FE"/>
    <w:rsid w:val="003B06F5"/>
    <w:rsid w:val="003B0765"/>
    <w:rsid w:val="003B1BE8"/>
    <w:rsid w:val="003B1CD8"/>
    <w:rsid w:val="003B1EBC"/>
    <w:rsid w:val="003B1F7B"/>
    <w:rsid w:val="003B2188"/>
    <w:rsid w:val="003B262D"/>
    <w:rsid w:val="003B2A19"/>
    <w:rsid w:val="003B3633"/>
    <w:rsid w:val="003B3782"/>
    <w:rsid w:val="003B470A"/>
    <w:rsid w:val="003B4AAD"/>
    <w:rsid w:val="003B4FBB"/>
    <w:rsid w:val="003B58F9"/>
    <w:rsid w:val="003B5F88"/>
    <w:rsid w:val="003B6ED6"/>
    <w:rsid w:val="003B701E"/>
    <w:rsid w:val="003B7E09"/>
    <w:rsid w:val="003C042E"/>
    <w:rsid w:val="003C0642"/>
    <w:rsid w:val="003C0A2D"/>
    <w:rsid w:val="003C107E"/>
    <w:rsid w:val="003C1671"/>
    <w:rsid w:val="003C1EBC"/>
    <w:rsid w:val="003C2016"/>
    <w:rsid w:val="003C22CF"/>
    <w:rsid w:val="003C294C"/>
    <w:rsid w:val="003C33E2"/>
    <w:rsid w:val="003C3895"/>
    <w:rsid w:val="003C3899"/>
    <w:rsid w:val="003C3EA3"/>
    <w:rsid w:val="003C4C06"/>
    <w:rsid w:val="003C5C3E"/>
    <w:rsid w:val="003C67A8"/>
    <w:rsid w:val="003C69F2"/>
    <w:rsid w:val="003C6D71"/>
    <w:rsid w:val="003C7DA6"/>
    <w:rsid w:val="003C7DDD"/>
    <w:rsid w:val="003D045C"/>
    <w:rsid w:val="003D0B7A"/>
    <w:rsid w:val="003D0F7F"/>
    <w:rsid w:val="003D105D"/>
    <w:rsid w:val="003D169A"/>
    <w:rsid w:val="003D193B"/>
    <w:rsid w:val="003D2884"/>
    <w:rsid w:val="003D3402"/>
    <w:rsid w:val="003D3488"/>
    <w:rsid w:val="003D3D3B"/>
    <w:rsid w:val="003D4C15"/>
    <w:rsid w:val="003D54DA"/>
    <w:rsid w:val="003D6074"/>
    <w:rsid w:val="003D658E"/>
    <w:rsid w:val="003D672B"/>
    <w:rsid w:val="003D6D76"/>
    <w:rsid w:val="003D7335"/>
    <w:rsid w:val="003D740C"/>
    <w:rsid w:val="003D7EA5"/>
    <w:rsid w:val="003E039A"/>
    <w:rsid w:val="003E06DA"/>
    <w:rsid w:val="003E1653"/>
    <w:rsid w:val="003E1E49"/>
    <w:rsid w:val="003E243D"/>
    <w:rsid w:val="003E2FAE"/>
    <w:rsid w:val="003E30D2"/>
    <w:rsid w:val="003E31F7"/>
    <w:rsid w:val="003E3B50"/>
    <w:rsid w:val="003E4BA9"/>
    <w:rsid w:val="003E5870"/>
    <w:rsid w:val="003E5E6F"/>
    <w:rsid w:val="003E6200"/>
    <w:rsid w:val="003E712E"/>
    <w:rsid w:val="003E7775"/>
    <w:rsid w:val="003E7878"/>
    <w:rsid w:val="003E7DAA"/>
    <w:rsid w:val="003E7EB2"/>
    <w:rsid w:val="003F019B"/>
    <w:rsid w:val="003F025A"/>
    <w:rsid w:val="003F0535"/>
    <w:rsid w:val="003F0D0C"/>
    <w:rsid w:val="003F0DAC"/>
    <w:rsid w:val="003F10CC"/>
    <w:rsid w:val="003F23CB"/>
    <w:rsid w:val="003F250D"/>
    <w:rsid w:val="003F2C70"/>
    <w:rsid w:val="003F2C81"/>
    <w:rsid w:val="003F2D65"/>
    <w:rsid w:val="003F2D73"/>
    <w:rsid w:val="003F2E18"/>
    <w:rsid w:val="003F30CD"/>
    <w:rsid w:val="003F3ACC"/>
    <w:rsid w:val="003F3D25"/>
    <w:rsid w:val="003F3E3D"/>
    <w:rsid w:val="003F44AD"/>
    <w:rsid w:val="003F4EBC"/>
    <w:rsid w:val="003F55E1"/>
    <w:rsid w:val="003F5AF7"/>
    <w:rsid w:val="003F62F4"/>
    <w:rsid w:val="003F67B2"/>
    <w:rsid w:val="003F6F26"/>
    <w:rsid w:val="003F7454"/>
    <w:rsid w:val="003F74C5"/>
    <w:rsid w:val="003F76A7"/>
    <w:rsid w:val="003F7827"/>
    <w:rsid w:val="003F7D83"/>
    <w:rsid w:val="003F7DA7"/>
    <w:rsid w:val="004009E2"/>
    <w:rsid w:val="00400E8A"/>
    <w:rsid w:val="0040115B"/>
    <w:rsid w:val="004011B8"/>
    <w:rsid w:val="00401318"/>
    <w:rsid w:val="00401543"/>
    <w:rsid w:val="00401978"/>
    <w:rsid w:val="00401F54"/>
    <w:rsid w:val="004023C2"/>
    <w:rsid w:val="004024DD"/>
    <w:rsid w:val="00402A76"/>
    <w:rsid w:val="0040311E"/>
    <w:rsid w:val="0040427B"/>
    <w:rsid w:val="004045EF"/>
    <w:rsid w:val="00404EA9"/>
    <w:rsid w:val="00404EAF"/>
    <w:rsid w:val="00405488"/>
    <w:rsid w:val="00405902"/>
    <w:rsid w:val="00405D27"/>
    <w:rsid w:val="00405F6B"/>
    <w:rsid w:val="004060CF"/>
    <w:rsid w:val="0040664C"/>
    <w:rsid w:val="0040682D"/>
    <w:rsid w:val="00406A1D"/>
    <w:rsid w:val="00406A73"/>
    <w:rsid w:val="00407358"/>
    <w:rsid w:val="00407A83"/>
    <w:rsid w:val="00407D2E"/>
    <w:rsid w:val="00407F63"/>
    <w:rsid w:val="004100CD"/>
    <w:rsid w:val="004102C9"/>
    <w:rsid w:val="00410B33"/>
    <w:rsid w:val="00411693"/>
    <w:rsid w:val="00411785"/>
    <w:rsid w:val="00411CC8"/>
    <w:rsid w:val="00411FA6"/>
    <w:rsid w:val="00412027"/>
    <w:rsid w:val="004131D6"/>
    <w:rsid w:val="004141BB"/>
    <w:rsid w:val="0041467D"/>
    <w:rsid w:val="00414B23"/>
    <w:rsid w:val="00415268"/>
    <w:rsid w:val="004153D5"/>
    <w:rsid w:val="00415432"/>
    <w:rsid w:val="00417046"/>
    <w:rsid w:val="0041707C"/>
    <w:rsid w:val="0041724B"/>
    <w:rsid w:val="00417842"/>
    <w:rsid w:val="00417B04"/>
    <w:rsid w:val="004203C2"/>
    <w:rsid w:val="004205A7"/>
    <w:rsid w:val="004211DC"/>
    <w:rsid w:val="00421C38"/>
    <w:rsid w:val="00421D3B"/>
    <w:rsid w:val="00421F30"/>
    <w:rsid w:val="0042238C"/>
    <w:rsid w:val="004225B2"/>
    <w:rsid w:val="00422661"/>
    <w:rsid w:val="004228FC"/>
    <w:rsid w:val="00422FD6"/>
    <w:rsid w:val="0042301A"/>
    <w:rsid w:val="0042377F"/>
    <w:rsid w:val="00423B1C"/>
    <w:rsid w:val="00423E84"/>
    <w:rsid w:val="00423EFA"/>
    <w:rsid w:val="004241AD"/>
    <w:rsid w:val="004245CB"/>
    <w:rsid w:val="00424F89"/>
    <w:rsid w:val="0042503B"/>
    <w:rsid w:val="00425894"/>
    <w:rsid w:val="004258AC"/>
    <w:rsid w:val="00425B81"/>
    <w:rsid w:val="004268EA"/>
    <w:rsid w:val="00426F0E"/>
    <w:rsid w:val="004275C1"/>
    <w:rsid w:val="00427673"/>
    <w:rsid w:val="00427D77"/>
    <w:rsid w:val="00427F1B"/>
    <w:rsid w:val="0043078C"/>
    <w:rsid w:val="00430B12"/>
    <w:rsid w:val="00431293"/>
    <w:rsid w:val="004313DC"/>
    <w:rsid w:val="004314A9"/>
    <w:rsid w:val="00431FA3"/>
    <w:rsid w:val="004326B3"/>
    <w:rsid w:val="00432D1B"/>
    <w:rsid w:val="00432DDB"/>
    <w:rsid w:val="00432F5A"/>
    <w:rsid w:val="0043302C"/>
    <w:rsid w:val="004343D4"/>
    <w:rsid w:val="0043476F"/>
    <w:rsid w:val="00434D11"/>
    <w:rsid w:val="00434F52"/>
    <w:rsid w:val="00435213"/>
    <w:rsid w:val="004361DA"/>
    <w:rsid w:val="00436DC1"/>
    <w:rsid w:val="0043700B"/>
    <w:rsid w:val="0043710E"/>
    <w:rsid w:val="00437D59"/>
    <w:rsid w:val="00440F71"/>
    <w:rsid w:val="00441171"/>
    <w:rsid w:val="00441B1B"/>
    <w:rsid w:val="00441B3C"/>
    <w:rsid w:val="00441DEE"/>
    <w:rsid w:val="00442198"/>
    <w:rsid w:val="004425DD"/>
    <w:rsid w:val="00442C84"/>
    <w:rsid w:val="00442F6A"/>
    <w:rsid w:val="004436A6"/>
    <w:rsid w:val="00443C0B"/>
    <w:rsid w:val="00444BAE"/>
    <w:rsid w:val="00444E2B"/>
    <w:rsid w:val="00445587"/>
    <w:rsid w:val="00445700"/>
    <w:rsid w:val="00445A57"/>
    <w:rsid w:val="00445E3B"/>
    <w:rsid w:val="0044623D"/>
    <w:rsid w:val="00446CA1"/>
    <w:rsid w:val="00446D18"/>
    <w:rsid w:val="00446EA5"/>
    <w:rsid w:val="00447B9D"/>
    <w:rsid w:val="00450000"/>
    <w:rsid w:val="00450170"/>
    <w:rsid w:val="00450678"/>
    <w:rsid w:val="00450901"/>
    <w:rsid w:val="00450A4D"/>
    <w:rsid w:val="00450D27"/>
    <w:rsid w:val="00451A4A"/>
    <w:rsid w:val="00452A56"/>
    <w:rsid w:val="00452C78"/>
    <w:rsid w:val="004534B7"/>
    <w:rsid w:val="004536E2"/>
    <w:rsid w:val="00453C71"/>
    <w:rsid w:val="00453D38"/>
    <w:rsid w:val="00454978"/>
    <w:rsid w:val="00454B4D"/>
    <w:rsid w:val="00454F09"/>
    <w:rsid w:val="00455376"/>
    <w:rsid w:val="004557A7"/>
    <w:rsid w:val="004558D9"/>
    <w:rsid w:val="004558DF"/>
    <w:rsid w:val="00456091"/>
    <w:rsid w:val="0045609A"/>
    <w:rsid w:val="00456699"/>
    <w:rsid w:val="004566DF"/>
    <w:rsid w:val="00456B20"/>
    <w:rsid w:val="00457F2C"/>
    <w:rsid w:val="004601D1"/>
    <w:rsid w:val="004606CF"/>
    <w:rsid w:val="00460751"/>
    <w:rsid w:val="004607EF"/>
    <w:rsid w:val="00460801"/>
    <w:rsid w:val="00461393"/>
    <w:rsid w:val="00461629"/>
    <w:rsid w:val="00461D63"/>
    <w:rsid w:val="00461DE0"/>
    <w:rsid w:val="004622CD"/>
    <w:rsid w:val="00462C7E"/>
    <w:rsid w:val="00462F00"/>
    <w:rsid w:val="0046398D"/>
    <w:rsid w:val="00464142"/>
    <w:rsid w:val="00464A26"/>
    <w:rsid w:val="00464D1C"/>
    <w:rsid w:val="00465280"/>
    <w:rsid w:val="00465330"/>
    <w:rsid w:val="00465758"/>
    <w:rsid w:val="00465884"/>
    <w:rsid w:val="004665A4"/>
    <w:rsid w:val="004666AB"/>
    <w:rsid w:val="0046755D"/>
    <w:rsid w:val="0046797C"/>
    <w:rsid w:val="00467BD3"/>
    <w:rsid w:val="00467C34"/>
    <w:rsid w:val="00467CC4"/>
    <w:rsid w:val="00467D78"/>
    <w:rsid w:val="00467ECC"/>
    <w:rsid w:val="004702E9"/>
    <w:rsid w:val="0047090A"/>
    <w:rsid w:val="0047130A"/>
    <w:rsid w:val="0047176C"/>
    <w:rsid w:val="00471928"/>
    <w:rsid w:val="00471998"/>
    <w:rsid w:val="0047237D"/>
    <w:rsid w:val="00472B9B"/>
    <w:rsid w:val="0047305D"/>
    <w:rsid w:val="004731CB"/>
    <w:rsid w:val="00473627"/>
    <w:rsid w:val="00473B70"/>
    <w:rsid w:val="00473E97"/>
    <w:rsid w:val="00474116"/>
    <w:rsid w:val="00474B2B"/>
    <w:rsid w:val="00475086"/>
    <w:rsid w:val="00475113"/>
    <w:rsid w:val="0047515C"/>
    <w:rsid w:val="0047566A"/>
    <w:rsid w:val="00475677"/>
    <w:rsid w:val="0047578F"/>
    <w:rsid w:val="00475BA2"/>
    <w:rsid w:val="00476E8E"/>
    <w:rsid w:val="00477748"/>
    <w:rsid w:val="00477A93"/>
    <w:rsid w:val="00477AC7"/>
    <w:rsid w:val="00477EDB"/>
    <w:rsid w:val="004810D7"/>
    <w:rsid w:val="00481156"/>
    <w:rsid w:val="00481435"/>
    <w:rsid w:val="00481792"/>
    <w:rsid w:val="0048197B"/>
    <w:rsid w:val="00481F6C"/>
    <w:rsid w:val="0048227A"/>
    <w:rsid w:val="00482C34"/>
    <w:rsid w:val="004831A2"/>
    <w:rsid w:val="0048379E"/>
    <w:rsid w:val="004839BB"/>
    <w:rsid w:val="004847B9"/>
    <w:rsid w:val="00484F76"/>
    <w:rsid w:val="0048618F"/>
    <w:rsid w:val="004861BA"/>
    <w:rsid w:val="00486A68"/>
    <w:rsid w:val="00486C0E"/>
    <w:rsid w:val="0048731C"/>
    <w:rsid w:val="00487F74"/>
    <w:rsid w:val="004900EF"/>
    <w:rsid w:val="00490421"/>
    <w:rsid w:val="00490529"/>
    <w:rsid w:val="004907F7"/>
    <w:rsid w:val="00490EBF"/>
    <w:rsid w:val="00491796"/>
    <w:rsid w:val="00491890"/>
    <w:rsid w:val="00491A9B"/>
    <w:rsid w:val="004920D8"/>
    <w:rsid w:val="004924AD"/>
    <w:rsid w:val="00492D9C"/>
    <w:rsid w:val="00493476"/>
    <w:rsid w:val="0049371F"/>
    <w:rsid w:val="00493890"/>
    <w:rsid w:val="00494591"/>
    <w:rsid w:val="00494A79"/>
    <w:rsid w:val="004957AB"/>
    <w:rsid w:val="00495E31"/>
    <w:rsid w:val="00495E9B"/>
    <w:rsid w:val="004961FE"/>
    <w:rsid w:val="004966A5"/>
    <w:rsid w:val="004969EE"/>
    <w:rsid w:val="00496AB8"/>
    <w:rsid w:val="00496D63"/>
    <w:rsid w:val="00497165"/>
    <w:rsid w:val="00497613"/>
    <w:rsid w:val="004A0518"/>
    <w:rsid w:val="004A058C"/>
    <w:rsid w:val="004A0930"/>
    <w:rsid w:val="004A09AB"/>
    <w:rsid w:val="004A10B8"/>
    <w:rsid w:val="004A1112"/>
    <w:rsid w:val="004A188C"/>
    <w:rsid w:val="004A1B7A"/>
    <w:rsid w:val="004A1E8A"/>
    <w:rsid w:val="004A1EC0"/>
    <w:rsid w:val="004A250A"/>
    <w:rsid w:val="004A2510"/>
    <w:rsid w:val="004A25BD"/>
    <w:rsid w:val="004A2634"/>
    <w:rsid w:val="004A2DB6"/>
    <w:rsid w:val="004A2E34"/>
    <w:rsid w:val="004A308B"/>
    <w:rsid w:val="004A3124"/>
    <w:rsid w:val="004A3493"/>
    <w:rsid w:val="004A3BFB"/>
    <w:rsid w:val="004A44C8"/>
    <w:rsid w:val="004A4A0B"/>
    <w:rsid w:val="004A4C1D"/>
    <w:rsid w:val="004A4C43"/>
    <w:rsid w:val="004A5980"/>
    <w:rsid w:val="004A5EF3"/>
    <w:rsid w:val="004A6216"/>
    <w:rsid w:val="004A6C19"/>
    <w:rsid w:val="004A6F7A"/>
    <w:rsid w:val="004A7126"/>
    <w:rsid w:val="004A7330"/>
    <w:rsid w:val="004A7361"/>
    <w:rsid w:val="004A78EE"/>
    <w:rsid w:val="004A7BDC"/>
    <w:rsid w:val="004B0A65"/>
    <w:rsid w:val="004B0B44"/>
    <w:rsid w:val="004B0FC8"/>
    <w:rsid w:val="004B155B"/>
    <w:rsid w:val="004B2709"/>
    <w:rsid w:val="004B280E"/>
    <w:rsid w:val="004B2FEB"/>
    <w:rsid w:val="004B3356"/>
    <w:rsid w:val="004B339F"/>
    <w:rsid w:val="004B3851"/>
    <w:rsid w:val="004B3E4F"/>
    <w:rsid w:val="004B4399"/>
    <w:rsid w:val="004B4AC6"/>
    <w:rsid w:val="004B535F"/>
    <w:rsid w:val="004B5817"/>
    <w:rsid w:val="004B66A0"/>
    <w:rsid w:val="004B6807"/>
    <w:rsid w:val="004B71EF"/>
    <w:rsid w:val="004B7272"/>
    <w:rsid w:val="004B7390"/>
    <w:rsid w:val="004B7506"/>
    <w:rsid w:val="004C05CF"/>
    <w:rsid w:val="004C0744"/>
    <w:rsid w:val="004C0A8E"/>
    <w:rsid w:val="004C0E75"/>
    <w:rsid w:val="004C11B5"/>
    <w:rsid w:val="004C1405"/>
    <w:rsid w:val="004C16E8"/>
    <w:rsid w:val="004C1F4B"/>
    <w:rsid w:val="004C2083"/>
    <w:rsid w:val="004C26D3"/>
    <w:rsid w:val="004C29F2"/>
    <w:rsid w:val="004C437C"/>
    <w:rsid w:val="004C43DD"/>
    <w:rsid w:val="004C468A"/>
    <w:rsid w:val="004C4CCF"/>
    <w:rsid w:val="004C60A5"/>
    <w:rsid w:val="004C6367"/>
    <w:rsid w:val="004C6DC4"/>
    <w:rsid w:val="004C71DD"/>
    <w:rsid w:val="004C7DEE"/>
    <w:rsid w:val="004C7FA0"/>
    <w:rsid w:val="004D04CD"/>
    <w:rsid w:val="004D0A38"/>
    <w:rsid w:val="004D0D9B"/>
    <w:rsid w:val="004D0F42"/>
    <w:rsid w:val="004D112F"/>
    <w:rsid w:val="004D22DF"/>
    <w:rsid w:val="004D2590"/>
    <w:rsid w:val="004D287E"/>
    <w:rsid w:val="004D2EEE"/>
    <w:rsid w:val="004D3399"/>
    <w:rsid w:val="004D360A"/>
    <w:rsid w:val="004D395D"/>
    <w:rsid w:val="004D3EDC"/>
    <w:rsid w:val="004D3F5F"/>
    <w:rsid w:val="004D3F95"/>
    <w:rsid w:val="004D40CB"/>
    <w:rsid w:val="004D4D42"/>
    <w:rsid w:val="004D53AA"/>
    <w:rsid w:val="004D53CE"/>
    <w:rsid w:val="004D58E8"/>
    <w:rsid w:val="004D5A34"/>
    <w:rsid w:val="004D5CF4"/>
    <w:rsid w:val="004D6308"/>
    <w:rsid w:val="004D6743"/>
    <w:rsid w:val="004D6764"/>
    <w:rsid w:val="004D6853"/>
    <w:rsid w:val="004D6C8D"/>
    <w:rsid w:val="004D6CFC"/>
    <w:rsid w:val="004D6F35"/>
    <w:rsid w:val="004D70B1"/>
    <w:rsid w:val="004D7AB1"/>
    <w:rsid w:val="004E00D4"/>
    <w:rsid w:val="004E0190"/>
    <w:rsid w:val="004E0B6C"/>
    <w:rsid w:val="004E0F31"/>
    <w:rsid w:val="004E12BF"/>
    <w:rsid w:val="004E143E"/>
    <w:rsid w:val="004E24E7"/>
    <w:rsid w:val="004E280B"/>
    <w:rsid w:val="004E2BD1"/>
    <w:rsid w:val="004E31F5"/>
    <w:rsid w:val="004E3A57"/>
    <w:rsid w:val="004E3DF6"/>
    <w:rsid w:val="004E4E2E"/>
    <w:rsid w:val="004E5EB2"/>
    <w:rsid w:val="004E64D2"/>
    <w:rsid w:val="004E696E"/>
    <w:rsid w:val="004E699F"/>
    <w:rsid w:val="004E69E0"/>
    <w:rsid w:val="004E6DAF"/>
    <w:rsid w:val="004E6EF1"/>
    <w:rsid w:val="004E71E0"/>
    <w:rsid w:val="004E748A"/>
    <w:rsid w:val="004E753F"/>
    <w:rsid w:val="004E7B0E"/>
    <w:rsid w:val="004E7BFA"/>
    <w:rsid w:val="004F09BC"/>
    <w:rsid w:val="004F0DF8"/>
    <w:rsid w:val="004F1202"/>
    <w:rsid w:val="004F1908"/>
    <w:rsid w:val="004F2420"/>
    <w:rsid w:val="004F27C3"/>
    <w:rsid w:val="004F28C8"/>
    <w:rsid w:val="004F2906"/>
    <w:rsid w:val="004F298A"/>
    <w:rsid w:val="004F2BA3"/>
    <w:rsid w:val="004F4456"/>
    <w:rsid w:val="004F4FCD"/>
    <w:rsid w:val="004F5444"/>
    <w:rsid w:val="004F5528"/>
    <w:rsid w:val="004F55E4"/>
    <w:rsid w:val="004F5B9D"/>
    <w:rsid w:val="004F5E35"/>
    <w:rsid w:val="004F659F"/>
    <w:rsid w:val="004F6689"/>
    <w:rsid w:val="004F66EF"/>
    <w:rsid w:val="004F66FC"/>
    <w:rsid w:val="004F6BD6"/>
    <w:rsid w:val="004F7167"/>
    <w:rsid w:val="004F730E"/>
    <w:rsid w:val="004F7408"/>
    <w:rsid w:val="004F76C5"/>
    <w:rsid w:val="004F77F6"/>
    <w:rsid w:val="004F7827"/>
    <w:rsid w:val="004F7C13"/>
    <w:rsid w:val="00500700"/>
    <w:rsid w:val="00501124"/>
    <w:rsid w:val="0050112A"/>
    <w:rsid w:val="005014D7"/>
    <w:rsid w:val="005019E4"/>
    <w:rsid w:val="00503133"/>
    <w:rsid w:val="0050334D"/>
    <w:rsid w:val="00503A5A"/>
    <w:rsid w:val="00504AD8"/>
    <w:rsid w:val="00504B80"/>
    <w:rsid w:val="005055E1"/>
    <w:rsid w:val="0050568A"/>
    <w:rsid w:val="00505B6B"/>
    <w:rsid w:val="00506808"/>
    <w:rsid w:val="00506A9B"/>
    <w:rsid w:val="00506B7E"/>
    <w:rsid w:val="00506F39"/>
    <w:rsid w:val="0050739C"/>
    <w:rsid w:val="00507413"/>
    <w:rsid w:val="0050763C"/>
    <w:rsid w:val="00507907"/>
    <w:rsid w:val="005079E9"/>
    <w:rsid w:val="00507AE2"/>
    <w:rsid w:val="00510566"/>
    <w:rsid w:val="00510AE4"/>
    <w:rsid w:val="00510CE6"/>
    <w:rsid w:val="00511712"/>
    <w:rsid w:val="005118C1"/>
    <w:rsid w:val="00511AD7"/>
    <w:rsid w:val="00511CB7"/>
    <w:rsid w:val="00512132"/>
    <w:rsid w:val="00513A49"/>
    <w:rsid w:val="00513B2D"/>
    <w:rsid w:val="00513B45"/>
    <w:rsid w:val="00513CEA"/>
    <w:rsid w:val="00513DED"/>
    <w:rsid w:val="00514272"/>
    <w:rsid w:val="0051442A"/>
    <w:rsid w:val="005146C3"/>
    <w:rsid w:val="00514C61"/>
    <w:rsid w:val="00514E37"/>
    <w:rsid w:val="00514E42"/>
    <w:rsid w:val="00514FDA"/>
    <w:rsid w:val="00516389"/>
    <w:rsid w:val="0051694B"/>
    <w:rsid w:val="0051723B"/>
    <w:rsid w:val="005176A1"/>
    <w:rsid w:val="00517C14"/>
    <w:rsid w:val="005200D4"/>
    <w:rsid w:val="00520212"/>
    <w:rsid w:val="005203B3"/>
    <w:rsid w:val="00520451"/>
    <w:rsid w:val="005204BE"/>
    <w:rsid w:val="00520637"/>
    <w:rsid w:val="005207CE"/>
    <w:rsid w:val="00520FE8"/>
    <w:rsid w:val="005217C3"/>
    <w:rsid w:val="00521D5A"/>
    <w:rsid w:val="005222D4"/>
    <w:rsid w:val="00522BCF"/>
    <w:rsid w:val="00523925"/>
    <w:rsid w:val="0052483B"/>
    <w:rsid w:val="00525A5B"/>
    <w:rsid w:val="00525BF3"/>
    <w:rsid w:val="00525C58"/>
    <w:rsid w:val="00525DC6"/>
    <w:rsid w:val="0052646A"/>
    <w:rsid w:val="0052647E"/>
    <w:rsid w:val="00526B5A"/>
    <w:rsid w:val="00526D30"/>
    <w:rsid w:val="005274D8"/>
    <w:rsid w:val="00527593"/>
    <w:rsid w:val="00527787"/>
    <w:rsid w:val="00527C84"/>
    <w:rsid w:val="00527C95"/>
    <w:rsid w:val="00530758"/>
    <w:rsid w:val="00530A45"/>
    <w:rsid w:val="00530A5C"/>
    <w:rsid w:val="00530EB4"/>
    <w:rsid w:val="005317DC"/>
    <w:rsid w:val="00531883"/>
    <w:rsid w:val="005321B4"/>
    <w:rsid w:val="00532425"/>
    <w:rsid w:val="00532C44"/>
    <w:rsid w:val="00532C8D"/>
    <w:rsid w:val="00532D80"/>
    <w:rsid w:val="00533042"/>
    <w:rsid w:val="005334FC"/>
    <w:rsid w:val="00533A40"/>
    <w:rsid w:val="00533E28"/>
    <w:rsid w:val="00533ECE"/>
    <w:rsid w:val="005352DD"/>
    <w:rsid w:val="00535D98"/>
    <w:rsid w:val="00536023"/>
    <w:rsid w:val="005361BD"/>
    <w:rsid w:val="00536268"/>
    <w:rsid w:val="0053626F"/>
    <w:rsid w:val="00536297"/>
    <w:rsid w:val="00536B37"/>
    <w:rsid w:val="00536DA8"/>
    <w:rsid w:val="005370DF"/>
    <w:rsid w:val="00537108"/>
    <w:rsid w:val="00537440"/>
    <w:rsid w:val="00537CBA"/>
    <w:rsid w:val="00540BA9"/>
    <w:rsid w:val="00540C53"/>
    <w:rsid w:val="005415EC"/>
    <w:rsid w:val="00541AAD"/>
    <w:rsid w:val="00541B4D"/>
    <w:rsid w:val="00541C71"/>
    <w:rsid w:val="00541FC1"/>
    <w:rsid w:val="00541FE7"/>
    <w:rsid w:val="005423FB"/>
    <w:rsid w:val="005428BC"/>
    <w:rsid w:val="005429BA"/>
    <w:rsid w:val="005433BE"/>
    <w:rsid w:val="0054407E"/>
    <w:rsid w:val="005445E2"/>
    <w:rsid w:val="00544ABB"/>
    <w:rsid w:val="00544B9D"/>
    <w:rsid w:val="00544ED5"/>
    <w:rsid w:val="00545438"/>
    <w:rsid w:val="005457D1"/>
    <w:rsid w:val="00545D23"/>
    <w:rsid w:val="0054600C"/>
    <w:rsid w:val="005462DA"/>
    <w:rsid w:val="005464CE"/>
    <w:rsid w:val="00546536"/>
    <w:rsid w:val="00546B57"/>
    <w:rsid w:val="00546D1A"/>
    <w:rsid w:val="0055006B"/>
    <w:rsid w:val="0055022D"/>
    <w:rsid w:val="00551E05"/>
    <w:rsid w:val="00551FE7"/>
    <w:rsid w:val="00552191"/>
    <w:rsid w:val="005526C1"/>
    <w:rsid w:val="00552921"/>
    <w:rsid w:val="00552E9E"/>
    <w:rsid w:val="00553749"/>
    <w:rsid w:val="005537D9"/>
    <w:rsid w:val="005538A0"/>
    <w:rsid w:val="00553A12"/>
    <w:rsid w:val="00553D61"/>
    <w:rsid w:val="0055461A"/>
    <w:rsid w:val="00554B14"/>
    <w:rsid w:val="00554C84"/>
    <w:rsid w:val="0055521C"/>
    <w:rsid w:val="0055531D"/>
    <w:rsid w:val="00555CC1"/>
    <w:rsid w:val="005566E2"/>
    <w:rsid w:val="00556DA3"/>
    <w:rsid w:val="005575D9"/>
    <w:rsid w:val="00560165"/>
    <w:rsid w:val="00561345"/>
    <w:rsid w:val="0056145B"/>
    <w:rsid w:val="005617E2"/>
    <w:rsid w:val="00561C18"/>
    <w:rsid w:val="00562138"/>
    <w:rsid w:val="00562212"/>
    <w:rsid w:val="00562241"/>
    <w:rsid w:val="00562488"/>
    <w:rsid w:val="00563386"/>
    <w:rsid w:val="005637D3"/>
    <w:rsid w:val="00563A4F"/>
    <w:rsid w:val="00563E7B"/>
    <w:rsid w:val="005642BC"/>
    <w:rsid w:val="00564DAD"/>
    <w:rsid w:val="00564FD5"/>
    <w:rsid w:val="005659B0"/>
    <w:rsid w:val="00565D08"/>
    <w:rsid w:val="00565E70"/>
    <w:rsid w:val="00566A3A"/>
    <w:rsid w:val="00566B17"/>
    <w:rsid w:val="00566D2F"/>
    <w:rsid w:val="00567324"/>
    <w:rsid w:val="00567467"/>
    <w:rsid w:val="005676B1"/>
    <w:rsid w:val="0056776F"/>
    <w:rsid w:val="005704B4"/>
    <w:rsid w:val="0057155C"/>
    <w:rsid w:val="00571ED0"/>
    <w:rsid w:val="005726B5"/>
    <w:rsid w:val="00572D68"/>
    <w:rsid w:val="00572FA9"/>
    <w:rsid w:val="00573556"/>
    <w:rsid w:val="0057360E"/>
    <w:rsid w:val="00573A5A"/>
    <w:rsid w:val="00574EE9"/>
    <w:rsid w:val="00575807"/>
    <w:rsid w:val="00575A72"/>
    <w:rsid w:val="00575A95"/>
    <w:rsid w:val="00575B15"/>
    <w:rsid w:val="005768AD"/>
    <w:rsid w:val="00576E4B"/>
    <w:rsid w:val="00577041"/>
    <w:rsid w:val="00577272"/>
    <w:rsid w:val="00577534"/>
    <w:rsid w:val="00577BB3"/>
    <w:rsid w:val="00577C92"/>
    <w:rsid w:val="00577F10"/>
    <w:rsid w:val="005800D1"/>
    <w:rsid w:val="005812C7"/>
    <w:rsid w:val="005815CA"/>
    <w:rsid w:val="00581BC0"/>
    <w:rsid w:val="00581DE6"/>
    <w:rsid w:val="00582302"/>
    <w:rsid w:val="00582798"/>
    <w:rsid w:val="00583219"/>
    <w:rsid w:val="005832BF"/>
    <w:rsid w:val="005832FF"/>
    <w:rsid w:val="00583AFF"/>
    <w:rsid w:val="00584319"/>
    <w:rsid w:val="00584436"/>
    <w:rsid w:val="00584A8B"/>
    <w:rsid w:val="0058548F"/>
    <w:rsid w:val="005855B0"/>
    <w:rsid w:val="00585E20"/>
    <w:rsid w:val="00585EEE"/>
    <w:rsid w:val="005861AB"/>
    <w:rsid w:val="005869B9"/>
    <w:rsid w:val="00586D5E"/>
    <w:rsid w:val="00586D9C"/>
    <w:rsid w:val="00587A98"/>
    <w:rsid w:val="00587F39"/>
    <w:rsid w:val="00590309"/>
    <w:rsid w:val="0059038E"/>
    <w:rsid w:val="00590F0C"/>
    <w:rsid w:val="00591572"/>
    <w:rsid w:val="00591580"/>
    <w:rsid w:val="00591E3B"/>
    <w:rsid w:val="005921D6"/>
    <w:rsid w:val="00592BA9"/>
    <w:rsid w:val="00593206"/>
    <w:rsid w:val="0059350F"/>
    <w:rsid w:val="00593753"/>
    <w:rsid w:val="0059399C"/>
    <w:rsid w:val="00593E13"/>
    <w:rsid w:val="0059412E"/>
    <w:rsid w:val="00594457"/>
    <w:rsid w:val="00595099"/>
    <w:rsid w:val="00595516"/>
    <w:rsid w:val="005955E1"/>
    <w:rsid w:val="00595624"/>
    <w:rsid w:val="00595626"/>
    <w:rsid w:val="005957DE"/>
    <w:rsid w:val="0059587C"/>
    <w:rsid w:val="00595CE0"/>
    <w:rsid w:val="00595D26"/>
    <w:rsid w:val="00595DA2"/>
    <w:rsid w:val="00596CD8"/>
    <w:rsid w:val="00596FBB"/>
    <w:rsid w:val="00597381"/>
    <w:rsid w:val="0059766B"/>
    <w:rsid w:val="00597893"/>
    <w:rsid w:val="005978B1"/>
    <w:rsid w:val="00597A9A"/>
    <w:rsid w:val="005A04F5"/>
    <w:rsid w:val="005A07E6"/>
    <w:rsid w:val="005A0A8B"/>
    <w:rsid w:val="005A0CCC"/>
    <w:rsid w:val="005A0EEF"/>
    <w:rsid w:val="005A1463"/>
    <w:rsid w:val="005A1852"/>
    <w:rsid w:val="005A1A2E"/>
    <w:rsid w:val="005A1CCD"/>
    <w:rsid w:val="005A2A96"/>
    <w:rsid w:val="005A3565"/>
    <w:rsid w:val="005A3660"/>
    <w:rsid w:val="005A37D6"/>
    <w:rsid w:val="005A3B82"/>
    <w:rsid w:val="005A3E98"/>
    <w:rsid w:val="005A3FB2"/>
    <w:rsid w:val="005A4544"/>
    <w:rsid w:val="005A47B3"/>
    <w:rsid w:val="005A4C0A"/>
    <w:rsid w:val="005A5119"/>
    <w:rsid w:val="005A51E1"/>
    <w:rsid w:val="005A594A"/>
    <w:rsid w:val="005A5CFA"/>
    <w:rsid w:val="005A658D"/>
    <w:rsid w:val="005A6D3E"/>
    <w:rsid w:val="005A7358"/>
    <w:rsid w:val="005A7E8B"/>
    <w:rsid w:val="005B0240"/>
    <w:rsid w:val="005B04D1"/>
    <w:rsid w:val="005B05C6"/>
    <w:rsid w:val="005B0808"/>
    <w:rsid w:val="005B0950"/>
    <w:rsid w:val="005B0E45"/>
    <w:rsid w:val="005B0ED6"/>
    <w:rsid w:val="005B10D9"/>
    <w:rsid w:val="005B1E78"/>
    <w:rsid w:val="005B26DA"/>
    <w:rsid w:val="005B2E26"/>
    <w:rsid w:val="005B2F98"/>
    <w:rsid w:val="005B31A7"/>
    <w:rsid w:val="005B34E5"/>
    <w:rsid w:val="005B3CF8"/>
    <w:rsid w:val="005B4CFA"/>
    <w:rsid w:val="005B4CFE"/>
    <w:rsid w:val="005B5958"/>
    <w:rsid w:val="005B5B3D"/>
    <w:rsid w:val="005B62DD"/>
    <w:rsid w:val="005B649D"/>
    <w:rsid w:val="005B6F1C"/>
    <w:rsid w:val="005B7533"/>
    <w:rsid w:val="005B7690"/>
    <w:rsid w:val="005B77CD"/>
    <w:rsid w:val="005B7E92"/>
    <w:rsid w:val="005C04FE"/>
    <w:rsid w:val="005C0C4F"/>
    <w:rsid w:val="005C1005"/>
    <w:rsid w:val="005C2243"/>
    <w:rsid w:val="005C241A"/>
    <w:rsid w:val="005C2763"/>
    <w:rsid w:val="005C367F"/>
    <w:rsid w:val="005C3A1A"/>
    <w:rsid w:val="005C3EB2"/>
    <w:rsid w:val="005C4028"/>
    <w:rsid w:val="005C4158"/>
    <w:rsid w:val="005C431D"/>
    <w:rsid w:val="005C486C"/>
    <w:rsid w:val="005C5B67"/>
    <w:rsid w:val="005C5FA2"/>
    <w:rsid w:val="005C6133"/>
    <w:rsid w:val="005C7125"/>
    <w:rsid w:val="005C7515"/>
    <w:rsid w:val="005C7CFD"/>
    <w:rsid w:val="005D08A4"/>
    <w:rsid w:val="005D0A0D"/>
    <w:rsid w:val="005D0CA4"/>
    <w:rsid w:val="005D0CAB"/>
    <w:rsid w:val="005D1354"/>
    <w:rsid w:val="005D1400"/>
    <w:rsid w:val="005D211C"/>
    <w:rsid w:val="005D21C9"/>
    <w:rsid w:val="005D2373"/>
    <w:rsid w:val="005D2BF2"/>
    <w:rsid w:val="005D2CC8"/>
    <w:rsid w:val="005D3117"/>
    <w:rsid w:val="005D33B4"/>
    <w:rsid w:val="005D34E7"/>
    <w:rsid w:val="005D43FC"/>
    <w:rsid w:val="005D4D31"/>
    <w:rsid w:val="005D51CE"/>
    <w:rsid w:val="005D52DC"/>
    <w:rsid w:val="005D5956"/>
    <w:rsid w:val="005D67EC"/>
    <w:rsid w:val="005D6B7F"/>
    <w:rsid w:val="005D74AD"/>
    <w:rsid w:val="005E0154"/>
    <w:rsid w:val="005E044F"/>
    <w:rsid w:val="005E0986"/>
    <w:rsid w:val="005E0A45"/>
    <w:rsid w:val="005E0C15"/>
    <w:rsid w:val="005E0C6A"/>
    <w:rsid w:val="005E0ED0"/>
    <w:rsid w:val="005E130D"/>
    <w:rsid w:val="005E1A8D"/>
    <w:rsid w:val="005E1D28"/>
    <w:rsid w:val="005E1F39"/>
    <w:rsid w:val="005E2229"/>
    <w:rsid w:val="005E258F"/>
    <w:rsid w:val="005E2C29"/>
    <w:rsid w:val="005E3567"/>
    <w:rsid w:val="005E356E"/>
    <w:rsid w:val="005E3611"/>
    <w:rsid w:val="005E383E"/>
    <w:rsid w:val="005E3C95"/>
    <w:rsid w:val="005E41B4"/>
    <w:rsid w:val="005E4224"/>
    <w:rsid w:val="005E44E2"/>
    <w:rsid w:val="005E4560"/>
    <w:rsid w:val="005E4836"/>
    <w:rsid w:val="005E4EE7"/>
    <w:rsid w:val="005E4F65"/>
    <w:rsid w:val="005E5395"/>
    <w:rsid w:val="005E53CD"/>
    <w:rsid w:val="005E56B1"/>
    <w:rsid w:val="005E59D7"/>
    <w:rsid w:val="005E5D1A"/>
    <w:rsid w:val="005E696B"/>
    <w:rsid w:val="005E6CD0"/>
    <w:rsid w:val="005E6DBE"/>
    <w:rsid w:val="005E6EAF"/>
    <w:rsid w:val="005E6FFA"/>
    <w:rsid w:val="005E779C"/>
    <w:rsid w:val="005E77FD"/>
    <w:rsid w:val="005E7934"/>
    <w:rsid w:val="005E7960"/>
    <w:rsid w:val="005F01CA"/>
    <w:rsid w:val="005F0EEE"/>
    <w:rsid w:val="005F19BB"/>
    <w:rsid w:val="005F368B"/>
    <w:rsid w:val="005F3A2E"/>
    <w:rsid w:val="005F42C6"/>
    <w:rsid w:val="005F43A0"/>
    <w:rsid w:val="005F44CD"/>
    <w:rsid w:val="005F4DD3"/>
    <w:rsid w:val="005F4E07"/>
    <w:rsid w:val="005F52A9"/>
    <w:rsid w:val="005F553E"/>
    <w:rsid w:val="005F5AC7"/>
    <w:rsid w:val="005F5C6D"/>
    <w:rsid w:val="005F5E7A"/>
    <w:rsid w:val="005F6218"/>
    <w:rsid w:val="005F62CB"/>
    <w:rsid w:val="005F6662"/>
    <w:rsid w:val="005F6753"/>
    <w:rsid w:val="005F6C9C"/>
    <w:rsid w:val="005F717A"/>
    <w:rsid w:val="005F77B6"/>
    <w:rsid w:val="006000DB"/>
    <w:rsid w:val="0060047E"/>
    <w:rsid w:val="00600988"/>
    <w:rsid w:val="00601115"/>
    <w:rsid w:val="0060141E"/>
    <w:rsid w:val="0060194D"/>
    <w:rsid w:val="00601CA2"/>
    <w:rsid w:val="00601F1D"/>
    <w:rsid w:val="006023F4"/>
    <w:rsid w:val="00602551"/>
    <w:rsid w:val="0060278B"/>
    <w:rsid w:val="00602921"/>
    <w:rsid w:val="006033BD"/>
    <w:rsid w:val="00603DDB"/>
    <w:rsid w:val="006044BA"/>
    <w:rsid w:val="006047DD"/>
    <w:rsid w:val="0060484E"/>
    <w:rsid w:val="00604FEE"/>
    <w:rsid w:val="00605B7C"/>
    <w:rsid w:val="00605D17"/>
    <w:rsid w:val="00605EEF"/>
    <w:rsid w:val="00606094"/>
    <w:rsid w:val="006077E7"/>
    <w:rsid w:val="006077EF"/>
    <w:rsid w:val="00607C34"/>
    <w:rsid w:val="00607F55"/>
    <w:rsid w:val="00610386"/>
    <w:rsid w:val="006107A6"/>
    <w:rsid w:val="00610EDC"/>
    <w:rsid w:val="00610FA6"/>
    <w:rsid w:val="0061149E"/>
    <w:rsid w:val="00611796"/>
    <w:rsid w:val="00611A65"/>
    <w:rsid w:val="00611D03"/>
    <w:rsid w:val="0061230E"/>
    <w:rsid w:val="006128D4"/>
    <w:rsid w:val="006133BD"/>
    <w:rsid w:val="006133C7"/>
    <w:rsid w:val="00613C22"/>
    <w:rsid w:val="006140EE"/>
    <w:rsid w:val="006140FE"/>
    <w:rsid w:val="0061453B"/>
    <w:rsid w:val="006149A0"/>
    <w:rsid w:val="006149B9"/>
    <w:rsid w:val="00614AC5"/>
    <w:rsid w:val="00615027"/>
    <w:rsid w:val="00615099"/>
    <w:rsid w:val="00615255"/>
    <w:rsid w:val="006155F1"/>
    <w:rsid w:val="00615E74"/>
    <w:rsid w:val="006165A6"/>
    <w:rsid w:val="00616847"/>
    <w:rsid w:val="006168D4"/>
    <w:rsid w:val="00617737"/>
    <w:rsid w:val="00620738"/>
    <w:rsid w:val="0062078E"/>
    <w:rsid w:val="006208CC"/>
    <w:rsid w:val="0062096D"/>
    <w:rsid w:val="00620C38"/>
    <w:rsid w:val="00620D16"/>
    <w:rsid w:val="00620D1C"/>
    <w:rsid w:val="006212C5"/>
    <w:rsid w:val="00621478"/>
    <w:rsid w:val="006217B8"/>
    <w:rsid w:val="00621A00"/>
    <w:rsid w:val="00622F30"/>
    <w:rsid w:val="006239BA"/>
    <w:rsid w:val="00623E33"/>
    <w:rsid w:val="006242CA"/>
    <w:rsid w:val="00624C02"/>
    <w:rsid w:val="00625015"/>
    <w:rsid w:val="00625111"/>
    <w:rsid w:val="00625149"/>
    <w:rsid w:val="00625656"/>
    <w:rsid w:val="0062565A"/>
    <w:rsid w:val="006274E3"/>
    <w:rsid w:val="00627DD7"/>
    <w:rsid w:val="00627DDD"/>
    <w:rsid w:val="00630062"/>
    <w:rsid w:val="0063010F"/>
    <w:rsid w:val="00630E45"/>
    <w:rsid w:val="00630EC6"/>
    <w:rsid w:val="00631286"/>
    <w:rsid w:val="00631E41"/>
    <w:rsid w:val="0063237D"/>
    <w:rsid w:val="0063277C"/>
    <w:rsid w:val="00632B5A"/>
    <w:rsid w:val="00632BE5"/>
    <w:rsid w:val="006338AE"/>
    <w:rsid w:val="00633A92"/>
    <w:rsid w:val="00633AAE"/>
    <w:rsid w:val="00633EEB"/>
    <w:rsid w:val="0063431A"/>
    <w:rsid w:val="0063484A"/>
    <w:rsid w:val="006348B7"/>
    <w:rsid w:val="0063566B"/>
    <w:rsid w:val="006357DA"/>
    <w:rsid w:val="00635811"/>
    <w:rsid w:val="00635A4B"/>
    <w:rsid w:val="00636455"/>
    <w:rsid w:val="006365E1"/>
    <w:rsid w:val="0063723F"/>
    <w:rsid w:val="006373B7"/>
    <w:rsid w:val="00637501"/>
    <w:rsid w:val="006378F8"/>
    <w:rsid w:val="00637999"/>
    <w:rsid w:val="00637BA7"/>
    <w:rsid w:val="00637BEA"/>
    <w:rsid w:val="00637E11"/>
    <w:rsid w:val="0064058B"/>
    <w:rsid w:val="0064062A"/>
    <w:rsid w:val="006406DF"/>
    <w:rsid w:val="0064200E"/>
    <w:rsid w:val="0064217E"/>
    <w:rsid w:val="00642230"/>
    <w:rsid w:val="006425AB"/>
    <w:rsid w:val="00642C51"/>
    <w:rsid w:val="00642CE3"/>
    <w:rsid w:val="00642D5F"/>
    <w:rsid w:val="00642DA4"/>
    <w:rsid w:val="00643097"/>
    <w:rsid w:val="0064446E"/>
    <w:rsid w:val="0064481E"/>
    <w:rsid w:val="0064488C"/>
    <w:rsid w:val="00644C77"/>
    <w:rsid w:val="0064580C"/>
    <w:rsid w:val="00646D95"/>
    <w:rsid w:val="00647263"/>
    <w:rsid w:val="006473F7"/>
    <w:rsid w:val="006476BA"/>
    <w:rsid w:val="0065046B"/>
    <w:rsid w:val="0065056E"/>
    <w:rsid w:val="00650709"/>
    <w:rsid w:val="00650AE9"/>
    <w:rsid w:val="00650AFD"/>
    <w:rsid w:val="00650B29"/>
    <w:rsid w:val="00650BF5"/>
    <w:rsid w:val="00650CE4"/>
    <w:rsid w:val="00650DE0"/>
    <w:rsid w:val="00650F6B"/>
    <w:rsid w:val="00651240"/>
    <w:rsid w:val="00651471"/>
    <w:rsid w:val="00651856"/>
    <w:rsid w:val="00651E0D"/>
    <w:rsid w:val="006529F1"/>
    <w:rsid w:val="006536BD"/>
    <w:rsid w:val="0065375C"/>
    <w:rsid w:val="00653FAC"/>
    <w:rsid w:val="006540A5"/>
    <w:rsid w:val="00654464"/>
    <w:rsid w:val="006552AE"/>
    <w:rsid w:val="00655C47"/>
    <w:rsid w:val="0065639A"/>
    <w:rsid w:val="0065656C"/>
    <w:rsid w:val="00656CBC"/>
    <w:rsid w:val="00657398"/>
    <w:rsid w:val="00657C32"/>
    <w:rsid w:val="00657F18"/>
    <w:rsid w:val="00660166"/>
    <w:rsid w:val="006602C1"/>
    <w:rsid w:val="006612C2"/>
    <w:rsid w:val="00661EFD"/>
    <w:rsid w:val="00661F33"/>
    <w:rsid w:val="00662581"/>
    <w:rsid w:val="0066272A"/>
    <w:rsid w:val="0066295E"/>
    <w:rsid w:val="00663275"/>
    <w:rsid w:val="006637A8"/>
    <w:rsid w:val="006637AA"/>
    <w:rsid w:val="00663B38"/>
    <w:rsid w:val="006644FF"/>
    <w:rsid w:val="0066458C"/>
    <w:rsid w:val="00664804"/>
    <w:rsid w:val="00664A88"/>
    <w:rsid w:val="00665789"/>
    <w:rsid w:val="00665DE3"/>
    <w:rsid w:val="00666045"/>
    <w:rsid w:val="00666A60"/>
    <w:rsid w:val="00666AA3"/>
    <w:rsid w:val="00666B1D"/>
    <w:rsid w:val="00667176"/>
    <w:rsid w:val="00667397"/>
    <w:rsid w:val="0066745E"/>
    <w:rsid w:val="00667C30"/>
    <w:rsid w:val="00667ED3"/>
    <w:rsid w:val="00667FD4"/>
    <w:rsid w:val="00670D4F"/>
    <w:rsid w:val="00671B72"/>
    <w:rsid w:val="00671F1E"/>
    <w:rsid w:val="00672011"/>
    <w:rsid w:val="00672F43"/>
    <w:rsid w:val="00672FCB"/>
    <w:rsid w:val="006731EE"/>
    <w:rsid w:val="006733CA"/>
    <w:rsid w:val="00673C03"/>
    <w:rsid w:val="006740A9"/>
    <w:rsid w:val="00674E96"/>
    <w:rsid w:val="00675521"/>
    <w:rsid w:val="006757F9"/>
    <w:rsid w:val="00675BE9"/>
    <w:rsid w:val="00675ECF"/>
    <w:rsid w:val="00676436"/>
    <w:rsid w:val="0067672F"/>
    <w:rsid w:val="006768E6"/>
    <w:rsid w:val="00677596"/>
    <w:rsid w:val="006779C2"/>
    <w:rsid w:val="00677ACB"/>
    <w:rsid w:val="00677E9A"/>
    <w:rsid w:val="00681C6D"/>
    <w:rsid w:val="0068240F"/>
    <w:rsid w:val="00682781"/>
    <w:rsid w:val="006828C2"/>
    <w:rsid w:val="006829D4"/>
    <w:rsid w:val="00682A52"/>
    <w:rsid w:val="00682B7C"/>
    <w:rsid w:val="00682D39"/>
    <w:rsid w:val="00683212"/>
    <w:rsid w:val="006832D5"/>
    <w:rsid w:val="00683663"/>
    <w:rsid w:val="00683925"/>
    <w:rsid w:val="00683C28"/>
    <w:rsid w:val="00683CA9"/>
    <w:rsid w:val="006844CD"/>
    <w:rsid w:val="00684998"/>
    <w:rsid w:val="00684AEE"/>
    <w:rsid w:val="00684C82"/>
    <w:rsid w:val="00684C97"/>
    <w:rsid w:val="00685026"/>
    <w:rsid w:val="006852D7"/>
    <w:rsid w:val="00685447"/>
    <w:rsid w:val="0068557D"/>
    <w:rsid w:val="00685BF4"/>
    <w:rsid w:val="00685C4E"/>
    <w:rsid w:val="00686837"/>
    <w:rsid w:val="006871F1"/>
    <w:rsid w:val="00687295"/>
    <w:rsid w:val="006872C6"/>
    <w:rsid w:val="0068763E"/>
    <w:rsid w:val="00690439"/>
    <w:rsid w:val="00690D9C"/>
    <w:rsid w:val="006910D9"/>
    <w:rsid w:val="006910F4"/>
    <w:rsid w:val="00691D14"/>
    <w:rsid w:val="00691E6E"/>
    <w:rsid w:val="0069397D"/>
    <w:rsid w:val="00693F39"/>
    <w:rsid w:val="00694BA1"/>
    <w:rsid w:val="00694BB8"/>
    <w:rsid w:val="006951AF"/>
    <w:rsid w:val="006956A0"/>
    <w:rsid w:val="006957DD"/>
    <w:rsid w:val="00695A2D"/>
    <w:rsid w:val="00695B00"/>
    <w:rsid w:val="00695B60"/>
    <w:rsid w:val="00696279"/>
    <w:rsid w:val="006969D9"/>
    <w:rsid w:val="00696A6B"/>
    <w:rsid w:val="00696AFE"/>
    <w:rsid w:val="00696BA2"/>
    <w:rsid w:val="0069719F"/>
    <w:rsid w:val="006976D1"/>
    <w:rsid w:val="0069782F"/>
    <w:rsid w:val="006A0845"/>
    <w:rsid w:val="006A093D"/>
    <w:rsid w:val="006A098F"/>
    <w:rsid w:val="006A278C"/>
    <w:rsid w:val="006A2D75"/>
    <w:rsid w:val="006A2DCA"/>
    <w:rsid w:val="006A36B7"/>
    <w:rsid w:val="006A3FE4"/>
    <w:rsid w:val="006A489C"/>
    <w:rsid w:val="006A5B2B"/>
    <w:rsid w:val="006A5D59"/>
    <w:rsid w:val="006A6580"/>
    <w:rsid w:val="006A6F15"/>
    <w:rsid w:val="006A7120"/>
    <w:rsid w:val="006A7186"/>
    <w:rsid w:val="006A754C"/>
    <w:rsid w:val="006A7749"/>
    <w:rsid w:val="006A7944"/>
    <w:rsid w:val="006A79A1"/>
    <w:rsid w:val="006A7A44"/>
    <w:rsid w:val="006B025E"/>
    <w:rsid w:val="006B0431"/>
    <w:rsid w:val="006B044F"/>
    <w:rsid w:val="006B04C5"/>
    <w:rsid w:val="006B0D6B"/>
    <w:rsid w:val="006B159B"/>
    <w:rsid w:val="006B19D7"/>
    <w:rsid w:val="006B2727"/>
    <w:rsid w:val="006B2D5D"/>
    <w:rsid w:val="006B44D4"/>
    <w:rsid w:val="006B482D"/>
    <w:rsid w:val="006B4BEC"/>
    <w:rsid w:val="006B62E3"/>
    <w:rsid w:val="006B6496"/>
    <w:rsid w:val="006B65C6"/>
    <w:rsid w:val="006B7298"/>
    <w:rsid w:val="006B77F0"/>
    <w:rsid w:val="006B7B76"/>
    <w:rsid w:val="006B7E4F"/>
    <w:rsid w:val="006C06C4"/>
    <w:rsid w:val="006C100C"/>
    <w:rsid w:val="006C183A"/>
    <w:rsid w:val="006C18EF"/>
    <w:rsid w:val="006C1B57"/>
    <w:rsid w:val="006C1C57"/>
    <w:rsid w:val="006C1C93"/>
    <w:rsid w:val="006C1E44"/>
    <w:rsid w:val="006C1FC3"/>
    <w:rsid w:val="006C259F"/>
    <w:rsid w:val="006C268D"/>
    <w:rsid w:val="006C2BA4"/>
    <w:rsid w:val="006C2D09"/>
    <w:rsid w:val="006C3077"/>
    <w:rsid w:val="006C32D3"/>
    <w:rsid w:val="006C3337"/>
    <w:rsid w:val="006C3340"/>
    <w:rsid w:val="006C367A"/>
    <w:rsid w:val="006C3A0B"/>
    <w:rsid w:val="006C4311"/>
    <w:rsid w:val="006C474E"/>
    <w:rsid w:val="006C4A68"/>
    <w:rsid w:val="006C528A"/>
    <w:rsid w:val="006C58C1"/>
    <w:rsid w:val="006C6197"/>
    <w:rsid w:val="006C6696"/>
    <w:rsid w:val="006C6D52"/>
    <w:rsid w:val="006C7190"/>
    <w:rsid w:val="006C745A"/>
    <w:rsid w:val="006D05AA"/>
    <w:rsid w:val="006D0722"/>
    <w:rsid w:val="006D072C"/>
    <w:rsid w:val="006D08A4"/>
    <w:rsid w:val="006D0AF4"/>
    <w:rsid w:val="006D0C85"/>
    <w:rsid w:val="006D1252"/>
    <w:rsid w:val="006D1799"/>
    <w:rsid w:val="006D3582"/>
    <w:rsid w:val="006D36F3"/>
    <w:rsid w:val="006D468E"/>
    <w:rsid w:val="006D46BC"/>
    <w:rsid w:val="006D4991"/>
    <w:rsid w:val="006D4A1F"/>
    <w:rsid w:val="006D4C0F"/>
    <w:rsid w:val="006D5659"/>
    <w:rsid w:val="006D58BB"/>
    <w:rsid w:val="006D5BA8"/>
    <w:rsid w:val="006D6072"/>
    <w:rsid w:val="006D627B"/>
    <w:rsid w:val="006D6E12"/>
    <w:rsid w:val="006D7619"/>
    <w:rsid w:val="006D7702"/>
    <w:rsid w:val="006D77E9"/>
    <w:rsid w:val="006D7850"/>
    <w:rsid w:val="006D7F52"/>
    <w:rsid w:val="006D7F96"/>
    <w:rsid w:val="006E0CDC"/>
    <w:rsid w:val="006E161B"/>
    <w:rsid w:val="006E17FB"/>
    <w:rsid w:val="006E205A"/>
    <w:rsid w:val="006E2953"/>
    <w:rsid w:val="006E2D79"/>
    <w:rsid w:val="006E35CA"/>
    <w:rsid w:val="006E40A7"/>
    <w:rsid w:val="006E4201"/>
    <w:rsid w:val="006E4477"/>
    <w:rsid w:val="006E464A"/>
    <w:rsid w:val="006E46DE"/>
    <w:rsid w:val="006E4B23"/>
    <w:rsid w:val="006E4D8B"/>
    <w:rsid w:val="006E5013"/>
    <w:rsid w:val="006E5154"/>
    <w:rsid w:val="006E53D7"/>
    <w:rsid w:val="006E56B2"/>
    <w:rsid w:val="006E57B3"/>
    <w:rsid w:val="006E62CD"/>
    <w:rsid w:val="006E64A8"/>
    <w:rsid w:val="006E6908"/>
    <w:rsid w:val="006E6B77"/>
    <w:rsid w:val="006E6DF6"/>
    <w:rsid w:val="006E7247"/>
    <w:rsid w:val="006E7829"/>
    <w:rsid w:val="006E7B24"/>
    <w:rsid w:val="006E7B9E"/>
    <w:rsid w:val="006E7DCA"/>
    <w:rsid w:val="006E7F65"/>
    <w:rsid w:val="006F0D15"/>
    <w:rsid w:val="006F0D59"/>
    <w:rsid w:val="006F103E"/>
    <w:rsid w:val="006F12D6"/>
    <w:rsid w:val="006F147F"/>
    <w:rsid w:val="006F166A"/>
    <w:rsid w:val="006F178A"/>
    <w:rsid w:val="006F1F1D"/>
    <w:rsid w:val="006F24F1"/>
    <w:rsid w:val="006F28DE"/>
    <w:rsid w:val="006F29BD"/>
    <w:rsid w:val="006F2A6A"/>
    <w:rsid w:val="006F2B1A"/>
    <w:rsid w:val="006F2DA9"/>
    <w:rsid w:val="006F2F1D"/>
    <w:rsid w:val="006F351A"/>
    <w:rsid w:val="006F3911"/>
    <w:rsid w:val="006F3CFB"/>
    <w:rsid w:val="006F48E8"/>
    <w:rsid w:val="006F4C2A"/>
    <w:rsid w:val="006F4F5E"/>
    <w:rsid w:val="006F4FE8"/>
    <w:rsid w:val="006F5354"/>
    <w:rsid w:val="006F560B"/>
    <w:rsid w:val="006F62DB"/>
    <w:rsid w:val="006F66CC"/>
    <w:rsid w:val="006F67FF"/>
    <w:rsid w:val="006F6962"/>
    <w:rsid w:val="006F6EDC"/>
    <w:rsid w:val="006F752E"/>
    <w:rsid w:val="006F7558"/>
    <w:rsid w:val="006F7CEB"/>
    <w:rsid w:val="006F7FA3"/>
    <w:rsid w:val="00700100"/>
    <w:rsid w:val="007001C6"/>
    <w:rsid w:val="007010C1"/>
    <w:rsid w:val="007017FB"/>
    <w:rsid w:val="00701D5E"/>
    <w:rsid w:val="00703055"/>
    <w:rsid w:val="00704041"/>
    <w:rsid w:val="007046FF"/>
    <w:rsid w:val="007053F6"/>
    <w:rsid w:val="007058AD"/>
    <w:rsid w:val="0070597F"/>
    <w:rsid w:val="00706A24"/>
    <w:rsid w:val="00706A3A"/>
    <w:rsid w:val="00706E55"/>
    <w:rsid w:val="0070709D"/>
    <w:rsid w:val="00707221"/>
    <w:rsid w:val="00707399"/>
    <w:rsid w:val="007077B4"/>
    <w:rsid w:val="00707E61"/>
    <w:rsid w:val="00707EB2"/>
    <w:rsid w:val="00707EDB"/>
    <w:rsid w:val="00707F1D"/>
    <w:rsid w:val="0071020A"/>
    <w:rsid w:val="00710607"/>
    <w:rsid w:val="007106B7"/>
    <w:rsid w:val="007107B6"/>
    <w:rsid w:val="00710A0A"/>
    <w:rsid w:val="007111B9"/>
    <w:rsid w:val="00712104"/>
    <w:rsid w:val="00712312"/>
    <w:rsid w:val="00712A94"/>
    <w:rsid w:val="00712D60"/>
    <w:rsid w:val="00712E88"/>
    <w:rsid w:val="00713301"/>
    <w:rsid w:val="007137FE"/>
    <w:rsid w:val="007139B0"/>
    <w:rsid w:val="00714129"/>
    <w:rsid w:val="0071440F"/>
    <w:rsid w:val="0071458F"/>
    <w:rsid w:val="00714939"/>
    <w:rsid w:val="00714A8B"/>
    <w:rsid w:val="00714BD1"/>
    <w:rsid w:val="00714F2B"/>
    <w:rsid w:val="0071587F"/>
    <w:rsid w:val="00715A6C"/>
    <w:rsid w:val="00715B34"/>
    <w:rsid w:val="00715CB5"/>
    <w:rsid w:val="00716253"/>
    <w:rsid w:val="00716A66"/>
    <w:rsid w:val="00716FA0"/>
    <w:rsid w:val="007176DF"/>
    <w:rsid w:val="00720DD9"/>
    <w:rsid w:val="00721097"/>
    <w:rsid w:val="00721479"/>
    <w:rsid w:val="007214D7"/>
    <w:rsid w:val="00721692"/>
    <w:rsid w:val="00721E67"/>
    <w:rsid w:val="007226D7"/>
    <w:rsid w:val="00723481"/>
    <w:rsid w:val="00723694"/>
    <w:rsid w:val="00723B20"/>
    <w:rsid w:val="00723C47"/>
    <w:rsid w:val="00723D6D"/>
    <w:rsid w:val="00723F5A"/>
    <w:rsid w:val="0072403A"/>
    <w:rsid w:val="0072424F"/>
    <w:rsid w:val="00724486"/>
    <w:rsid w:val="00724B9A"/>
    <w:rsid w:val="00724F51"/>
    <w:rsid w:val="00725C6C"/>
    <w:rsid w:val="00725D17"/>
    <w:rsid w:val="007260E6"/>
    <w:rsid w:val="0072641E"/>
    <w:rsid w:val="00726638"/>
    <w:rsid w:val="00726AA9"/>
    <w:rsid w:val="00727322"/>
    <w:rsid w:val="00727B07"/>
    <w:rsid w:val="00730226"/>
    <w:rsid w:val="007303A8"/>
    <w:rsid w:val="00730A06"/>
    <w:rsid w:val="00730C8A"/>
    <w:rsid w:val="00730EA4"/>
    <w:rsid w:val="00731816"/>
    <w:rsid w:val="00731879"/>
    <w:rsid w:val="00731CD6"/>
    <w:rsid w:val="00731D17"/>
    <w:rsid w:val="00731DDE"/>
    <w:rsid w:val="007326C4"/>
    <w:rsid w:val="00732A65"/>
    <w:rsid w:val="00732C0E"/>
    <w:rsid w:val="00733001"/>
    <w:rsid w:val="007337EF"/>
    <w:rsid w:val="00733A19"/>
    <w:rsid w:val="00733AE2"/>
    <w:rsid w:val="00733EC6"/>
    <w:rsid w:val="00734689"/>
    <w:rsid w:val="007346DC"/>
    <w:rsid w:val="00734C53"/>
    <w:rsid w:val="00734EEE"/>
    <w:rsid w:val="00734F03"/>
    <w:rsid w:val="00734FEA"/>
    <w:rsid w:val="00735146"/>
    <w:rsid w:val="00735286"/>
    <w:rsid w:val="007355F7"/>
    <w:rsid w:val="00735AF7"/>
    <w:rsid w:val="00735F73"/>
    <w:rsid w:val="00736033"/>
    <w:rsid w:val="007366A4"/>
    <w:rsid w:val="00736E53"/>
    <w:rsid w:val="007373BD"/>
    <w:rsid w:val="007376E8"/>
    <w:rsid w:val="007376EE"/>
    <w:rsid w:val="007376F7"/>
    <w:rsid w:val="0073797C"/>
    <w:rsid w:val="00737CDF"/>
    <w:rsid w:val="00741B89"/>
    <w:rsid w:val="007427FD"/>
    <w:rsid w:val="0074288A"/>
    <w:rsid w:val="00742E67"/>
    <w:rsid w:val="00742ECA"/>
    <w:rsid w:val="00743336"/>
    <w:rsid w:val="0074355A"/>
    <w:rsid w:val="00743A36"/>
    <w:rsid w:val="0074404E"/>
    <w:rsid w:val="00744171"/>
    <w:rsid w:val="00744271"/>
    <w:rsid w:val="007444B2"/>
    <w:rsid w:val="00744DB5"/>
    <w:rsid w:val="007455D9"/>
    <w:rsid w:val="00747B99"/>
    <w:rsid w:val="00747E04"/>
    <w:rsid w:val="00747F3E"/>
    <w:rsid w:val="0075087D"/>
    <w:rsid w:val="00750934"/>
    <w:rsid w:val="0075098B"/>
    <w:rsid w:val="00751144"/>
    <w:rsid w:val="007511BC"/>
    <w:rsid w:val="0075145C"/>
    <w:rsid w:val="00751519"/>
    <w:rsid w:val="0075176C"/>
    <w:rsid w:val="00751BC2"/>
    <w:rsid w:val="00751DB9"/>
    <w:rsid w:val="0075209B"/>
    <w:rsid w:val="00752B3E"/>
    <w:rsid w:val="00752E4D"/>
    <w:rsid w:val="007535D4"/>
    <w:rsid w:val="0075416A"/>
    <w:rsid w:val="00754C74"/>
    <w:rsid w:val="007550BB"/>
    <w:rsid w:val="007552E7"/>
    <w:rsid w:val="00755A18"/>
    <w:rsid w:val="00755E60"/>
    <w:rsid w:val="007560DB"/>
    <w:rsid w:val="00756124"/>
    <w:rsid w:val="0075616A"/>
    <w:rsid w:val="007567B2"/>
    <w:rsid w:val="00756DE9"/>
    <w:rsid w:val="00756E9F"/>
    <w:rsid w:val="007570F7"/>
    <w:rsid w:val="00757168"/>
    <w:rsid w:val="00757861"/>
    <w:rsid w:val="00757910"/>
    <w:rsid w:val="0076054A"/>
    <w:rsid w:val="007607A3"/>
    <w:rsid w:val="00760C11"/>
    <w:rsid w:val="00760C67"/>
    <w:rsid w:val="007610BD"/>
    <w:rsid w:val="007616D5"/>
    <w:rsid w:val="00761792"/>
    <w:rsid w:val="00761801"/>
    <w:rsid w:val="00761B56"/>
    <w:rsid w:val="00761E2E"/>
    <w:rsid w:val="007626E8"/>
    <w:rsid w:val="00763641"/>
    <w:rsid w:val="007639E1"/>
    <w:rsid w:val="007643A3"/>
    <w:rsid w:val="007643FF"/>
    <w:rsid w:val="00764927"/>
    <w:rsid w:val="00764ED0"/>
    <w:rsid w:val="00764F8C"/>
    <w:rsid w:val="00765552"/>
    <w:rsid w:val="00766390"/>
    <w:rsid w:val="00766811"/>
    <w:rsid w:val="007668B9"/>
    <w:rsid w:val="00766A83"/>
    <w:rsid w:val="00767033"/>
    <w:rsid w:val="007670FD"/>
    <w:rsid w:val="007676A2"/>
    <w:rsid w:val="00767ACE"/>
    <w:rsid w:val="00767E9F"/>
    <w:rsid w:val="00770C8A"/>
    <w:rsid w:val="00770D97"/>
    <w:rsid w:val="0077116A"/>
    <w:rsid w:val="0077150B"/>
    <w:rsid w:val="00771B1A"/>
    <w:rsid w:val="00772153"/>
    <w:rsid w:val="007722E5"/>
    <w:rsid w:val="0077269C"/>
    <w:rsid w:val="007726A5"/>
    <w:rsid w:val="007729D0"/>
    <w:rsid w:val="00772E83"/>
    <w:rsid w:val="00772EAF"/>
    <w:rsid w:val="00772F52"/>
    <w:rsid w:val="0077322E"/>
    <w:rsid w:val="00773231"/>
    <w:rsid w:val="007737C0"/>
    <w:rsid w:val="00773E7B"/>
    <w:rsid w:val="00773EAE"/>
    <w:rsid w:val="007741D9"/>
    <w:rsid w:val="00774936"/>
    <w:rsid w:val="00774B33"/>
    <w:rsid w:val="00774C98"/>
    <w:rsid w:val="00774E16"/>
    <w:rsid w:val="0077557A"/>
    <w:rsid w:val="00775D6C"/>
    <w:rsid w:val="00775E1B"/>
    <w:rsid w:val="00775FB0"/>
    <w:rsid w:val="007760B2"/>
    <w:rsid w:val="00776A6A"/>
    <w:rsid w:val="00776F9D"/>
    <w:rsid w:val="00777198"/>
    <w:rsid w:val="00777568"/>
    <w:rsid w:val="007775DA"/>
    <w:rsid w:val="007777CC"/>
    <w:rsid w:val="00777C13"/>
    <w:rsid w:val="007808C2"/>
    <w:rsid w:val="00780CB6"/>
    <w:rsid w:val="00780E5C"/>
    <w:rsid w:val="00780EBA"/>
    <w:rsid w:val="00781081"/>
    <w:rsid w:val="00781891"/>
    <w:rsid w:val="0078246E"/>
    <w:rsid w:val="007826C9"/>
    <w:rsid w:val="00782866"/>
    <w:rsid w:val="00783E1E"/>
    <w:rsid w:val="0078418C"/>
    <w:rsid w:val="00784BDD"/>
    <w:rsid w:val="00784D91"/>
    <w:rsid w:val="00784E7A"/>
    <w:rsid w:val="00784F05"/>
    <w:rsid w:val="0078518F"/>
    <w:rsid w:val="00785343"/>
    <w:rsid w:val="00786307"/>
    <w:rsid w:val="00786620"/>
    <w:rsid w:val="00786CDB"/>
    <w:rsid w:val="00786CE5"/>
    <w:rsid w:val="00786FBE"/>
    <w:rsid w:val="00787484"/>
    <w:rsid w:val="00787C48"/>
    <w:rsid w:val="00787ED2"/>
    <w:rsid w:val="00787F69"/>
    <w:rsid w:val="0079016C"/>
    <w:rsid w:val="007904BC"/>
    <w:rsid w:val="00790E34"/>
    <w:rsid w:val="00791339"/>
    <w:rsid w:val="0079156C"/>
    <w:rsid w:val="00791966"/>
    <w:rsid w:val="00791ACC"/>
    <w:rsid w:val="00791FD0"/>
    <w:rsid w:val="007922A9"/>
    <w:rsid w:val="00792332"/>
    <w:rsid w:val="00792A14"/>
    <w:rsid w:val="00792E79"/>
    <w:rsid w:val="00793219"/>
    <w:rsid w:val="007936BF"/>
    <w:rsid w:val="00793825"/>
    <w:rsid w:val="00793D56"/>
    <w:rsid w:val="00794C76"/>
    <w:rsid w:val="00794F57"/>
    <w:rsid w:val="007950F6"/>
    <w:rsid w:val="0079522A"/>
    <w:rsid w:val="0079583A"/>
    <w:rsid w:val="00795A91"/>
    <w:rsid w:val="00795ACB"/>
    <w:rsid w:val="00795B11"/>
    <w:rsid w:val="00795C0D"/>
    <w:rsid w:val="00795FE2"/>
    <w:rsid w:val="00796EE6"/>
    <w:rsid w:val="00796F72"/>
    <w:rsid w:val="00797078"/>
    <w:rsid w:val="00797129"/>
    <w:rsid w:val="0079749E"/>
    <w:rsid w:val="007A0009"/>
    <w:rsid w:val="007A06F0"/>
    <w:rsid w:val="007A0807"/>
    <w:rsid w:val="007A0F8F"/>
    <w:rsid w:val="007A119A"/>
    <w:rsid w:val="007A13E3"/>
    <w:rsid w:val="007A1D75"/>
    <w:rsid w:val="007A1E66"/>
    <w:rsid w:val="007A1F9F"/>
    <w:rsid w:val="007A20B9"/>
    <w:rsid w:val="007A23F8"/>
    <w:rsid w:val="007A2423"/>
    <w:rsid w:val="007A2687"/>
    <w:rsid w:val="007A280A"/>
    <w:rsid w:val="007A2D3C"/>
    <w:rsid w:val="007A2D94"/>
    <w:rsid w:val="007A31BE"/>
    <w:rsid w:val="007A3616"/>
    <w:rsid w:val="007A3D4B"/>
    <w:rsid w:val="007A3DF2"/>
    <w:rsid w:val="007A427B"/>
    <w:rsid w:val="007A4479"/>
    <w:rsid w:val="007A44E5"/>
    <w:rsid w:val="007A47CF"/>
    <w:rsid w:val="007A4B63"/>
    <w:rsid w:val="007A4F65"/>
    <w:rsid w:val="007A56BE"/>
    <w:rsid w:val="007A56CC"/>
    <w:rsid w:val="007A6055"/>
    <w:rsid w:val="007A66B9"/>
    <w:rsid w:val="007A6AE2"/>
    <w:rsid w:val="007A72BA"/>
    <w:rsid w:val="007A761F"/>
    <w:rsid w:val="007A7AD6"/>
    <w:rsid w:val="007A7CF5"/>
    <w:rsid w:val="007A7D00"/>
    <w:rsid w:val="007A7D4A"/>
    <w:rsid w:val="007A7FC7"/>
    <w:rsid w:val="007A7FF8"/>
    <w:rsid w:val="007B055E"/>
    <w:rsid w:val="007B05FB"/>
    <w:rsid w:val="007B0747"/>
    <w:rsid w:val="007B0953"/>
    <w:rsid w:val="007B1AD2"/>
    <w:rsid w:val="007B2032"/>
    <w:rsid w:val="007B28D4"/>
    <w:rsid w:val="007B2933"/>
    <w:rsid w:val="007B3036"/>
    <w:rsid w:val="007B307C"/>
    <w:rsid w:val="007B350F"/>
    <w:rsid w:val="007B357C"/>
    <w:rsid w:val="007B4221"/>
    <w:rsid w:val="007B595D"/>
    <w:rsid w:val="007B6407"/>
    <w:rsid w:val="007B6881"/>
    <w:rsid w:val="007B69EA"/>
    <w:rsid w:val="007B70D8"/>
    <w:rsid w:val="007B72F8"/>
    <w:rsid w:val="007C042C"/>
    <w:rsid w:val="007C045C"/>
    <w:rsid w:val="007C0D3F"/>
    <w:rsid w:val="007C141F"/>
    <w:rsid w:val="007C16B7"/>
    <w:rsid w:val="007C2843"/>
    <w:rsid w:val="007C3A6D"/>
    <w:rsid w:val="007C467D"/>
    <w:rsid w:val="007C4696"/>
    <w:rsid w:val="007C50D4"/>
    <w:rsid w:val="007C547D"/>
    <w:rsid w:val="007C584D"/>
    <w:rsid w:val="007C5B02"/>
    <w:rsid w:val="007C5B0A"/>
    <w:rsid w:val="007C5BAC"/>
    <w:rsid w:val="007C5D09"/>
    <w:rsid w:val="007C5D6E"/>
    <w:rsid w:val="007C633C"/>
    <w:rsid w:val="007C6CCC"/>
    <w:rsid w:val="007C6D80"/>
    <w:rsid w:val="007C77A2"/>
    <w:rsid w:val="007C7908"/>
    <w:rsid w:val="007C79D2"/>
    <w:rsid w:val="007C7B62"/>
    <w:rsid w:val="007D0BFF"/>
    <w:rsid w:val="007D1BBB"/>
    <w:rsid w:val="007D21F5"/>
    <w:rsid w:val="007D22A5"/>
    <w:rsid w:val="007D2577"/>
    <w:rsid w:val="007D33A2"/>
    <w:rsid w:val="007D342A"/>
    <w:rsid w:val="007D3656"/>
    <w:rsid w:val="007D3B2D"/>
    <w:rsid w:val="007D3BAA"/>
    <w:rsid w:val="007D4B9A"/>
    <w:rsid w:val="007D4C95"/>
    <w:rsid w:val="007D4F16"/>
    <w:rsid w:val="007D5262"/>
    <w:rsid w:val="007D5522"/>
    <w:rsid w:val="007D557D"/>
    <w:rsid w:val="007D5923"/>
    <w:rsid w:val="007D59BE"/>
    <w:rsid w:val="007D5B9A"/>
    <w:rsid w:val="007D63F2"/>
    <w:rsid w:val="007D70FB"/>
    <w:rsid w:val="007D74F1"/>
    <w:rsid w:val="007D7C2F"/>
    <w:rsid w:val="007D7FE8"/>
    <w:rsid w:val="007E0604"/>
    <w:rsid w:val="007E1246"/>
    <w:rsid w:val="007E12F2"/>
    <w:rsid w:val="007E189D"/>
    <w:rsid w:val="007E2342"/>
    <w:rsid w:val="007E23EF"/>
    <w:rsid w:val="007E2541"/>
    <w:rsid w:val="007E2BE5"/>
    <w:rsid w:val="007E2D4D"/>
    <w:rsid w:val="007E3024"/>
    <w:rsid w:val="007E3133"/>
    <w:rsid w:val="007E378B"/>
    <w:rsid w:val="007E38CE"/>
    <w:rsid w:val="007E46E5"/>
    <w:rsid w:val="007E4B6E"/>
    <w:rsid w:val="007E4C88"/>
    <w:rsid w:val="007E599F"/>
    <w:rsid w:val="007E59CD"/>
    <w:rsid w:val="007E60AA"/>
    <w:rsid w:val="007E687B"/>
    <w:rsid w:val="007E6D0B"/>
    <w:rsid w:val="007E763E"/>
    <w:rsid w:val="007E77A9"/>
    <w:rsid w:val="007E7C12"/>
    <w:rsid w:val="007F08A1"/>
    <w:rsid w:val="007F112F"/>
    <w:rsid w:val="007F1213"/>
    <w:rsid w:val="007F122F"/>
    <w:rsid w:val="007F14F6"/>
    <w:rsid w:val="007F1C8E"/>
    <w:rsid w:val="007F1FC1"/>
    <w:rsid w:val="007F2077"/>
    <w:rsid w:val="007F2088"/>
    <w:rsid w:val="007F4CF2"/>
    <w:rsid w:val="007F519B"/>
    <w:rsid w:val="007F55E6"/>
    <w:rsid w:val="007F57C3"/>
    <w:rsid w:val="007F5A76"/>
    <w:rsid w:val="007F5BCD"/>
    <w:rsid w:val="007F5C26"/>
    <w:rsid w:val="007F678A"/>
    <w:rsid w:val="007F70A1"/>
    <w:rsid w:val="007F733C"/>
    <w:rsid w:val="007F75D6"/>
    <w:rsid w:val="007F77D3"/>
    <w:rsid w:val="007F7E8B"/>
    <w:rsid w:val="008000D5"/>
    <w:rsid w:val="00800127"/>
    <w:rsid w:val="008002A8"/>
    <w:rsid w:val="008004B5"/>
    <w:rsid w:val="008009D4"/>
    <w:rsid w:val="00800BF3"/>
    <w:rsid w:val="00800CD1"/>
    <w:rsid w:val="00801DF7"/>
    <w:rsid w:val="00802970"/>
    <w:rsid w:val="00802999"/>
    <w:rsid w:val="00802ABC"/>
    <w:rsid w:val="00802B83"/>
    <w:rsid w:val="00802CC8"/>
    <w:rsid w:val="00803214"/>
    <w:rsid w:val="008032B3"/>
    <w:rsid w:val="008033C6"/>
    <w:rsid w:val="00803A5C"/>
    <w:rsid w:val="00804BA3"/>
    <w:rsid w:val="008050FA"/>
    <w:rsid w:val="008055E8"/>
    <w:rsid w:val="00806270"/>
    <w:rsid w:val="0080640F"/>
    <w:rsid w:val="008067F9"/>
    <w:rsid w:val="00806A9A"/>
    <w:rsid w:val="00806AE7"/>
    <w:rsid w:val="008079B0"/>
    <w:rsid w:val="00807DC2"/>
    <w:rsid w:val="00810809"/>
    <w:rsid w:val="00811051"/>
    <w:rsid w:val="00811172"/>
    <w:rsid w:val="00811238"/>
    <w:rsid w:val="00811611"/>
    <w:rsid w:val="00811698"/>
    <w:rsid w:val="00812477"/>
    <w:rsid w:val="00812632"/>
    <w:rsid w:val="00812AA7"/>
    <w:rsid w:val="00812B1D"/>
    <w:rsid w:val="00812F7D"/>
    <w:rsid w:val="008132EF"/>
    <w:rsid w:val="0081381A"/>
    <w:rsid w:val="008139DC"/>
    <w:rsid w:val="00813AAB"/>
    <w:rsid w:val="00813CA9"/>
    <w:rsid w:val="008145B4"/>
    <w:rsid w:val="00814CD6"/>
    <w:rsid w:val="00814D74"/>
    <w:rsid w:val="008150C3"/>
    <w:rsid w:val="008155A8"/>
    <w:rsid w:val="008156E3"/>
    <w:rsid w:val="00815747"/>
    <w:rsid w:val="00815777"/>
    <w:rsid w:val="00815B38"/>
    <w:rsid w:val="00815E8A"/>
    <w:rsid w:val="008164B9"/>
    <w:rsid w:val="00816525"/>
    <w:rsid w:val="00816874"/>
    <w:rsid w:val="00816A92"/>
    <w:rsid w:val="00816C00"/>
    <w:rsid w:val="00816CCE"/>
    <w:rsid w:val="00817208"/>
    <w:rsid w:val="008172C9"/>
    <w:rsid w:val="00817352"/>
    <w:rsid w:val="008200C2"/>
    <w:rsid w:val="00820E00"/>
    <w:rsid w:val="00821AB5"/>
    <w:rsid w:val="0082266D"/>
    <w:rsid w:val="00822702"/>
    <w:rsid w:val="008228F6"/>
    <w:rsid w:val="00822C4E"/>
    <w:rsid w:val="00822E41"/>
    <w:rsid w:val="00822E64"/>
    <w:rsid w:val="00822F43"/>
    <w:rsid w:val="0082322A"/>
    <w:rsid w:val="00824983"/>
    <w:rsid w:val="008249CD"/>
    <w:rsid w:val="00825406"/>
    <w:rsid w:val="008254CC"/>
    <w:rsid w:val="00825601"/>
    <w:rsid w:val="00825E90"/>
    <w:rsid w:val="008262EA"/>
    <w:rsid w:val="0082662A"/>
    <w:rsid w:val="008269C6"/>
    <w:rsid w:val="008278C0"/>
    <w:rsid w:val="00827BE5"/>
    <w:rsid w:val="00830640"/>
    <w:rsid w:val="008307BB"/>
    <w:rsid w:val="00830E33"/>
    <w:rsid w:val="00830EE7"/>
    <w:rsid w:val="008313EF"/>
    <w:rsid w:val="00831515"/>
    <w:rsid w:val="00831776"/>
    <w:rsid w:val="00832AF5"/>
    <w:rsid w:val="00832E5A"/>
    <w:rsid w:val="00833D6E"/>
    <w:rsid w:val="00833F2D"/>
    <w:rsid w:val="0083409D"/>
    <w:rsid w:val="008340D3"/>
    <w:rsid w:val="00834471"/>
    <w:rsid w:val="008348D3"/>
    <w:rsid w:val="0083568B"/>
    <w:rsid w:val="008356DB"/>
    <w:rsid w:val="008358E1"/>
    <w:rsid w:val="008364BB"/>
    <w:rsid w:val="00836956"/>
    <w:rsid w:val="00836B95"/>
    <w:rsid w:val="0083737E"/>
    <w:rsid w:val="008374F1"/>
    <w:rsid w:val="008401E2"/>
    <w:rsid w:val="008403DE"/>
    <w:rsid w:val="00840400"/>
    <w:rsid w:val="00840B1B"/>
    <w:rsid w:val="00840B76"/>
    <w:rsid w:val="00840E6D"/>
    <w:rsid w:val="008414F6"/>
    <w:rsid w:val="00841721"/>
    <w:rsid w:val="00841778"/>
    <w:rsid w:val="00841867"/>
    <w:rsid w:val="0084280F"/>
    <w:rsid w:val="0084281E"/>
    <w:rsid w:val="0084325B"/>
    <w:rsid w:val="00843558"/>
    <w:rsid w:val="008436A5"/>
    <w:rsid w:val="00843C9F"/>
    <w:rsid w:val="00843D03"/>
    <w:rsid w:val="008441A4"/>
    <w:rsid w:val="0084441D"/>
    <w:rsid w:val="008447A6"/>
    <w:rsid w:val="00844EA3"/>
    <w:rsid w:val="0084559D"/>
    <w:rsid w:val="00845BF7"/>
    <w:rsid w:val="008461D2"/>
    <w:rsid w:val="00846218"/>
    <w:rsid w:val="00846D11"/>
    <w:rsid w:val="00850F2E"/>
    <w:rsid w:val="008510AA"/>
    <w:rsid w:val="008513CD"/>
    <w:rsid w:val="008522FE"/>
    <w:rsid w:val="00852432"/>
    <w:rsid w:val="00852969"/>
    <w:rsid w:val="00852C47"/>
    <w:rsid w:val="00853250"/>
    <w:rsid w:val="00853589"/>
    <w:rsid w:val="00853A53"/>
    <w:rsid w:val="00854359"/>
    <w:rsid w:val="00854B2B"/>
    <w:rsid w:val="0085532A"/>
    <w:rsid w:val="00855F04"/>
    <w:rsid w:val="008565D7"/>
    <w:rsid w:val="008566E0"/>
    <w:rsid w:val="00856728"/>
    <w:rsid w:val="008568CB"/>
    <w:rsid w:val="008571B8"/>
    <w:rsid w:val="008600C3"/>
    <w:rsid w:val="00860836"/>
    <w:rsid w:val="008619F9"/>
    <w:rsid w:val="00861B26"/>
    <w:rsid w:val="00861BB9"/>
    <w:rsid w:val="0086205A"/>
    <w:rsid w:val="0086234B"/>
    <w:rsid w:val="00862B4C"/>
    <w:rsid w:val="00862B86"/>
    <w:rsid w:val="008633AA"/>
    <w:rsid w:val="0086343E"/>
    <w:rsid w:val="008639CC"/>
    <w:rsid w:val="008639E3"/>
    <w:rsid w:val="00864500"/>
    <w:rsid w:val="0086457C"/>
    <w:rsid w:val="0086482E"/>
    <w:rsid w:val="008648A3"/>
    <w:rsid w:val="008650B6"/>
    <w:rsid w:val="00865497"/>
    <w:rsid w:val="008658D3"/>
    <w:rsid w:val="00865B4F"/>
    <w:rsid w:val="00865FEC"/>
    <w:rsid w:val="008661C9"/>
    <w:rsid w:val="008667E7"/>
    <w:rsid w:val="00866BD9"/>
    <w:rsid w:val="0086721F"/>
    <w:rsid w:val="008673EA"/>
    <w:rsid w:val="008675F2"/>
    <w:rsid w:val="00867B17"/>
    <w:rsid w:val="00867CD4"/>
    <w:rsid w:val="00870155"/>
    <w:rsid w:val="00870185"/>
    <w:rsid w:val="008702AC"/>
    <w:rsid w:val="008707C9"/>
    <w:rsid w:val="00870869"/>
    <w:rsid w:val="00870C1B"/>
    <w:rsid w:val="00870DAD"/>
    <w:rsid w:val="00871501"/>
    <w:rsid w:val="00871A49"/>
    <w:rsid w:val="00871B6E"/>
    <w:rsid w:val="008722A2"/>
    <w:rsid w:val="008722B5"/>
    <w:rsid w:val="00872512"/>
    <w:rsid w:val="008725A5"/>
    <w:rsid w:val="0087270D"/>
    <w:rsid w:val="00872C67"/>
    <w:rsid w:val="008730F6"/>
    <w:rsid w:val="008731AE"/>
    <w:rsid w:val="00873202"/>
    <w:rsid w:val="0087347C"/>
    <w:rsid w:val="0087362D"/>
    <w:rsid w:val="008736C5"/>
    <w:rsid w:val="008736C7"/>
    <w:rsid w:val="008739EC"/>
    <w:rsid w:val="00873AFB"/>
    <w:rsid w:val="00873CFF"/>
    <w:rsid w:val="00874000"/>
    <w:rsid w:val="008741CE"/>
    <w:rsid w:val="008747E4"/>
    <w:rsid w:val="0087484C"/>
    <w:rsid w:val="0087581B"/>
    <w:rsid w:val="00875AE4"/>
    <w:rsid w:val="00875EDB"/>
    <w:rsid w:val="00875FC8"/>
    <w:rsid w:val="00876717"/>
    <w:rsid w:val="00876787"/>
    <w:rsid w:val="00876872"/>
    <w:rsid w:val="00877906"/>
    <w:rsid w:val="00877B84"/>
    <w:rsid w:val="00877C45"/>
    <w:rsid w:val="00877CE6"/>
    <w:rsid w:val="008803D5"/>
    <w:rsid w:val="0088063B"/>
    <w:rsid w:val="00882125"/>
    <w:rsid w:val="008826B6"/>
    <w:rsid w:val="00882C93"/>
    <w:rsid w:val="00882D70"/>
    <w:rsid w:val="00883001"/>
    <w:rsid w:val="00883F61"/>
    <w:rsid w:val="008840F1"/>
    <w:rsid w:val="00884C68"/>
    <w:rsid w:val="00885789"/>
    <w:rsid w:val="008867FD"/>
    <w:rsid w:val="00886E5B"/>
    <w:rsid w:val="00887122"/>
    <w:rsid w:val="0088729A"/>
    <w:rsid w:val="008873C5"/>
    <w:rsid w:val="008876DB"/>
    <w:rsid w:val="008902C9"/>
    <w:rsid w:val="008902DD"/>
    <w:rsid w:val="008902F4"/>
    <w:rsid w:val="008907F2"/>
    <w:rsid w:val="00890F2B"/>
    <w:rsid w:val="0089162A"/>
    <w:rsid w:val="00891B03"/>
    <w:rsid w:val="00891E1F"/>
    <w:rsid w:val="00892338"/>
    <w:rsid w:val="00892D41"/>
    <w:rsid w:val="00892EA1"/>
    <w:rsid w:val="00892F5F"/>
    <w:rsid w:val="00893EDD"/>
    <w:rsid w:val="00893F7F"/>
    <w:rsid w:val="008941C8"/>
    <w:rsid w:val="0089452B"/>
    <w:rsid w:val="008948E3"/>
    <w:rsid w:val="008967F7"/>
    <w:rsid w:val="0089692E"/>
    <w:rsid w:val="00896CF5"/>
    <w:rsid w:val="00897302"/>
    <w:rsid w:val="00897776"/>
    <w:rsid w:val="008A013E"/>
    <w:rsid w:val="008A151B"/>
    <w:rsid w:val="008A1E62"/>
    <w:rsid w:val="008A1EA1"/>
    <w:rsid w:val="008A2077"/>
    <w:rsid w:val="008A21F1"/>
    <w:rsid w:val="008A264E"/>
    <w:rsid w:val="008A2908"/>
    <w:rsid w:val="008A2D48"/>
    <w:rsid w:val="008A2E6C"/>
    <w:rsid w:val="008A4169"/>
    <w:rsid w:val="008A428E"/>
    <w:rsid w:val="008A48A2"/>
    <w:rsid w:val="008A49F6"/>
    <w:rsid w:val="008A52FC"/>
    <w:rsid w:val="008A6567"/>
    <w:rsid w:val="008A659A"/>
    <w:rsid w:val="008A7DAF"/>
    <w:rsid w:val="008B0359"/>
    <w:rsid w:val="008B0875"/>
    <w:rsid w:val="008B0B11"/>
    <w:rsid w:val="008B0B20"/>
    <w:rsid w:val="008B0CAC"/>
    <w:rsid w:val="008B0E62"/>
    <w:rsid w:val="008B0FDC"/>
    <w:rsid w:val="008B1409"/>
    <w:rsid w:val="008B1606"/>
    <w:rsid w:val="008B1715"/>
    <w:rsid w:val="008B226A"/>
    <w:rsid w:val="008B2395"/>
    <w:rsid w:val="008B24FE"/>
    <w:rsid w:val="008B2A7B"/>
    <w:rsid w:val="008B319D"/>
    <w:rsid w:val="008B31F5"/>
    <w:rsid w:val="008B35C2"/>
    <w:rsid w:val="008B3D64"/>
    <w:rsid w:val="008B4562"/>
    <w:rsid w:val="008B46C1"/>
    <w:rsid w:val="008B5506"/>
    <w:rsid w:val="008B56E3"/>
    <w:rsid w:val="008B5C03"/>
    <w:rsid w:val="008B60AA"/>
    <w:rsid w:val="008B6823"/>
    <w:rsid w:val="008B6890"/>
    <w:rsid w:val="008B6A2F"/>
    <w:rsid w:val="008B721A"/>
    <w:rsid w:val="008B7859"/>
    <w:rsid w:val="008B7A7E"/>
    <w:rsid w:val="008B7DF2"/>
    <w:rsid w:val="008B7ECB"/>
    <w:rsid w:val="008C027A"/>
    <w:rsid w:val="008C02F7"/>
    <w:rsid w:val="008C0433"/>
    <w:rsid w:val="008C06CE"/>
    <w:rsid w:val="008C16D0"/>
    <w:rsid w:val="008C1C61"/>
    <w:rsid w:val="008C21BD"/>
    <w:rsid w:val="008C26E2"/>
    <w:rsid w:val="008C2EE7"/>
    <w:rsid w:val="008C3965"/>
    <w:rsid w:val="008C3EE5"/>
    <w:rsid w:val="008C3FA8"/>
    <w:rsid w:val="008C51F6"/>
    <w:rsid w:val="008C599E"/>
    <w:rsid w:val="008C59E8"/>
    <w:rsid w:val="008C5FAA"/>
    <w:rsid w:val="008C61E1"/>
    <w:rsid w:val="008C635E"/>
    <w:rsid w:val="008C63D2"/>
    <w:rsid w:val="008C6623"/>
    <w:rsid w:val="008C782F"/>
    <w:rsid w:val="008C78C4"/>
    <w:rsid w:val="008C7EA4"/>
    <w:rsid w:val="008D0CC2"/>
    <w:rsid w:val="008D13D6"/>
    <w:rsid w:val="008D1A09"/>
    <w:rsid w:val="008D202F"/>
    <w:rsid w:val="008D2128"/>
    <w:rsid w:val="008D2369"/>
    <w:rsid w:val="008D2618"/>
    <w:rsid w:val="008D331B"/>
    <w:rsid w:val="008D3B69"/>
    <w:rsid w:val="008D42DC"/>
    <w:rsid w:val="008D47D2"/>
    <w:rsid w:val="008D4A5C"/>
    <w:rsid w:val="008D5351"/>
    <w:rsid w:val="008D539A"/>
    <w:rsid w:val="008D5986"/>
    <w:rsid w:val="008D59A0"/>
    <w:rsid w:val="008D59D8"/>
    <w:rsid w:val="008D6551"/>
    <w:rsid w:val="008D655D"/>
    <w:rsid w:val="008D66E7"/>
    <w:rsid w:val="008D77FE"/>
    <w:rsid w:val="008D7F80"/>
    <w:rsid w:val="008D7FB1"/>
    <w:rsid w:val="008D7FDC"/>
    <w:rsid w:val="008E0B1A"/>
    <w:rsid w:val="008E0B53"/>
    <w:rsid w:val="008E10D0"/>
    <w:rsid w:val="008E110F"/>
    <w:rsid w:val="008E15A3"/>
    <w:rsid w:val="008E19B5"/>
    <w:rsid w:val="008E1A9A"/>
    <w:rsid w:val="008E21A6"/>
    <w:rsid w:val="008E2801"/>
    <w:rsid w:val="008E282B"/>
    <w:rsid w:val="008E2B63"/>
    <w:rsid w:val="008E2F1F"/>
    <w:rsid w:val="008E309C"/>
    <w:rsid w:val="008E31F3"/>
    <w:rsid w:val="008E33CC"/>
    <w:rsid w:val="008E3DE7"/>
    <w:rsid w:val="008E4334"/>
    <w:rsid w:val="008E4972"/>
    <w:rsid w:val="008E4F47"/>
    <w:rsid w:val="008E5406"/>
    <w:rsid w:val="008E55FD"/>
    <w:rsid w:val="008E5AEC"/>
    <w:rsid w:val="008E5BCC"/>
    <w:rsid w:val="008E5F02"/>
    <w:rsid w:val="008E6193"/>
    <w:rsid w:val="008E63FD"/>
    <w:rsid w:val="008E6FF5"/>
    <w:rsid w:val="008E71C2"/>
    <w:rsid w:val="008E7991"/>
    <w:rsid w:val="008F04B2"/>
    <w:rsid w:val="008F04F1"/>
    <w:rsid w:val="008F0A53"/>
    <w:rsid w:val="008F1098"/>
    <w:rsid w:val="008F1160"/>
    <w:rsid w:val="008F20BF"/>
    <w:rsid w:val="008F21CE"/>
    <w:rsid w:val="008F2233"/>
    <w:rsid w:val="008F2A47"/>
    <w:rsid w:val="008F2BBD"/>
    <w:rsid w:val="008F2C55"/>
    <w:rsid w:val="008F2DEC"/>
    <w:rsid w:val="008F2F70"/>
    <w:rsid w:val="008F378E"/>
    <w:rsid w:val="008F40EB"/>
    <w:rsid w:val="008F438D"/>
    <w:rsid w:val="008F4585"/>
    <w:rsid w:val="008F4A94"/>
    <w:rsid w:val="008F4EC8"/>
    <w:rsid w:val="008F53FB"/>
    <w:rsid w:val="008F5572"/>
    <w:rsid w:val="008F5DB5"/>
    <w:rsid w:val="008F5E0D"/>
    <w:rsid w:val="008F5F2B"/>
    <w:rsid w:val="008F5FC1"/>
    <w:rsid w:val="008F729A"/>
    <w:rsid w:val="008F75C3"/>
    <w:rsid w:val="00900413"/>
    <w:rsid w:val="009013FB"/>
    <w:rsid w:val="009018C9"/>
    <w:rsid w:val="009020E6"/>
    <w:rsid w:val="00902216"/>
    <w:rsid w:val="00902703"/>
    <w:rsid w:val="00902A61"/>
    <w:rsid w:val="00902CDC"/>
    <w:rsid w:val="00903AE5"/>
    <w:rsid w:val="00903B9F"/>
    <w:rsid w:val="00903CA0"/>
    <w:rsid w:val="00904728"/>
    <w:rsid w:val="0090489D"/>
    <w:rsid w:val="00904D43"/>
    <w:rsid w:val="00904F24"/>
    <w:rsid w:val="009051EB"/>
    <w:rsid w:val="00905343"/>
    <w:rsid w:val="009053A0"/>
    <w:rsid w:val="00905F86"/>
    <w:rsid w:val="009066E5"/>
    <w:rsid w:val="00906939"/>
    <w:rsid w:val="00907195"/>
    <w:rsid w:val="00910B24"/>
    <w:rsid w:val="00910B5D"/>
    <w:rsid w:val="009113CE"/>
    <w:rsid w:val="00911487"/>
    <w:rsid w:val="009116E6"/>
    <w:rsid w:val="00912363"/>
    <w:rsid w:val="009126FB"/>
    <w:rsid w:val="00912B68"/>
    <w:rsid w:val="00912DE1"/>
    <w:rsid w:val="0091303F"/>
    <w:rsid w:val="00913568"/>
    <w:rsid w:val="0091453D"/>
    <w:rsid w:val="00914776"/>
    <w:rsid w:val="00914BEA"/>
    <w:rsid w:val="00914E38"/>
    <w:rsid w:val="00915598"/>
    <w:rsid w:val="0091576A"/>
    <w:rsid w:val="009158B7"/>
    <w:rsid w:val="00916527"/>
    <w:rsid w:val="00916704"/>
    <w:rsid w:val="00916B5E"/>
    <w:rsid w:val="00916DD9"/>
    <w:rsid w:val="00917517"/>
    <w:rsid w:val="009176A8"/>
    <w:rsid w:val="00917930"/>
    <w:rsid w:val="00917D2A"/>
    <w:rsid w:val="00917FEB"/>
    <w:rsid w:val="009207BA"/>
    <w:rsid w:val="00920B1A"/>
    <w:rsid w:val="00920C1D"/>
    <w:rsid w:val="00920C7A"/>
    <w:rsid w:val="00920DCC"/>
    <w:rsid w:val="00920FB5"/>
    <w:rsid w:val="00921092"/>
    <w:rsid w:val="0092170F"/>
    <w:rsid w:val="00921FBB"/>
    <w:rsid w:val="00922BCE"/>
    <w:rsid w:val="0092389F"/>
    <w:rsid w:val="0092425F"/>
    <w:rsid w:val="009245C1"/>
    <w:rsid w:val="0092471A"/>
    <w:rsid w:val="00924B29"/>
    <w:rsid w:val="00924BF3"/>
    <w:rsid w:val="00924C01"/>
    <w:rsid w:val="00925254"/>
    <w:rsid w:val="009256C9"/>
    <w:rsid w:val="00925DB6"/>
    <w:rsid w:val="00925F35"/>
    <w:rsid w:val="00925F65"/>
    <w:rsid w:val="00926262"/>
    <w:rsid w:val="009262D3"/>
    <w:rsid w:val="0092641A"/>
    <w:rsid w:val="00926AAD"/>
    <w:rsid w:val="009275D5"/>
    <w:rsid w:val="0092794D"/>
    <w:rsid w:val="009302A5"/>
    <w:rsid w:val="009303A1"/>
    <w:rsid w:val="009306FD"/>
    <w:rsid w:val="00930CDB"/>
    <w:rsid w:val="009311DA"/>
    <w:rsid w:val="009316F0"/>
    <w:rsid w:val="00932845"/>
    <w:rsid w:val="0093371E"/>
    <w:rsid w:val="00933B31"/>
    <w:rsid w:val="00933C7D"/>
    <w:rsid w:val="00934255"/>
    <w:rsid w:val="009343D6"/>
    <w:rsid w:val="0093474E"/>
    <w:rsid w:val="0093585D"/>
    <w:rsid w:val="00935F55"/>
    <w:rsid w:val="00936039"/>
    <w:rsid w:val="00936065"/>
    <w:rsid w:val="0093657E"/>
    <w:rsid w:val="00936D7E"/>
    <w:rsid w:val="0093741D"/>
    <w:rsid w:val="00937505"/>
    <w:rsid w:val="0093753E"/>
    <w:rsid w:val="009406FE"/>
    <w:rsid w:val="00940ADA"/>
    <w:rsid w:val="00940D2F"/>
    <w:rsid w:val="00940FD9"/>
    <w:rsid w:val="009412A8"/>
    <w:rsid w:val="0094181D"/>
    <w:rsid w:val="00942007"/>
    <w:rsid w:val="009420D8"/>
    <w:rsid w:val="00942BA6"/>
    <w:rsid w:val="00942BFD"/>
    <w:rsid w:val="0094389C"/>
    <w:rsid w:val="00943AD7"/>
    <w:rsid w:val="00943B98"/>
    <w:rsid w:val="00944E3B"/>
    <w:rsid w:val="009469C6"/>
    <w:rsid w:val="00946CFA"/>
    <w:rsid w:val="00947A6A"/>
    <w:rsid w:val="00947A7F"/>
    <w:rsid w:val="00950430"/>
    <w:rsid w:val="00950805"/>
    <w:rsid w:val="0095151E"/>
    <w:rsid w:val="00951B56"/>
    <w:rsid w:val="00951C4D"/>
    <w:rsid w:val="00951E0B"/>
    <w:rsid w:val="00951EB0"/>
    <w:rsid w:val="00951F41"/>
    <w:rsid w:val="00952133"/>
    <w:rsid w:val="009523C7"/>
    <w:rsid w:val="00952B4C"/>
    <w:rsid w:val="00952D0C"/>
    <w:rsid w:val="00952EAD"/>
    <w:rsid w:val="00952EF2"/>
    <w:rsid w:val="0095305F"/>
    <w:rsid w:val="009531DF"/>
    <w:rsid w:val="00953CB4"/>
    <w:rsid w:val="00953EB7"/>
    <w:rsid w:val="009540AA"/>
    <w:rsid w:val="00954136"/>
    <w:rsid w:val="00954C2E"/>
    <w:rsid w:val="00955E71"/>
    <w:rsid w:val="00955F0D"/>
    <w:rsid w:val="00956310"/>
    <w:rsid w:val="00956468"/>
    <w:rsid w:val="00956A25"/>
    <w:rsid w:val="00956C95"/>
    <w:rsid w:val="0095704E"/>
    <w:rsid w:val="009572CC"/>
    <w:rsid w:val="00957A97"/>
    <w:rsid w:val="00957B77"/>
    <w:rsid w:val="009602DA"/>
    <w:rsid w:val="009612B4"/>
    <w:rsid w:val="0096160D"/>
    <w:rsid w:val="00961660"/>
    <w:rsid w:val="00961C0D"/>
    <w:rsid w:val="00962858"/>
    <w:rsid w:val="00962CCA"/>
    <w:rsid w:val="00963063"/>
    <w:rsid w:val="0096402A"/>
    <w:rsid w:val="009641C6"/>
    <w:rsid w:val="009645BB"/>
    <w:rsid w:val="009646D3"/>
    <w:rsid w:val="00964E0D"/>
    <w:rsid w:val="009653F6"/>
    <w:rsid w:val="00965D91"/>
    <w:rsid w:val="0096662B"/>
    <w:rsid w:val="00966680"/>
    <w:rsid w:val="009666FE"/>
    <w:rsid w:val="00966EAA"/>
    <w:rsid w:val="0097018D"/>
    <w:rsid w:val="0097036B"/>
    <w:rsid w:val="00970443"/>
    <w:rsid w:val="00970935"/>
    <w:rsid w:val="00970FE7"/>
    <w:rsid w:val="00971063"/>
    <w:rsid w:val="00971960"/>
    <w:rsid w:val="00971FBB"/>
    <w:rsid w:val="009721CD"/>
    <w:rsid w:val="00972313"/>
    <w:rsid w:val="00972B87"/>
    <w:rsid w:val="00972D79"/>
    <w:rsid w:val="0097359C"/>
    <w:rsid w:val="009739C2"/>
    <w:rsid w:val="00973B2B"/>
    <w:rsid w:val="0097517A"/>
    <w:rsid w:val="0097541B"/>
    <w:rsid w:val="0097557C"/>
    <w:rsid w:val="00975CEE"/>
    <w:rsid w:val="00975DEA"/>
    <w:rsid w:val="00976121"/>
    <w:rsid w:val="00976FD1"/>
    <w:rsid w:val="00977577"/>
    <w:rsid w:val="00977603"/>
    <w:rsid w:val="00977608"/>
    <w:rsid w:val="00977AA6"/>
    <w:rsid w:val="009800A3"/>
    <w:rsid w:val="009803A9"/>
    <w:rsid w:val="009804BA"/>
    <w:rsid w:val="009804FA"/>
    <w:rsid w:val="0098072E"/>
    <w:rsid w:val="00981099"/>
    <w:rsid w:val="0098144C"/>
    <w:rsid w:val="00982274"/>
    <w:rsid w:val="009824F0"/>
    <w:rsid w:val="009826A5"/>
    <w:rsid w:val="0098335B"/>
    <w:rsid w:val="00983485"/>
    <w:rsid w:val="00983620"/>
    <w:rsid w:val="009840B1"/>
    <w:rsid w:val="009840BF"/>
    <w:rsid w:val="009842EF"/>
    <w:rsid w:val="00984A96"/>
    <w:rsid w:val="00984CAA"/>
    <w:rsid w:val="00984E84"/>
    <w:rsid w:val="00985333"/>
    <w:rsid w:val="009859A3"/>
    <w:rsid w:val="00985B0E"/>
    <w:rsid w:val="0098648A"/>
    <w:rsid w:val="009866B4"/>
    <w:rsid w:val="00986841"/>
    <w:rsid w:val="0098752C"/>
    <w:rsid w:val="009879AF"/>
    <w:rsid w:val="00987B5B"/>
    <w:rsid w:val="0099017A"/>
    <w:rsid w:val="00990A33"/>
    <w:rsid w:val="00991316"/>
    <w:rsid w:val="0099149D"/>
    <w:rsid w:val="009915C6"/>
    <w:rsid w:val="009917C5"/>
    <w:rsid w:val="00992DEA"/>
    <w:rsid w:val="009931BF"/>
    <w:rsid w:val="0099323B"/>
    <w:rsid w:val="0099329D"/>
    <w:rsid w:val="0099481B"/>
    <w:rsid w:val="00994D4B"/>
    <w:rsid w:val="00994DFE"/>
    <w:rsid w:val="00995143"/>
    <w:rsid w:val="009953D8"/>
    <w:rsid w:val="00995463"/>
    <w:rsid w:val="009955AE"/>
    <w:rsid w:val="00995F01"/>
    <w:rsid w:val="0099604B"/>
    <w:rsid w:val="0099660E"/>
    <w:rsid w:val="009969AF"/>
    <w:rsid w:val="00996C70"/>
    <w:rsid w:val="00996E62"/>
    <w:rsid w:val="00997401"/>
    <w:rsid w:val="009979FB"/>
    <w:rsid w:val="009A03CF"/>
    <w:rsid w:val="009A0C57"/>
    <w:rsid w:val="009A0F07"/>
    <w:rsid w:val="009A132D"/>
    <w:rsid w:val="009A18E6"/>
    <w:rsid w:val="009A1B86"/>
    <w:rsid w:val="009A1D4D"/>
    <w:rsid w:val="009A2A06"/>
    <w:rsid w:val="009A2A87"/>
    <w:rsid w:val="009A2CF0"/>
    <w:rsid w:val="009A2D0D"/>
    <w:rsid w:val="009A3BA1"/>
    <w:rsid w:val="009A4248"/>
    <w:rsid w:val="009A5139"/>
    <w:rsid w:val="009A52AE"/>
    <w:rsid w:val="009A5DDC"/>
    <w:rsid w:val="009A5F95"/>
    <w:rsid w:val="009A621C"/>
    <w:rsid w:val="009A638C"/>
    <w:rsid w:val="009A6B28"/>
    <w:rsid w:val="009A7AB2"/>
    <w:rsid w:val="009A7C7F"/>
    <w:rsid w:val="009B06DB"/>
    <w:rsid w:val="009B0CF2"/>
    <w:rsid w:val="009B0F3B"/>
    <w:rsid w:val="009B106E"/>
    <w:rsid w:val="009B1890"/>
    <w:rsid w:val="009B19BA"/>
    <w:rsid w:val="009B1C41"/>
    <w:rsid w:val="009B24BB"/>
    <w:rsid w:val="009B2520"/>
    <w:rsid w:val="009B25A6"/>
    <w:rsid w:val="009B265E"/>
    <w:rsid w:val="009B28F0"/>
    <w:rsid w:val="009B29A6"/>
    <w:rsid w:val="009B2A02"/>
    <w:rsid w:val="009B3015"/>
    <w:rsid w:val="009B346D"/>
    <w:rsid w:val="009B387D"/>
    <w:rsid w:val="009B3996"/>
    <w:rsid w:val="009B3B4E"/>
    <w:rsid w:val="009B47AA"/>
    <w:rsid w:val="009B4E1D"/>
    <w:rsid w:val="009B4EC0"/>
    <w:rsid w:val="009B56B6"/>
    <w:rsid w:val="009B5963"/>
    <w:rsid w:val="009B5FEE"/>
    <w:rsid w:val="009B61C0"/>
    <w:rsid w:val="009B636C"/>
    <w:rsid w:val="009B72B5"/>
    <w:rsid w:val="009B78C6"/>
    <w:rsid w:val="009C0657"/>
    <w:rsid w:val="009C111B"/>
    <w:rsid w:val="009C1212"/>
    <w:rsid w:val="009C14D2"/>
    <w:rsid w:val="009C182E"/>
    <w:rsid w:val="009C1A61"/>
    <w:rsid w:val="009C1A83"/>
    <w:rsid w:val="009C1FB1"/>
    <w:rsid w:val="009C3383"/>
    <w:rsid w:val="009C36E0"/>
    <w:rsid w:val="009C377C"/>
    <w:rsid w:val="009C3993"/>
    <w:rsid w:val="009C3A12"/>
    <w:rsid w:val="009C3BBA"/>
    <w:rsid w:val="009C3FC1"/>
    <w:rsid w:val="009C45E0"/>
    <w:rsid w:val="009C4763"/>
    <w:rsid w:val="009C4875"/>
    <w:rsid w:val="009C490C"/>
    <w:rsid w:val="009C5117"/>
    <w:rsid w:val="009C5236"/>
    <w:rsid w:val="009C5306"/>
    <w:rsid w:val="009C58B8"/>
    <w:rsid w:val="009C59F1"/>
    <w:rsid w:val="009C5BCA"/>
    <w:rsid w:val="009C5C9B"/>
    <w:rsid w:val="009C5E58"/>
    <w:rsid w:val="009C6346"/>
    <w:rsid w:val="009C65AA"/>
    <w:rsid w:val="009C66AC"/>
    <w:rsid w:val="009C74EE"/>
    <w:rsid w:val="009C7822"/>
    <w:rsid w:val="009C7843"/>
    <w:rsid w:val="009D0079"/>
    <w:rsid w:val="009D0733"/>
    <w:rsid w:val="009D0738"/>
    <w:rsid w:val="009D1CB1"/>
    <w:rsid w:val="009D1CB8"/>
    <w:rsid w:val="009D2130"/>
    <w:rsid w:val="009D2716"/>
    <w:rsid w:val="009D282E"/>
    <w:rsid w:val="009D2BBF"/>
    <w:rsid w:val="009D398D"/>
    <w:rsid w:val="009D4BAA"/>
    <w:rsid w:val="009D5ADB"/>
    <w:rsid w:val="009D695F"/>
    <w:rsid w:val="009D6CD6"/>
    <w:rsid w:val="009D7711"/>
    <w:rsid w:val="009D7B1C"/>
    <w:rsid w:val="009D7BB1"/>
    <w:rsid w:val="009E0D74"/>
    <w:rsid w:val="009E102B"/>
    <w:rsid w:val="009E14DE"/>
    <w:rsid w:val="009E1572"/>
    <w:rsid w:val="009E19A9"/>
    <w:rsid w:val="009E1C51"/>
    <w:rsid w:val="009E1CAF"/>
    <w:rsid w:val="009E1DFA"/>
    <w:rsid w:val="009E26DB"/>
    <w:rsid w:val="009E2833"/>
    <w:rsid w:val="009E2AF0"/>
    <w:rsid w:val="009E3526"/>
    <w:rsid w:val="009E3693"/>
    <w:rsid w:val="009E3723"/>
    <w:rsid w:val="009E3A29"/>
    <w:rsid w:val="009E45A4"/>
    <w:rsid w:val="009E47E5"/>
    <w:rsid w:val="009E47F6"/>
    <w:rsid w:val="009E481C"/>
    <w:rsid w:val="009E4C72"/>
    <w:rsid w:val="009E61CE"/>
    <w:rsid w:val="009E6417"/>
    <w:rsid w:val="009E6968"/>
    <w:rsid w:val="009E6C39"/>
    <w:rsid w:val="009E7376"/>
    <w:rsid w:val="009E75C7"/>
    <w:rsid w:val="009E77D6"/>
    <w:rsid w:val="009F03A9"/>
    <w:rsid w:val="009F0C83"/>
    <w:rsid w:val="009F148A"/>
    <w:rsid w:val="009F27B9"/>
    <w:rsid w:val="009F2BFA"/>
    <w:rsid w:val="009F2E61"/>
    <w:rsid w:val="009F3440"/>
    <w:rsid w:val="009F4AD8"/>
    <w:rsid w:val="009F5429"/>
    <w:rsid w:val="009F5B07"/>
    <w:rsid w:val="009F5C41"/>
    <w:rsid w:val="009F61D9"/>
    <w:rsid w:val="009F6C7C"/>
    <w:rsid w:val="009F6CDC"/>
    <w:rsid w:val="009F6CEF"/>
    <w:rsid w:val="009F6DD5"/>
    <w:rsid w:val="009F703F"/>
    <w:rsid w:val="009F716E"/>
    <w:rsid w:val="00A00523"/>
    <w:rsid w:val="00A005AE"/>
    <w:rsid w:val="00A00B09"/>
    <w:rsid w:val="00A00D23"/>
    <w:rsid w:val="00A013CD"/>
    <w:rsid w:val="00A02172"/>
    <w:rsid w:val="00A02A15"/>
    <w:rsid w:val="00A03193"/>
    <w:rsid w:val="00A03D2A"/>
    <w:rsid w:val="00A04131"/>
    <w:rsid w:val="00A045DC"/>
    <w:rsid w:val="00A04B46"/>
    <w:rsid w:val="00A04F36"/>
    <w:rsid w:val="00A05162"/>
    <w:rsid w:val="00A05657"/>
    <w:rsid w:val="00A05A98"/>
    <w:rsid w:val="00A06533"/>
    <w:rsid w:val="00A06BFE"/>
    <w:rsid w:val="00A071B2"/>
    <w:rsid w:val="00A07BB3"/>
    <w:rsid w:val="00A07E3A"/>
    <w:rsid w:val="00A07E48"/>
    <w:rsid w:val="00A07FB2"/>
    <w:rsid w:val="00A10458"/>
    <w:rsid w:val="00A104D6"/>
    <w:rsid w:val="00A10A66"/>
    <w:rsid w:val="00A10CAE"/>
    <w:rsid w:val="00A112BF"/>
    <w:rsid w:val="00A1132D"/>
    <w:rsid w:val="00A1196F"/>
    <w:rsid w:val="00A11AAB"/>
    <w:rsid w:val="00A11D17"/>
    <w:rsid w:val="00A12465"/>
    <w:rsid w:val="00A128E7"/>
    <w:rsid w:val="00A12E4A"/>
    <w:rsid w:val="00A135A5"/>
    <w:rsid w:val="00A13826"/>
    <w:rsid w:val="00A13864"/>
    <w:rsid w:val="00A13F1E"/>
    <w:rsid w:val="00A14ADC"/>
    <w:rsid w:val="00A14B6C"/>
    <w:rsid w:val="00A14B7C"/>
    <w:rsid w:val="00A150F5"/>
    <w:rsid w:val="00A15119"/>
    <w:rsid w:val="00A15181"/>
    <w:rsid w:val="00A1533D"/>
    <w:rsid w:val="00A15907"/>
    <w:rsid w:val="00A15C52"/>
    <w:rsid w:val="00A15EBB"/>
    <w:rsid w:val="00A15FCF"/>
    <w:rsid w:val="00A1610A"/>
    <w:rsid w:val="00A16379"/>
    <w:rsid w:val="00A173F5"/>
    <w:rsid w:val="00A17677"/>
    <w:rsid w:val="00A17B38"/>
    <w:rsid w:val="00A17DB2"/>
    <w:rsid w:val="00A17EFD"/>
    <w:rsid w:val="00A20398"/>
    <w:rsid w:val="00A208F8"/>
    <w:rsid w:val="00A20A42"/>
    <w:rsid w:val="00A20DB2"/>
    <w:rsid w:val="00A20FBB"/>
    <w:rsid w:val="00A2109E"/>
    <w:rsid w:val="00A211E2"/>
    <w:rsid w:val="00A2153D"/>
    <w:rsid w:val="00A21674"/>
    <w:rsid w:val="00A2189B"/>
    <w:rsid w:val="00A2227A"/>
    <w:rsid w:val="00A23054"/>
    <w:rsid w:val="00A237F3"/>
    <w:rsid w:val="00A2406B"/>
    <w:rsid w:val="00A242E8"/>
    <w:rsid w:val="00A24737"/>
    <w:rsid w:val="00A248F1"/>
    <w:rsid w:val="00A24C8A"/>
    <w:rsid w:val="00A24E9D"/>
    <w:rsid w:val="00A256EE"/>
    <w:rsid w:val="00A256F5"/>
    <w:rsid w:val="00A25C17"/>
    <w:rsid w:val="00A25D8F"/>
    <w:rsid w:val="00A25FA7"/>
    <w:rsid w:val="00A263BC"/>
    <w:rsid w:val="00A26589"/>
    <w:rsid w:val="00A265F7"/>
    <w:rsid w:val="00A278CF"/>
    <w:rsid w:val="00A27AFA"/>
    <w:rsid w:val="00A27B7D"/>
    <w:rsid w:val="00A27C04"/>
    <w:rsid w:val="00A30991"/>
    <w:rsid w:val="00A31690"/>
    <w:rsid w:val="00A3189F"/>
    <w:rsid w:val="00A318B4"/>
    <w:rsid w:val="00A31C16"/>
    <w:rsid w:val="00A31E89"/>
    <w:rsid w:val="00A31EA3"/>
    <w:rsid w:val="00A32251"/>
    <w:rsid w:val="00A32431"/>
    <w:rsid w:val="00A32908"/>
    <w:rsid w:val="00A33387"/>
    <w:rsid w:val="00A334E0"/>
    <w:rsid w:val="00A345CD"/>
    <w:rsid w:val="00A345DD"/>
    <w:rsid w:val="00A34ED0"/>
    <w:rsid w:val="00A35522"/>
    <w:rsid w:val="00A357FE"/>
    <w:rsid w:val="00A3583E"/>
    <w:rsid w:val="00A35938"/>
    <w:rsid w:val="00A35DD6"/>
    <w:rsid w:val="00A36253"/>
    <w:rsid w:val="00A364CA"/>
    <w:rsid w:val="00A36C70"/>
    <w:rsid w:val="00A3737D"/>
    <w:rsid w:val="00A3781A"/>
    <w:rsid w:val="00A37A5E"/>
    <w:rsid w:val="00A40006"/>
    <w:rsid w:val="00A4013F"/>
    <w:rsid w:val="00A401F3"/>
    <w:rsid w:val="00A4074A"/>
    <w:rsid w:val="00A408A5"/>
    <w:rsid w:val="00A40BA3"/>
    <w:rsid w:val="00A40F40"/>
    <w:rsid w:val="00A411AB"/>
    <w:rsid w:val="00A4136F"/>
    <w:rsid w:val="00A418D3"/>
    <w:rsid w:val="00A41F7A"/>
    <w:rsid w:val="00A426DA"/>
    <w:rsid w:val="00A42E08"/>
    <w:rsid w:val="00A42E20"/>
    <w:rsid w:val="00A43408"/>
    <w:rsid w:val="00A436A6"/>
    <w:rsid w:val="00A43D9A"/>
    <w:rsid w:val="00A44B9B"/>
    <w:rsid w:val="00A44DE9"/>
    <w:rsid w:val="00A451EF"/>
    <w:rsid w:val="00A45215"/>
    <w:rsid w:val="00A45262"/>
    <w:rsid w:val="00A452A8"/>
    <w:rsid w:val="00A4591F"/>
    <w:rsid w:val="00A45FA4"/>
    <w:rsid w:val="00A4660A"/>
    <w:rsid w:val="00A46C58"/>
    <w:rsid w:val="00A46DC5"/>
    <w:rsid w:val="00A47510"/>
    <w:rsid w:val="00A47963"/>
    <w:rsid w:val="00A47AF2"/>
    <w:rsid w:val="00A47B91"/>
    <w:rsid w:val="00A47C41"/>
    <w:rsid w:val="00A47F18"/>
    <w:rsid w:val="00A5003D"/>
    <w:rsid w:val="00A5089F"/>
    <w:rsid w:val="00A50F17"/>
    <w:rsid w:val="00A51C64"/>
    <w:rsid w:val="00A52247"/>
    <w:rsid w:val="00A52862"/>
    <w:rsid w:val="00A52FFF"/>
    <w:rsid w:val="00A53154"/>
    <w:rsid w:val="00A53B80"/>
    <w:rsid w:val="00A53CBA"/>
    <w:rsid w:val="00A53D52"/>
    <w:rsid w:val="00A54026"/>
    <w:rsid w:val="00A55393"/>
    <w:rsid w:val="00A559D9"/>
    <w:rsid w:val="00A56378"/>
    <w:rsid w:val="00A5672F"/>
    <w:rsid w:val="00A57A74"/>
    <w:rsid w:val="00A57B18"/>
    <w:rsid w:val="00A57FE0"/>
    <w:rsid w:val="00A60138"/>
    <w:rsid w:val="00A60910"/>
    <w:rsid w:val="00A60A24"/>
    <w:rsid w:val="00A61090"/>
    <w:rsid w:val="00A62461"/>
    <w:rsid w:val="00A6253C"/>
    <w:rsid w:val="00A626C1"/>
    <w:rsid w:val="00A62823"/>
    <w:rsid w:val="00A62A1B"/>
    <w:rsid w:val="00A634BC"/>
    <w:rsid w:val="00A64227"/>
    <w:rsid w:val="00A643FE"/>
    <w:rsid w:val="00A660A6"/>
    <w:rsid w:val="00A6636C"/>
    <w:rsid w:val="00A6686A"/>
    <w:rsid w:val="00A66EA1"/>
    <w:rsid w:val="00A67607"/>
    <w:rsid w:val="00A679A8"/>
    <w:rsid w:val="00A67A0A"/>
    <w:rsid w:val="00A67F0A"/>
    <w:rsid w:val="00A67F57"/>
    <w:rsid w:val="00A70390"/>
    <w:rsid w:val="00A703A9"/>
    <w:rsid w:val="00A70675"/>
    <w:rsid w:val="00A70C53"/>
    <w:rsid w:val="00A70F0D"/>
    <w:rsid w:val="00A71396"/>
    <w:rsid w:val="00A717A4"/>
    <w:rsid w:val="00A71C74"/>
    <w:rsid w:val="00A71C84"/>
    <w:rsid w:val="00A71D43"/>
    <w:rsid w:val="00A72181"/>
    <w:rsid w:val="00A72357"/>
    <w:rsid w:val="00A7238F"/>
    <w:rsid w:val="00A7289D"/>
    <w:rsid w:val="00A72BC7"/>
    <w:rsid w:val="00A73634"/>
    <w:rsid w:val="00A7386A"/>
    <w:rsid w:val="00A73A32"/>
    <w:rsid w:val="00A74560"/>
    <w:rsid w:val="00A7457C"/>
    <w:rsid w:val="00A75506"/>
    <w:rsid w:val="00A75755"/>
    <w:rsid w:val="00A75D6E"/>
    <w:rsid w:val="00A760AE"/>
    <w:rsid w:val="00A76198"/>
    <w:rsid w:val="00A7631F"/>
    <w:rsid w:val="00A765C1"/>
    <w:rsid w:val="00A768EE"/>
    <w:rsid w:val="00A7745B"/>
    <w:rsid w:val="00A77CD3"/>
    <w:rsid w:val="00A805BB"/>
    <w:rsid w:val="00A80693"/>
    <w:rsid w:val="00A80838"/>
    <w:rsid w:val="00A80E46"/>
    <w:rsid w:val="00A810D5"/>
    <w:rsid w:val="00A81A51"/>
    <w:rsid w:val="00A81B79"/>
    <w:rsid w:val="00A81E46"/>
    <w:rsid w:val="00A8216B"/>
    <w:rsid w:val="00A8249C"/>
    <w:rsid w:val="00A825A8"/>
    <w:rsid w:val="00A82809"/>
    <w:rsid w:val="00A82827"/>
    <w:rsid w:val="00A82D32"/>
    <w:rsid w:val="00A8355E"/>
    <w:rsid w:val="00A83D18"/>
    <w:rsid w:val="00A83DB1"/>
    <w:rsid w:val="00A840BB"/>
    <w:rsid w:val="00A8443A"/>
    <w:rsid w:val="00A84A2F"/>
    <w:rsid w:val="00A84AC5"/>
    <w:rsid w:val="00A857FA"/>
    <w:rsid w:val="00A85DF5"/>
    <w:rsid w:val="00A864DB"/>
    <w:rsid w:val="00A864EA"/>
    <w:rsid w:val="00A8700B"/>
    <w:rsid w:val="00A8710D"/>
    <w:rsid w:val="00A874A1"/>
    <w:rsid w:val="00A876AD"/>
    <w:rsid w:val="00A87CF2"/>
    <w:rsid w:val="00A90443"/>
    <w:rsid w:val="00A905D1"/>
    <w:rsid w:val="00A90D85"/>
    <w:rsid w:val="00A91020"/>
    <w:rsid w:val="00A9111B"/>
    <w:rsid w:val="00A9115E"/>
    <w:rsid w:val="00A915AB"/>
    <w:rsid w:val="00A919D0"/>
    <w:rsid w:val="00A91B83"/>
    <w:rsid w:val="00A91DC8"/>
    <w:rsid w:val="00A92396"/>
    <w:rsid w:val="00A92C5C"/>
    <w:rsid w:val="00A9393F"/>
    <w:rsid w:val="00A9444E"/>
    <w:rsid w:val="00A95160"/>
    <w:rsid w:val="00A95901"/>
    <w:rsid w:val="00A962AC"/>
    <w:rsid w:val="00A962FD"/>
    <w:rsid w:val="00A963AE"/>
    <w:rsid w:val="00A9662B"/>
    <w:rsid w:val="00A96634"/>
    <w:rsid w:val="00A96F06"/>
    <w:rsid w:val="00A9707D"/>
    <w:rsid w:val="00A97296"/>
    <w:rsid w:val="00A976BD"/>
    <w:rsid w:val="00A97A6D"/>
    <w:rsid w:val="00AA0CD8"/>
    <w:rsid w:val="00AA1192"/>
    <w:rsid w:val="00AA1CAE"/>
    <w:rsid w:val="00AA21A8"/>
    <w:rsid w:val="00AA23A3"/>
    <w:rsid w:val="00AA2A0F"/>
    <w:rsid w:val="00AA2B05"/>
    <w:rsid w:val="00AA3611"/>
    <w:rsid w:val="00AA3872"/>
    <w:rsid w:val="00AA387D"/>
    <w:rsid w:val="00AA3C63"/>
    <w:rsid w:val="00AA41E3"/>
    <w:rsid w:val="00AA4D72"/>
    <w:rsid w:val="00AA50DE"/>
    <w:rsid w:val="00AA5258"/>
    <w:rsid w:val="00AA551D"/>
    <w:rsid w:val="00AA643E"/>
    <w:rsid w:val="00AA6B5A"/>
    <w:rsid w:val="00AA733D"/>
    <w:rsid w:val="00AA7576"/>
    <w:rsid w:val="00AA7831"/>
    <w:rsid w:val="00AB0178"/>
    <w:rsid w:val="00AB0825"/>
    <w:rsid w:val="00AB104D"/>
    <w:rsid w:val="00AB1095"/>
    <w:rsid w:val="00AB2AA0"/>
    <w:rsid w:val="00AB33C0"/>
    <w:rsid w:val="00AB35D3"/>
    <w:rsid w:val="00AB42E7"/>
    <w:rsid w:val="00AB5547"/>
    <w:rsid w:val="00AB5735"/>
    <w:rsid w:val="00AB5E6C"/>
    <w:rsid w:val="00AB62CE"/>
    <w:rsid w:val="00AB6404"/>
    <w:rsid w:val="00AB6791"/>
    <w:rsid w:val="00AB68F2"/>
    <w:rsid w:val="00AB6F61"/>
    <w:rsid w:val="00AB6F8D"/>
    <w:rsid w:val="00AB7996"/>
    <w:rsid w:val="00AB7B8E"/>
    <w:rsid w:val="00AB7E88"/>
    <w:rsid w:val="00AC02E3"/>
    <w:rsid w:val="00AC1F53"/>
    <w:rsid w:val="00AC2CF1"/>
    <w:rsid w:val="00AC36F4"/>
    <w:rsid w:val="00AC3777"/>
    <w:rsid w:val="00AC37C0"/>
    <w:rsid w:val="00AC41DF"/>
    <w:rsid w:val="00AC4791"/>
    <w:rsid w:val="00AC4C21"/>
    <w:rsid w:val="00AC538A"/>
    <w:rsid w:val="00AC543E"/>
    <w:rsid w:val="00AC55E7"/>
    <w:rsid w:val="00AC5A10"/>
    <w:rsid w:val="00AC5A48"/>
    <w:rsid w:val="00AC5D6E"/>
    <w:rsid w:val="00AC5E87"/>
    <w:rsid w:val="00AC5ED1"/>
    <w:rsid w:val="00AC61CA"/>
    <w:rsid w:val="00AC65EF"/>
    <w:rsid w:val="00AC66D6"/>
    <w:rsid w:val="00AC6D17"/>
    <w:rsid w:val="00AC76F7"/>
    <w:rsid w:val="00AC792C"/>
    <w:rsid w:val="00AD12C0"/>
    <w:rsid w:val="00AD16F2"/>
    <w:rsid w:val="00AD1E2F"/>
    <w:rsid w:val="00AD2702"/>
    <w:rsid w:val="00AD32F8"/>
    <w:rsid w:val="00AD3849"/>
    <w:rsid w:val="00AD3DEE"/>
    <w:rsid w:val="00AD3E99"/>
    <w:rsid w:val="00AD3EF5"/>
    <w:rsid w:val="00AD45C8"/>
    <w:rsid w:val="00AD466C"/>
    <w:rsid w:val="00AD4A71"/>
    <w:rsid w:val="00AD5047"/>
    <w:rsid w:val="00AD5553"/>
    <w:rsid w:val="00AD5C13"/>
    <w:rsid w:val="00AD5D5F"/>
    <w:rsid w:val="00AD6072"/>
    <w:rsid w:val="00AD6A85"/>
    <w:rsid w:val="00AD6B22"/>
    <w:rsid w:val="00AD709C"/>
    <w:rsid w:val="00AD7100"/>
    <w:rsid w:val="00AD72DF"/>
    <w:rsid w:val="00AD734A"/>
    <w:rsid w:val="00AD7769"/>
    <w:rsid w:val="00AD7A50"/>
    <w:rsid w:val="00AE080D"/>
    <w:rsid w:val="00AE0DB4"/>
    <w:rsid w:val="00AE0FFB"/>
    <w:rsid w:val="00AE1644"/>
    <w:rsid w:val="00AE19A2"/>
    <w:rsid w:val="00AE1B69"/>
    <w:rsid w:val="00AE266F"/>
    <w:rsid w:val="00AE271C"/>
    <w:rsid w:val="00AE2D8C"/>
    <w:rsid w:val="00AE2EAE"/>
    <w:rsid w:val="00AE34D5"/>
    <w:rsid w:val="00AE3CBA"/>
    <w:rsid w:val="00AE4497"/>
    <w:rsid w:val="00AE486F"/>
    <w:rsid w:val="00AE4B13"/>
    <w:rsid w:val="00AE5457"/>
    <w:rsid w:val="00AE5585"/>
    <w:rsid w:val="00AE618A"/>
    <w:rsid w:val="00AE64D9"/>
    <w:rsid w:val="00AE6584"/>
    <w:rsid w:val="00AE757C"/>
    <w:rsid w:val="00AF024B"/>
    <w:rsid w:val="00AF024C"/>
    <w:rsid w:val="00AF03CA"/>
    <w:rsid w:val="00AF0D30"/>
    <w:rsid w:val="00AF1487"/>
    <w:rsid w:val="00AF17F3"/>
    <w:rsid w:val="00AF2281"/>
    <w:rsid w:val="00AF2333"/>
    <w:rsid w:val="00AF24C9"/>
    <w:rsid w:val="00AF2764"/>
    <w:rsid w:val="00AF28E6"/>
    <w:rsid w:val="00AF3770"/>
    <w:rsid w:val="00AF428D"/>
    <w:rsid w:val="00AF4612"/>
    <w:rsid w:val="00AF4857"/>
    <w:rsid w:val="00AF4D81"/>
    <w:rsid w:val="00AF4FF0"/>
    <w:rsid w:val="00AF5430"/>
    <w:rsid w:val="00AF5D64"/>
    <w:rsid w:val="00AF6A73"/>
    <w:rsid w:val="00AF6F81"/>
    <w:rsid w:val="00AF7C1C"/>
    <w:rsid w:val="00B0003E"/>
    <w:rsid w:val="00B012DB"/>
    <w:rsid w:val="00B018E9"/>
    <w:rsid w:val="00B01C1D"/>
    <w:rsid w:val="00B025E4"/>
    <w:rsid w:val="00B0276B"/>
    <w:rsid w:val="00B02C23"/>
    <w:rsid w:val="00B03625"/>
    <w:rsid w:val="00B037C2"/>
    <w:rsid w:val="00B03D13"/>
    <w:rsid w:val="00B03E43"/>
    <w:rsid w:val="00B045AA"/>
    <w:rsid w:val="00B04991"/>
    <w:rsid w:val="00B04A59"/>
    <w:rsid w:val="00B04BD3"/>
    <w:rsid w:val="00B04E81"/>
    <w:rsid w:val="00B04EBC"/>
    <w:rsid w:val="00B0551F"/>
    <w:rsid w:val="00B055C0"/>
    <w:rsid w:val="00B05948"/>
    <w:rsid w:val="00B05968"/>
    <w:rsid w:val="00B061E4"/>
    <w:rsid w:val="00B06920"/>
    <w:rsid w:val="00B06EA2"/>
    <w:rsid w:val="00B06EEB"/>
    <w:rsid w:val="00B07105"/>
    <w:rsid w:val="00B07349"/>
    <w:rsid w:val="00B073FD"/>
    <w:rsid w:val="00B10CF8"/>
    <w:rsid w:val="00B1132E"/>
    <w:rsid w:val="00B116EA"/>
    <w:rsid w:val="00B121E9"/>
    <w:rsid w:val="00B126B4"/>
    <w:rsid w:val="00B1305A"/>
    <w:rsid w:val="00B13998"/>
    <w:rsid w:val="00B141EA"/>
    <w:rsid w:val="00B147B2"/>
    <w:rsid w:val="00B14E9F"/>
    <w:rsid w:val="00B150D6"/>
    <w:rsid w:val="00B15C26"/>
    <w:rsid w:val="00B162B7"/>
    <w:rsid w:val="00B1664B"/>
    <w:rsid w:val="00B16AC1"/>
    <w:rsid w:val="00B16E9A"/>
    <w:rsid w:val="00B1725D"/>
    <w:rsid w:val="00B17F6B"/>
    <w:rsid w:val="00B2016C"/>
    <w:rsid w:val="00B20F1A"/>
    <w:rsid w:val="00B20F4D"/>
    <w:rsid w:val="00B2111E"/>
    <w:rsid w:val="00B2119C"/>
    <w:rsid w:val="00B21302"/>
    <w:rsid w:val="00B21515"/>
    <w:rsid w:val="00B22094"/>
    <w:rsid w:val="00B22D9F"/>
    <w:rsid w:val="00B22F97"/>
    <w:rsid w:val="00B23779"/>
    <w:rsid w:val="00B23E7C"/>
    <w:rsid w:val="00B24366"/>
    <w:rsid w:val="00B244FA"/>
    <w:rsid w:val="00B24A58"/>
    <w:rsid w:val="00B24C07"/>
    <w:rsid w:val="00B24D4B"/>
    <w:rsid w:val="00B24F53"/>
    <w:rsid w:val="00B25806"/>
    <w:rsid w:val="00B25D9C"/>
    <w:rsid w:val="00B26188"/>
    <w:rsid w:val="00B26276"/>
    <w:rsid w:val="00B26F1D"/>
    <w:rsid w:val="00B272D6"/>
    <w:rsid w:val="00B276A3"/>
    <w:rsid w:val="00B2773B"/>
    <w:rsid w:val="00B27D21"/>
    <w:rsid w:val="00B27D49"/>
    <w:rsid w:val="00B303B2"/>
    <w:rsid w:val="00B30A7F"/>
    <w:rsid w:val="00B30C8E"/>
    <w:rsid w:val="00B30D7E"/>
    <w:rsid w:val="00B31478"/>
    <w:rsid w:val="00B32244"/>
    <w:rsid w:val="00B329FE"/>
    <w:rsid w:val="00B32BCE"/>
    <w:rsid w:val="00B335A5"/>
    <w:rsid w:val="00B33881"/>
    <w:rsid w:val="00B33B22"/>
    <w:rsid w:val="00B33DF0"/>
    <w:rsid w:val="00B344E5"/>
    <w:rsid w:val="00B34580"/>
    <w:rsid w:val="00B34BC1"/>
    <w:rsid w:val="00B34C25"/>
    <w:rsid w:val="00B350DD"/>
    <w:rsid w:val="00B354C4"/>
    <w:rsid w:val="00B35781"/>
    <w:rsid w:val="00B35980"/>
    <w:rsid w:val="00B35A89"/>
    <w:rsid w:val="00B35D2C"/>
    <w:rsid w:val="00B35DF2"/>
    <w:rsid w:val="00B3608D"/>
    <w:rsid w:val="00B36715"/>
    <w:rsid w:val="00B36725"/>
    <w:rsid w:val="00B371FC"/>
    <w:rsid w:val="00B3736F"/>
    <w:rsid w:val="00B377F7"/>
    <w:rsid w:val="00B37D32"/>
    <w:rsid w:val="00B4019B"/>
    <w:rsid w:val="00B4060C"/>
    <w:rsid w:val="00B41563"/>
    <w:rsid w:val="00B415C5"/>
    <w:rsid w:val="00B41D96"/>
    <w:rsid w:val="00B42485"/>
    <w:rsid w:val="00B42974"/>
    <w:rsid w:val="00B429C9"/>
    <w:rsid w:val="00B42A41"/>
    <w:rsid w:val="00B42C1E"/>
    <w:rsid w:val="00B42FD3"/>
    <w:rsid w:val="00B436DD"/>
    <w:rsid w:val="00B43919"/>
    <w:rsid w:val="00B43924"/>
    <w:rsid w:val="00B43EC3"/>
    <w:rsid w:val="00B43F20"/>
    <w:rsid w:val="00B441FA"/>
    <w:rsid w:val="00B44223"/>
    <w:rsid w:val="00B44E32"/>
    <w:rsid w:val="00B45164"/>
    <w:rsid w:val="00B45731"/>
    <w:rsid w:val="00B45B88"/>
    <w:rsid w:val="00B45D07"/>
    <w:rsid w:val="00B4659D"/>
    <w:rsid w:val="00B465AB"/>
    <w:rsid w:val="00B46C51"/>
    <w:rsid w:val="00B478FA"/>
    <w:rsid w:val="00B47CB3"/>
    <w:rsid w:val="00B47FC6"/>
    <w:rsid w:val="00B47FF0"/>
    <w:rsid w:val="00B50052"/>
    <w:rsid w:val="00B50812"/>
    <w:rsid w:val="00B51414"/>
    <w:rsid w:val="00B51985"/>
    <w:rsid w:val="00B51A0A"/>
    <w:rsid w:val="00B51DB7"/>
    <w:rsid w:val="00B51E1E"/>
    <w:rsid w:val="00B521D1"/>
    <w:rsid w:val="00B52253"/>
    <w:rsid w:val="00B527D5"/>
    <w:rsid w:val="00B52D9F"/>
    <w:rsid w:val="00B52ECB"/>
    <w:rsid w:val="00B52F74"/>
    <w:rsid w:val="00B5300A"/>
    <w:rsid w:val="00B531CF"/>
    <w:rsid w:val="00B53362"/>
    <w:rsid w:val="00B53938"/>
    <w:rsid w:val="00B53C83"/>
    <w:rsid w:val="00B5402C"/>
    <w:rsid w:val="00B54C9E"/>
    <w:rsid w:val="00B55232"/>
    <w:rsid w:val="00B5537C"/>
    <w:rsid w:val="00B554AA"/>
    <w:rsid w:val="00B556F1"/>
    <w:rsid w:val="00B5593C"/>
    <w:rsid w:val="00B55AFC"/>
    <w:rsid w:val="00B56047"/>
    <w:rsid w:val="00B5611F"/>
    <w:rsid w:val="00B56264"/>
    <w:rsid w:val="00B562A6"/>
    <w:rsid w:val="00B563DB"/>
    <w:rsid w:val="00B5683F"/>
    <w:rsid w:val="00B56EC1"/>
    <w:rsid w:val="00B56FA3"/>
    <w:rsid w:val="00B5705B"/>
    <w:rsid w:val="00B5726A"/>
    <w:rsid w:val="00B605FC"/>
    <w:rsid w:val="00B608D3"/>
    <w:rsid w:val="00B60D23"/>
    <w:rsid w:val="00B60EAE"/>
    <w:rsid w:val="00B610B2"/>
    <w:rsid w:val="00B6118C"/>
    <w:rsid w:val="00B61339"/>
    <w:rsid w:val="00B61572"/>
    <w:rsid w:val="00B61B9E"/>
    <w:rsid w:val="00B61CFE"/>
    <w:rsid w:val="00B61D5B"/>
    <w:rsid w:val="00B61E2D"/>
    <w:rsid w:val="00B62494"/>
    <w:rsid w:val="00B6342F"/>
    <w:rsid w:val="00B63484"/>
    <w:rsid w:val="00B635D0"/>
    <w:rsid w:val="00B63D46"/>
    <w:rsid w:val="00B64624"/>
    <w:rsid w:val="00B64F28"/>
    <w:rsid w:val="00B6526E"/>
    <w:rsid w:val="00B65881"/>
    <w:rsid w:val="00B65C33"/>
    <w:rsid w:val="00B65D57"/>
    <w:rsid w:val="00B65FBD"/>
    <w:rsid w:val="00B66093"/>
    <w:rsid w:val="00B66D9A"/>
    <w:rsid w:val="00B66F08"/>
    <w:rsid w:val="00B670D8"/>
    <w:rsid w:val="00B670F7"/>
    <w:rsid w:val="00B671DD"/>
    <w:rsid w:val="00B67317"/>
    <w:rsid w:val="00B6780C"/>
    <w:rsid w:val="00B67AD3"/>
    <w:rsid w:val="00B67CA9"/>
    <w:rsid w:val="00B67F66"/>
    <w:rsid w:val="00B701CA"/>
    <w:rsid w:val="00B7039C"/>
    <w:rsid w:val="00B708BC"/>
    <w:rsid w:val="00B709ED"/>
    <w:rsid w:val="00B7151D"/>
    <w:rsid w:val="00B71C12"/>
    <w:rsid w:val="00B7204B"/>
    <w:rsid w:val="00B725ED"/>
    <w:rsid w:val="00B72619"/>
    <w:rsid w:val="00B72E1C"/>
    <w:rsid w:val="00B72FD6"/>
    <w:rsid w:val="00B73185"/>
    <w:rsid w:val="00B742B9"/>
    <w:rsid w:val="00B75D32"/>
    <w:rsid w:val="00B76133"/>
    <w:rsid w:val="00B76305"/>
    <w:rsid w:val="00B76355"/>
    <w:rsid w:val="00B76B1C"/>
    <w:rsid w:val="00B76B21"/>
    <w:rsid w:val="00B76D05"/>
    <w:rsid w:val="00B76D81"/>
    <w:rsid w:val="00B7746B"/>
    <w:rsid w:val="00B774B7"/>
    <w:rsid w:val="00B774CF"/>
    <w:rsid w:val="00B77602"/>
    <w:rsid w:val="00B77664"/>
    <w:rsid w:val="00B77B90"/>
    <w:rsid w:val="00B80158"/>
    <w:rsid w:val="00B8023D"/>
    <w:rsid w:val="00B80EF4"/>
    <w:rsid w:val="00B814F0"/>
    <w:rsid w:val="00B81883"/>
    <w:rsid w:val="00B81DBA"/>
    <w:rsid w:val="00B820BE"/>
    <w:rsid w:val="00B82106"/>
    <w:rsid w:val="00B824BE"/>
    <w:rsid w:val="00B82D84"/>
    <w:rsid w:val="00B82EC4"/>
    <w:rsid w:val="00B83154"/>
    <w:rsid w:val="00B832C0"/>
    <w:rsid w:val="00B85349"/>
    <w:rsid w:val="00B85C1C"/>
    <w:rsid w:val="00B85C6D"/>
    <w:rsid w:val="00B8600A"/>
    <w:rsid w:val="00B8655A"/>
    <w:rsid w:val="00B870F1"/>
    <w:rsid w:val="00B90185"/>
    <w:rsid w:val="00B9035E"/>
    <w:rsid w:val="00B906C1"/>
    <w:rsid w:val="00B9131E"/>
    <w:rsid w:val="00B91D06"/>
    <w:rsid w:val="00B91DF7"/>
    <w:rsid w:val="00B92208"/>
    <w:rsid w:val="00B92686"/>
    <w:rsid w:val="00B92F1D"/>
    <w:rsid w:val="00B9307B"/>
    <w:rsid w:val="00B931EE"/>
    <w:rsid w:val="00B937D0"/>
    <w:rsid w:val="00B93CCA"/>
    <w:rsid w:val="00B94165"/>
    <w:rsid w:val="00B945C2"/>
    <w:rsid w:val="00B955DA"/>
    <w:rsid w:val="00B95BBD"/>
    <w:rsid w:val="00B96049"/>
    <w:rsid w:val="00B96A7E"/>
    <w:rsid w:val="00B974B2"/>
    <w:rsid w:val="00B97514"/>
    <w:rsid w:val="00B976FC"/>
    <w:rsid w:val="00B97B2D"/>
    <w:rsid w:val="00BA01C1"/>
    <w:rsid w:val="00BA0AC4"/>
    <w:rsid w:val="00BA0C28"/>
    <w:rsid w:val="00BA1208"/>
    <w:rsid w:val="00BA14A6"/>
    <w:rsid w:val="00BA1808"/>
    <w:rsid w:val="00BA1D95"/>
    <w:rsid w:val="00BA2582"/>
    <w:rsid w:val="00BA2616"/>
    <w:rsid w:val="00BA2B1C"/>
    <w:rsid w:val="00BA3A7D"/>
    <w:rsid w:val="00BA4C6D"/>
    <w:rsid w:val="00BA502C"/>
    <w:rsid w:val="00BA59BB"/>
    <w:rsid w:val="00BA5EF5"/>
    <w:rsid w:val="00BA5F10"/>
    <w:rsid w:val="00BA5F40"/>
    <w:rsid w:val="00BA6638"/>
    <w:rsid w:val="00BA67C2"/>
    <w:rsid w:val="00BA6B72"/>
    <w:rsid w:val="00BA6F84"/>
    <w:rsid w:val="00BA7D90"/>
    <w:rsid w:val="00BB01E3"/>
    <w:rsid w:val="00BB0F73"/>
    <w:rsid w:val="00BB12C3"/>
    <w:rsid w:val="00BB15B7"/>
    <w:rsid w:val="00BB1A66"/>
    <w:rsid w:val="00BB1AD4"/>
    <w:rsid w:val="00BB20D4"/>
    <w:rsid w:val="00BB23FE"/>
    <w:rsid w:val="00BB2DC6"/>
    <w:rsid w:val="00BB2E94"/>
    <w:rsid w:val="00BB3084"/>
    <w:rsid w:val="00BB3269"/>
    <w:rsid w:val="00BB336E"/>
    <w:rsid w:val="00BB378E"/>
    <w:rsid w:val="00BB3B10"/>
    <w:rsid w:val="00BB3E06"/>
    <w:rsid w:val="00BB4C79"/>
    <w:rsid w:val="00BB51DC"/>
    <w:rsid w:val="00BB5BA1"/>
    <w:rsid w:val="00BB5D26"/>
    <w:rsid w:val="00BB6B01"/>
    <w:rsid w:val="00BB6C90"/>
    <w:rsid w:val="00BB6E65"/>
    <w:rsid w:val="00BB73D1"/>
    <w:rsid w:val="00BB791E"/>
    <w:rsid w:val="00BB7E9F"/>
    <w:rsid w:val="00BC13B7"/>
    <w:rsid w:val="00BC1788"/>
    <w:rsid w:val="00BC1F2C"/>
    <w:rsid w:val="00BC23A2"/>
    <w:rsid w:val="00BC2513"/>
    <w:rsid w:val="00BC252C"/>
    <w:rsid w:val="00BC266D"/>
    <w:rsid w:val="00BC26B4"/>
    <w:rsid w:val="00BC2CE2"/>
    <w:rsid w:val="00BC2E0D"/>
    <w:rsid w:val="00BC333D"/>
    <w:rsid w:val="00BC35FF"/>
    <w:rsid w:val="00BC3DBD"/>
    <w:rsid w:val="00BC4025"/>
    <w:rsid w:val="00BC4204"/>
    <w:rsid w:val="00BC42B1"/>
    <w:rsid w:val="00BC4386"/>
    <w:rsid w:val="00BC4479"/>
    <w:rsid w:val="00BC4C75"/>
    <w:rsid w:val="00BC4D6B"/>
    <w:rsid w:val="00BC5151"/>
    <w:rsid w:val="00BC5307"/>
    <w:rsid w:val="00BC5ABE"/>
    <w:rsid w:val="00BC751A"/>
    <w:rsid w:val="00BD0AC1"/>
    <w:rsid w:val="00BD18C0"/>
    <w:rsid w:val="00BD1A18"/>
    <w:rsid w:val="00BD1BD4"/>
    <w:rsid w:val="00BD1F30"/>
    <w:rsid w:val="00BD2C40"/>
    <w:rsid w:val="00BD2D7E"/>
    <w:rsid w:val="00BD2E44"/>
    <w:rsid w:val="00BD3A45"/>
    <w:rsid w:val="00BD3E49"/>
    <w:rsid w:val="00BD44EC"/>
    <w:rsid w:val="00BD4AE6"/>
    <w:rsid w:val="00BD4DA3"/>
    <w:rsid w:val="00BD60C5"/>
    <w:rsid w:val="00BD683E"/>
    <w:rsid w:val="00BD6D00"/>
    <w:rsid w:val="00BD711A"/>
    <w:rsid w:val="00BD7858"/>
    <w:rsid w:val="00BD78CE"/>
    <w:rsid w:val="00BD7959"/>
    <w:rsid w:val="00BD7F4B"/>
    <w:rsid w:val="00BE0070"/>
    <w:rsid w:val="00BE01BB"/>
    <w:rsid w:val="00BE0325"/>
    <w:rsid w:val="00BE0A8A"/>
    <w:rsid w:val="00BE1071"/>
    <w:rsid w:val="00BE10E8"/>
    <w:rsid w:val="00BE13BE"/>
    <w:rsid w:val="00BE1529"/>
    <w:rsid w:val="00BE19A0"/>
    <w:rsid w:val="00BE1D5E"/>
    <w:rsid w:val="00BE20FF"/>
    <w:rsid w:val="00BE2173"/>
    <w:rsid w:val="00BE26B2"/>
    <w:rsid w:val="00BE27EE"/>
    <w:rsid w:val="00BE2CD1"/>
    <w:rsid w:val="00BE2ED7"/>
    <w:rsid w:val="00BE342D"/>
    <w:rsid w:val="00BE3818"/>
    <w:rsid w:val="00BE39E8"/>
    <w:rsid w:val="00BE39F6"/>
    <w:rsid w:val="00BE3C05"/>
    <w:rsid w:val="00BE528E"/>
    <w:rsid w:val="00BE535B"/>
    <w:rsid w:val="00BE56C2"/>
    <w:rsid w:val="00BE58F8"/>
    <w:rsid w:val="00BE5C92"/>
    <w:rsid w:val="00BE6045"/>
    <w:rsid w:val="00BE647E"/>
    <w:rsid w:val="00BE6734"/>
    <w:rsid w:val="00BE68C8"/>
    <w:rsid w:val="00BE6C56"/>
    <w:rsid w:val="00BE6CCA"/>
    <w:rsid w:val="00BE7572"/>
    <w:rsid w:val="00BE7592"/>
    <w:rsid w:val="00BE75D2"/>
    <w:rsid w:val="00BE769D"/>
    <w:rsid w:val="00BE771B"/>
    <w:rsid w:val="00BE7C31"/>
    <w:rsid w:val="00BF034C"/>
    <w:rsid w:val="00BF09D9"/>
    <w:rsid w:val="00BF26DD"/>
    <w:rsid w:val="00BF2B88"/>
    <w:rsid w:val="00BF2D02"/>
    <w:rsid w:val="00BF2F89"/>
    <w:rsid w:val="00BF31F3"/>
    <w:rsid w:val="00BF33FA"/>
    <w:rsid w:val="00BF3B6F"/>
    <w:rsid w:val="00BF3C3F"/>
    <w:rsid w:val="00BF4D33"/>
    <w:rsid w:val="00BF55FD"/>
    <w:rsid w:val="00BF5AF7"/>
    <w:rsid w:val="00BF5DCB"/>
    <w:rsid w:val="00BF5F5B"/>
    <w:rsid w:val="00BF610C"/>
    <w:rsid w:val="00BF65B3"/>
    <w:rsid w:val="00BF65D3"/>
    <w:rsid w:val="00BF6936"/>
    <w:rsid w:val="00BF6B71"/>
    <w:rsid w:val="00BF6C82"/>
    <w:rsid w:val="00BF7687"/>
    <w:rsid w:val="00BF7848"/>
    <w:rsid w:val="00BF78A2"/>
    <w:rsid w:val="00C00316"/>
    <w:rsid w:val="00C005DA"/>
    <w:rsid w:val="00C00A2A"/>
    <w:rsid w:val="00C00ED3"/>
    <w:rsid w:val="00C019E0"/>
    <w:rsid w:val="00C01AB2"/>
    <w:rsid w:val="00C01BC1"/>
    <w:rsid w:val="00C0220A"/>
    <w:rsid w:val="00C03277"/>
    <w:rsid w:val="00C0374B"/>
    <w:rsid w:val="00C03E54"/>
    <w:rsid w:val="00C03EC7"/>
    <w:rsid w:val="00C0406B"/>
    <w:rsid w:val="00C041C6"/>
    <w:rsid w:val="00C042FE"/>
    <w:rsid w:val="00C047FF"/>
    <w:rsid w:val="00C048C7"/>
    <w:rsid w:val="00C05B99"/>
    <w:rsid w:val="00C06547"/>
    <w:rsid w:val="00C07294"/>
    <w:rsid w:val="00C073C6"/>
    <w:rsid w:val="00C07B46"/>
    <w:rsid w:val="00C10065"/>
    <w:rsid w:val="00C101FC"/>
    <w:rsid w:val="00C1094F"/>
    <w:rsid w:val="00C10B9F"/>
    <w:rsid w:val="00C10CCA"/>
    <w:rsid w:val="00C11166"/>
    <w:rsid w:val="00C117BB"/>
    <w:rsid w:val="00C11B1C"/>
    <w:rsid w:val="00C11BB7"/>
    <w:rsid w:val="00C11F6D"/>
    <w:rsid w:val="00C120AF"/>
    <w:rsid w:val="00C1279E"/>
    <w:rsid w:val="00C127CF"/>
    <w:rsid w:val="00C12CB8"/>
    <w:rsid w:val="00C12D5A"/>
    <w:rsid w:val="00C1338D"/>
    <w:rsid w:val="00C1392B"/>
    <w:rsid w:val="00C13D0F"/>
    <w:rsid w:val="00C14698"/>
    <w:rsid w:val="00C15A05"/>
    <w:rsid w:val="00C15A28"/>
    <w:rsid w:val="00C164C8"/>
    <w:rsid w:val="00C16675"/>
    <w:rsid w:val="00C166A1"/>
    <w:rsid w:val="00C17040"/>
    <w:rsid w:val="00C17333"/>
    <w:rsid w:val="00C1780A"/>
    <w:rsid w:val="00C17FB6"/>
    <w:rsid w:val="00C202FA"/>
    <w:rsid w:val="00C20443"/>
    <w:rsid w:val="00C20ED4"/>
    <w:rsid w:val="00C211DC"/>
    <w:rsid w:val="00C21A30"/>
    <w:rsid w:val="00C21B17"/>
    <w:rsid w:val="00C2215D"/>
    <w:rsid w:val="00C22AFC"/>
    <w:rsid w:val="00C22CFE"/>
    <w:rsid w:val="00C22D99"/>
    <w:rsid w:val="00C22E1B"/>
    <w:rsid w:val="00C22F56"/>
    <w:rsid w:val="00C23A7C"/>
    <w:rsid w:val="00C23B1F"/>
    <w:rsid w:val="00C23EB4"/>
    <w:rsid w:val="00C23EC3"/>
    <w:rsid w:val="00C2430E"/>
    <w:rsid w:val="00C24725"/>
    <w:rsid w:val="00C248BA"/>
    <w:rsid w:val="00C257A1"/>
    <w:rsid w:val="00C25C3B"/>
    <w:rsid w:val="00C25DA6"/>
    <w:rsid w:val="00C263F6"/>
    <w:rsid w:val="00C264A1"/>
    <w:rsid w:val="00C26977"/>
    <w:rsid w:val="00C269F6"/>
    <w:rsid w:val="00C26B04"/>
    <w:rsid w:val="00C277A5"/>
    <w:rsid w:val="00C305EA"/>
    <w:rsid w:val="00C3063C"/>
    <w:rsid w:val="00C30B0A"/>
    <w:rsid w:val="00C323FF"/>
    <w:rsid w:val="00C3277E"/>
    <w:rsid w:val="00C3278C"/>
    <w:rsid w:val="00C327FD"/>
    <w:rsid w:val="00C33A8C"/>
    <w:rsid w:val="00C33F30"/>
    <w:rsid w:val="00C3421A"/>
    <w:rsid w:val="00C34504"/>
    <w:rsid w:val="00C34D4B"/>
    <w:rsid w:val="00C34D95"/>
    <w:rsid w:val="00C34DF9"/>
    <w:rsid w:val="00C359BA"/>
    <w:rsid w:val="00C35DB3"/>
    <w:rsid w:val="00C35F18"/>
    <w:rsid w:val="00C3645E"/>
    <w:rsid w:val="00C369CB"/>
    <w:rsid w:val="00C3719F"/>
    <w:rsid w:val="00C37243"/>
    <w:rsid w:val="00C37516"/>
    <w:rsid w:val="00C375A6"/>
    <w:rsid w:val="00C37627"/>
    <w:rsid w:val="00C37C4A"/>
    <w:rsid w:val="00C40245"/>
    <w:rsid w:val="00C4030D"/>
    <w:rsid w:val="00C40625"/>
    <w:rsid w:val="00C418AF"/>
    <w:rsid w:val="00C42541"/>
    <w:rsid w:val="00C42B0B"/>
    <w:rsid w:val="00C43233"/>
    <w:rsid w:val="00C44404"/>
    <w:rsid w:val="00C44624"/>
    <w:rsid w:val="00C44B16"/>
    <w:rsid w:val="00C454B1"/>
    <w:rsid w:val="00C458F4"/>
    <w:rsid w:val="00C460DC"/>
    <w:rsid w:val="00C479A7"/>
    <w:rsid w:val="00C47BE8"/>
    <w:rsid w:val="00C503E7"/>
    <w:rsid w:val="00C51076"/>
    <w:rsid w:val="00C5123B"/>
    <w:rsid w:val="00C51324"/>
    <w:rsid w:val="00C514D3"/>
    <w:rsid w:val="00C514DB"/>
    <w:rsid w:val="00C5158D"/>
    <w:rsid w:val="00C51985"/>
    <w:rsid w:val="00C5198B"/>
    <w:rsid w:val="00C52F67"/>
    <w:rsid w:val="00C5361D"/>
    <w:rsid w:val="00C53B33"/>
    <w:rsid w:val="00C53D09"/>
    <w:rsid w:val="00C54D04"/>
    <w:rsid w:val="00C551C4"/>
    <w:rsid w:val="00C55618"/>
    <w:rsid w:val="00C5575D"/>
    <w:rsid w:val="00C55889"/>
    <w:rsid w:val="00C558F9"/>
    <w:rsid w:val="00C55C82"/>
    <w:rsid w:val="00C566C4"/>
    <w:rsid w:val="00C56AEB"/>
    <w:rsid w:val="00C57304"/>
    <w:rsid w:val="00C601B7"/>
    <w:rsid w:val="00C60277"/>
    <w:rsid w:val="00C60E09"/>
    <w:rsid w:val="00C61284"/>
    <w:rsid w:val="00C61411"/>
    <w:rsid w:val="00C61953"/>
    <w:rsid w:val="00C61A2F"/>
    <w:rsid w:val="00C62447"/>
    <w:rsid w:val="00C62770"/>
    <w:rsid w:val="00C62BD2"/>
    <w:rsid w:val="00C62C0A"/>
    <w:rsid w:val="00C62DE2"/>
    <w:rsid w:val="00C63882"/>
    <w:rsid w:val="00C63BBD"/>
    <w:rsid w:val="00C63EA1"/>
    <w:rsid w:val="00C643D3"/>
    <w:rsid w:val="00C64669"/>
    <w:rsid w:val="00C6514F"/>
    <w:rsid w:val="00C658E8"/>
    <w:rsid w:val="00C65FEF"/>
    <w:rsid w:val="00C66F69"/>
    <w:rsid w:val="00C67413"/>
    <w:rsid w:val="00C6751C"/>
    <w:rsid w:val="00C676A7"/>
    <w:rsid w:val="00C67B43"/>
    <w:rsid w:val="00C67D08"/>
    <w:rsid w:val="00C67D26"/>
    <w:rsid w:val="00C67FC4"/>
    <w:rsid w:val="00C705D5"/>
    <w:rsid w:val="00C70837"/>
    <w:rsid w:val="00C70A46"/>
    <w:rsid w:val="00C711AE"/>
    <w:rsid w:val="00C71366"/>
    <w:rsid w:val="00C71A48"/>
    <w:rsid w:val="00C71D73"/>
    <w:rsid w:val="00C72068"/>
    <w:rsid w:val="00C72481"/>
    <w:rsid w:val="00C72BBD"/>
    <w:rsid w:val="00C72D96"/>
    <w:rsid w:val="00C730D4"/>
    <w:rsid w:val="00C73219"/>
    <w:rsid w:val="00C73F5D"/>
    <w:rsid w:val="00C73FF9"/>
    <w:rsid w:val="00C741E9"/>
    <w:rsid w:val="00C745E1"/>
    <w:rsid w:val="00C74824"/>
    <w:rsid w:val="00C74C72"/>
    <w:rsid w:val="00C755AB"/>
    <w:rsid w:val="00C759DF"/>
    <w:rsid w:val="00C75BE7"/>
    <w:rsid w:val="00C75DFD"/>
    <w:rsid w:val="00C76541"/>
    <w:rsid w:val="00C76711"/>
    <w:rsid w:val="00C76800"/>
    <w:rsid w:val="00C768CF"/>
    <w:rsid w:val="00C76B18"/>
    <w:rsid w:val="00C76E6E"/>
    <w:rsid w:val="00C77462"/>
    <w:rsid w:val="00C774EE"/>
    <w:rsid w:val="00C77B8A"/>
    <w:rsid w:val="00C77F67"/>
    <w:rsid w:val="00C80CDE"/>
    <w:rsid w:val="00C81106"/>
    <w:rsid w:val="00C81D56"/>
    <w:rsid w:val="00C82323"/>
    <w:rsid w:val="00C83E94"/>
    <w:rsid w:val="00C844D4"/>
    <w:rsid w:val="00C845E7"/>
    <w:rsid w:val="00C848FE"/>
    <w:rsid w:val="00C84BD7"/>
    <w:rsid w:val="00C8522A"/>
    <w:rsid w:val="00C85597"/>
    <w:rsid w:val="00C855FA"/>
    <w:rsid w:val="00C85C38"/>
    <w:rsid w:val="00C865BA"/>
    <w:rsid w:val="00C869AA"/>
    <w:rsid w:val="00C86E0A"/>
    <w:rsid w:val="00C873CD"/>
    <w:rsid w:val="00C877A9"/>
    <w:rsid w:val="00C87D21"/>
    <w:rsid w:val="00C90C8A"/>
    <w:rsid w:val="00C91259"/>
    <w:rsid w:val="00C91BD4"/>
    <w:rsid w:val="00C9230B"/>
    <w:rsid w:val="00C926B3"/>
    <w:rsid w:val="00C92941"/>
    <w:rsid w:val="00C9301D"/>
    <w:rsid w:val="00C933BB"/>
    <w:rsid w:val="00C93827"/>
    <w:rsid w:val="00C93927"/>
    <w:rsid w:val="00C93B79"/>
    <w:rsid w:val="00C93BE0"/>
    <w:rsid w:val="00C9405E"/>
    <w:rsid w:val="00C94135"/>
    <w:rsid w:val="00C943FA"/>
    <w:rsid w:val="00C945B4"/>
    <w:rsid w:val="00C94778"/>
    <w:rsid w:val="00C947EE"/>
    <w:rsid w:val="00C948A2"/>
    <w:rsid w:val="00C94BF0"/>
    <w:rsid w:val="00C95130"/>
    <w:rsid w:val="00C953A5"/>
    <w:rsid w:val="00C95433"/>
    <w:rsid w:val="00C954C6"/>
    <w:rsid w:val="00C95C0C"/>
    <w:rsid w:val="00C96020"/>
    <w:rsid w:val="00C961AF"/>
    <w:rsid w:val="00C965B4"/>
    <w:rsid w:val="00C96834"/>
    <w:rsid w:val="00C969B5"/>
    <w:rsid w:val="00C96E60"/>
    <w:rsid w:val="00C9758B"/>
    <w:rsid w:val="00C975F1"/>
    <w:rsid w:val="00C978DA"/>
    <w:rsid w:val="00C97FE3"/>
    <w:rsid w:val="00CA0628"/>
    <w:rsid w:val="00CA089C"/>
    <w:rsid w:val="00CA0E24"/>
    <w:rsid w:val="00CA12B2"/>
    <w:rsid w:val="00CA1659"/>
    <w:rsid w:val="00CA1801"/>
    <w:rsid w:val="00CA192F"/>
    <w:rsid w:val="00CA1EE8"/>
    <w:rsid w:val="00CA2529"/>
    <w:rsid w:val="00CA277B"/>
    <w:rsid w:val="00CA27F9"/>
    <w:rsid w:val="00CA338D"/>
    <w:rsid w:val="00CA3A8D"/>
    <w:rsid w:val="00CA3B32"/>
    <w:rsid w:val="00CA47CB"/>
    <w:rsid w:val="00CA4D65"/>
    <w:rsid w:val="00CA4F24"/>
    <w:rsid w:val="00CA5EA5"/>
    <w:rsid w:val="00CA5F2C"/>
    <w:rsid w:val="00CA69AB"/>
    <w:rsid w:val="00CB033D"/>
    <w:rsid w:val="00CB112F"/>
    <w:rsid w:val="00CB2050"/>
    <w:rsid w:val="00CB212E"/>
    <w:rsid w:val="00CB255D"/>
    <w:rsid w:val="00CB2E59"/>
    <w:rsid w:val="00CB2EDD"/>
    <w:rsid w:val="00CB2FAC"/>
    <w:rsid w:val="00CB3146"/>
    <w:rsid w:val="00CB325A"/>
    <w:rsid w:val="00CB3923"/>
    <w:rsid w:val="00CB3A3B"/>
    <w:rsid w:val="00CB3E44"/>
    <w:rsid w:val="00CB42AF"/>
    <w:rsid w:val="00CB4552"/>
    <w:rsid w:val="00CB4B17"/>
    <w:rsid w:val="00CB5647"/>
    <w:rsid w:val="00CB5705"/>
    <w:rsid w:val="00CB5952"/>
    <w:rsid w:val="00CB59E8"/>
    <w:rsid w:val="00CB5A79"/>
    <w:rsid w:val="00CB663C"/>
    <w:rsid w:val="00CB6656"/>
    <w:rsid w:val="00CB6984"/>
    <w:rsid w:val="00CB77A0"/>
    <w:rsid w:val="00CB7C99"/>
    <w:rsid w:val="00CC034A"/>
    <w:rsid w:val="00CC05F8"/>
    <w:rsid w:val="00CC0D95"/>
    <w:rsid w:val="00CC1595"/>
    <w:rsid w:val="00CC2380"/>
    <w:rsid w:val="00CC2429"/>
    <w:rsid w:val="00CC26AF"/>
    <w:rsid w:val="00CC28D6"/>
    <w:rsid w:val="00CC29CD"/>
    <w:rsid w:val="00CC2BAC"/>
    <w:rsid w:val="00CC2BDE"/>
    <w:rsid w:val="00CC2DFA"/>
    <w:rsid w:val="00CC3414"/>
    <w:rsid w:val="00CC34B4"/>
    <w:rsid w:val="00CC44AC"/>
    <w:rsid w:val="00CC485C"/>
    <w:rsid w:val="00CC4CF2"/>
    <w:rsid w:val="00CC4FD3"/>
    <w:rsid w:val="00CC5767"/>
    <w:rsid w:val="00CC6059"/>
    <w:rsid w:val="00CC62E9"/>
    <w:rsid w:val="00CC6BF0"/>
    <w:rsid w:val="00CC730F"/>
    <w:rsid w:val="00CC7343"/>
    <w:rsid w:val="00CC7F4C"/>
    <w:rsid w:val="00CD03E3"/>
    <w:rsid w:val="00CD14DF"/>
    <w:rsid w:val="00CD1E1B"/>
    <w:rsid w:val="00CD1E43"/>
    <w:rsid w:val="00CD21ED"/>
    <w:rsid w:val="00CD306D"/>
    <w:rsid w:val="00CD395F"/>
    <w:rsid w:val="00CD3A79"/>
    <w:rsid w:val="00CD3B5B"/>
    <w:rsid w:val="00CD3C2C"/>
    <w:rsid w:val="00CD4B43"/>
    <w:rsid w:val="00CD4BDA"/>
    <w:rsid w:val="00CD53ED"/>
    <w:rsid w:val="00CD585B"/>
    <w:rsid w:val="00CD5C24"/>
    <w:rsid w:val="00CD5C89"/>
    <w:rsid w:val="00CD6129"/>
    <w:rsid w:val="00CD67B7"/>
    <w:rsid w:val="00CD692C"/>
    <w:rsid w:val="00CD6A81"/>
    <w:rsid w:val="00CD6B47"/>
    <w:rsid w:val="00CD6F62"/>
    <w:rsid w:val="00CD7B3E"/>
    <w:rsid w:val="00CE0081"/>
    <w:rsid w:val="00CE0540"/>
    <w:rsid w:val="00CE0861"/>
    <w:rsid w:val="00CE1998"/>
    <w:rsid w:val="00CE26E7"/>
    <w:rsid w:val="00CE280D"/>
    <w:rsid w:val="00CE2FBD"/>
    <w:rsid w:val="00CE3045"/>
    <w:rsid w:val="00CE3091"/>
    <w:rsid w:val="00CE3379"/>
    <w:rsid w:val="00CE34F8"/>
    <w:rsid w:val="00CE429D"/>
    <w:rsid w:val="00CE4732"/>
    <w:rsid w:val="00CE5518"/>
    <w:rsid w:val="00CE5706"/>
    <w:rsid w:val="00CE59FB"/>
    <w:rsid w:val="00CE5FE4"/>
    <w:rsid w:val="00CE6128"/>
    <w:rsid w:val="00CE695C"/>
    <w:rsid w:val="00CE6FD3"/>
    <w:rsid w:val="00CE70EA"/>
    <w:rsid w:val="00CE723F"/>
    <w:rsid w:val="00CE7BC7"/>
    <w:rsid w:val="00CF0981"/>
    <w:rsid w:val="00CF0D31"/>
    <w:rsid w:val="00CF0D86"/>
    <w:rsid w:val="00CF0F36"/>
    <w:rsid w:val="00CF0FE9"/>
    <w:rsid w:val="00CF15EB"/>
    <w:rsid w:val="00CF1D46"/>
    <w:rsid w:val="00CF2362"/>
    <w:rsid w:val="00CF2842"/>
    <w:rsid w:val="00CF2E5C"/>
    <w:rsid w:val="00CF2EE1"/>
    <w:rsid w:val="00CF409A"/>
    <w:rsid w:val="00CF4D02"/>
    <w:rsid w:val="00CF4E50"/>
    <w:rsid w:val="00CF620F"/>
    <w:rsid w:val="00CF69AF"/>
    <w:rsid w:val="00CF69B9"/>
    <w:rsid w:val="00CF6D18"/>
    <w:rsid w:val="00CF7420"/>
    <w:rsid w:val="00D00416"/>
    <w:rsid w:val="00D004F6"/>
    <w:rsid w:val="00D00A43"/>
    <w:rsid w:val="00D01247"/>
    <w:rsid w:val="00D013F4"/>
    <w:rsid w:val="00D01857"/>
    <w:rsid w:val="00D01A7D"/>
    <w:rsid w:val="00D01AAA"/>
    <w:rsid w:val="00D01C4C"/>
    <w:rsid w:val="00D02160"/>
    <w:rsid w:val="00D0244D"/>
    <w:rsid w:val="00D02D13"/>
    <w:rsid w:val="00D02DD4"/>
    <w:rsid w:val="00D030EA"/>
    <w:rsid w:val="00D035FF"/>
    <w:rsid w:val="00D03AAA"/>
    <w:rsid w:val="00D03BA6"/>
    <w:rsid w:val="00D047D5"/>
    <w:rsid w:val="00D04D3C"/>
    <w:rsid w:val="00D04FF0"/>
    <w:rsid w:val="00D05031"/>
    <w:rsid w:val="00D051E5"/>
    <w:rsid w:val="00D053E2"/>
    <w:rsid w:val="00D05D9D"/>
    <w:rsid w:val="00D06114"/>
    <w:rsid w:val="00D062EC"/>
    <w:rsid w:val="00D06457"/>
    <w:rsid w:val="00D06907"/>
    <w:rsid w:val="00D06947"/>
    <w:rsid w:val="00D0694D"/>
    <w:rsid w:val="00D07546"/>
    <w:rsid w:val="00D07E85"/>
    <w:rsid w:val="00D10F2F"/>
    <w:rsid w:val="00D11398"/>
    <w:rsid w:val="00D11EED"/>
    <w:rsid w:val="00D12F64"/>
    <w:rsid w:val="00D1341D"/>
    <w:rsid w:val="00D136C8"/>
    <w:rsid w:val="00D1390B"/>
    <w:rsid w:val="00D142FB"/>
    <w:rsid w:val="00D14402"/>
    <w:rsid w:val="00D14CF4"/>
    <w:rsid w:val="00D157A9"/>
    <w:rsid w:val="00D15928"/>
    <w:rsid w:val="00D15F8A"/>
    <w:rsid w:val="00D16179"/>
    <w:rsid w:val="00D16385"/>
    <w:rsid w:val="00D1649F"/>
    <w:rsid w:val="00D16547"/>
    <w:rsid w:val="00D1661C"/>
    <w:rsid w:val="00D16901"/>
    <w:rsid w:val="00D16AB6"/>
    <w:rsid w:val="00D16B87"/>
    <w:rsid w:val="00D16D25"/>
    <w:rsid w:val="00D1730E"/>
    <w:rsid w:val="00D17564"/>
    <w:rsid w:val="00D17593"/>
    <w:rsid w:val="00D175E4"/>
    <w:rsid w:val="00D178D5"/>
    <w:rsid w:val="00D205F0"/>
    <w:rsid w:val="00D2116B"/>
    <w:rsid w:val="00D216D6"/>
    <w:rsid w:val="00D21993"/>
    <w:rsid w:val="00D21A9F"/>
    <w:rsid w:val="00D21BE7"/>
    <w:rsid w:val="00D21F61"/>
    <w:rsid w:val="00D22DAB"/>
    <w:rsid w:val="00D2307F"/>
    <w:rsid w:val="00D243C3"/>
    <w:rsid w:val="00D245D8"/>
    <w:rsid w:val="00D24FB9"/>
    <w:rsid w:val="00D253E4"/>
    <w:rsid w:val="00D2565E"/>
    <w:rsid w:val="00D263A9"/>
    <w:rsid w:val="00D26C8A"/>
    <w:rsid w:val="00D2719B"/>
    <w:rsid w:val="00D27705"/>
    <w:rsid w:val="00D27999"/>
    <w:rsid w:val="00D27E19"/>
    <w:rsid w:val="00D30C7A"/>
    <w:rsid w:val="00D31852"/>
    <w:rsid w:val="00D31A29"/>
    <w:rsid w:val="00D32126"/>
    <w:rsid w:val="00D32DDF"/>
    <w:rsid w:val="00D32DE8"/>
    <w:rsid w:val="00D330F3"/>
    <w:rsid w:val="00D332B5"/>
    <w:rsid w:val="00D33357"/>
    <w:rsid w:val="00D335C7"/>
    <w:rsid w:val="00D338FA"/>
    <w:rsid w:val="00D33A59"/>
    <w:rsid w:val="00D341FC"/>
    <w:rsid w:val="00D342C9"/>
    <w:rsid w:val="00D343B5"/>
    <w:rsid w:val="00D34CF2"/>
    <w:rsid w:val="00D34D11"/>
    <w:rsid w:val="00D35961"/>
    <w:rsid w:val="00D35B3C"/>
    <w:rsid w:val="00D36465"/>
    <w:rsid w:val="00D36700"/>
    <w:rsid w:val="00D40687"/>
    <w:rsid w:val="00D416AF"/>
    <w:rsid w:val="00D4189C"/>
    <w:rsid w:val="00D41AE8"/>
    <w:rsid w:val="00D426FB"/>
    <w:rsid w:val="00D4276D"/>
    <w:rsid w:val="00D42B0D"/>
    <w:rsid w:val="00D42BB0"/>
    <w:rsid w:val="00D42E1B"/>
    <w:rsid w:val="00D43DA6"/>
    <w:rsid w:val="00D441D4"/>
    <w:rsid w:val="00D44613"/>
    <w:rsid w:val="00D446CA"/>
    <w:rsid w:val="00D45652"/>
    <w:rsid w:val="00D45BCA"/>
    <w:rsid w:val="00D462D3"/>
    <w:rsid w:val="00D46D62"/>
    <w:rsid w:val="00D47444"/>
    <w:rsid w:val="00D47797"/>
    <w:rsid w:val="00D4788A"/>
    <w:rsid w:val="00D47ADA"/>
    <w:rsid w:val="00D47B22"/>
    <w:rsid w:val="00D5025E"/>
    <w:rsid w:val="00D5092C"/>
    <w:rsid w:val="00D50C21"/>
    <w:rsid w:val="00D50F66"/>
    <w:rsid w:val="00D510C0"/>
    <w:rsid w:val="00D51214"/>
    <w:rsid w:val="00D51408"/>
    <w:rsid w:val="00D51729"/>
    <w:rsid w:val="00D51D42"/>
    <w:rsid w:val="00D51F26"/>
    <w:rsid w:val="00D52125"/>
    <w:rsid w:val="00D524B0"/>
    <w:rsid w:val="00D526DE"/>
    <w:rsid w:val="00D52C0C"/>
    <w:rsid w:val="00D52CDA"/>
    <w:rsid w:val="00D53A77"/>
    <w:rsid w:val="00D53B02"/>
    <w:rsid w:val="00D53EF2"/>
    <w:rsid w:val="00D53FBC"/>
    <w:rsid w:val="00D54511"/>
    <w:rsid w:val="00D54FBE"/>
    <w:rsid w:val="00D551A3"/>
    <w:rsid w:val="00D555EA"/>
    <w:rsid w:val="00D5568B"/>
    <w:rsid w:val="00D55AC4"/>
    <w:rsid w:val="00D55EDC"/>
    <w:rsid w:val="00D55F9F"/>
    <w:rsid w:val="00D563E4"/>
    <w:rsid w:val="00D56698"/>
    <w:rsid w:val="00D56C1C"/>
    <w:rsid w:val="00D6026F"/>
    <w:rsid w:val="00D60735"/>
    <w:rsid w:val="00D60ED3"/>
    <w:rsid w:val="00D61213"/>
    <w:rsid w:val="00D61322"/>
    <w:rsid w:val="00D61B92"/>
    <w:rsid w:val="00D61C12"/>
    <w:rsid w:val="00D61C2D"/>
    <w:rsid w:val="00D61E8A"/>
    <w:rsid w:val="00D624FA"/>
    <w:rsid w:val="00D6255F"/>
    <w:rsid w:val="00D62764"/>
    <w:rsid w:val="00D62977"/>
    <w:rsid w:val="00D631CD"/>
    <w:rsid w:val="00D6338A"/>
    <w:rsid w:val="00D6374C"/>
    <w:rsid w:val="00D648B2"/>
    <w:rsid w:val="00D64964"/>
    <w:rsid w:val="00D64CB9"/>
    <w:rsid w:val="00D64F90"/>
    <w:rsid w:val="00D65280"/>
    <w:rsid w:val="00D658BC"/>
    <w:rsid w:val="00D66332"/>
    <w:rsid w:val="00D666F7"/>
    <w:rsid w:val="00D6749B"/>
    <w:rsid w:val="00D677C0"/>
    <w:rsid w:val="00D67A61"/>
    <w:rsid w:val="00D67D23"/>
    <w:rsid w:val="00D7009E"/>
    <w:rsid w:val="00D70394"/>
    <w:rsid w:val="00D70713"/>
    <w:rsid w:val="00D71590"/>
    <w:rsid w:val="00D71929"/>
    <w:rsid w:val="00D7193F"/>
    <w:rsid w:val="00D71C79"/>
    <w:rsid w:val="00D72198"/>
    <w:rsid w:val="00D72ABE"/>
    <w:rsid w:val="00D72DBC"/>
    <w:rsid w:val="00D73D87"/>
    <w:rsid w:val="00D74E45"/>
    <w:rsid w:val="00D75295"/>
    <w:rsid w:val="00D756A7"/>
    <w:rsid w:val="00D757A0"/>
    <w:rsid w:val="00D75B79"/>
    <w:rsid w:val="00D761D0"/>
    <w:rsid w:val="00D767B6"/>
    <w:rsid w:val="00D767FC"/>
    <w:rsid w:val="00D76C54"/>
    <w:rsid w:val="00D77293"/>
    <w:rsid w:val="00D77A32"/>
    <w:rsid w:val="00D80AF8"/>
    <w:rsid w:val="00D80C78"/>
    <w:rsid w:val="00D80C7C"/>
    <w:rsid w:val="00D80DF8"/>
    <w:rsid w:val="00D80EF0"/>
    <w:rsid w:val="00D80FC7"/>
    <w:rsid w:val="00D81591"/>
    <w:rsid w:val="00D81599"/>
    <w:rsid w:val="00D816FD"/>
    <w:rsid w:val="00D81805"/>
    <w:rsid w:val="00D81C8D"/>
    <w:rsid w:val="00D81D32"/>
    <w:rsid w:val="00D81DA1"/>
    <w:rsid w:val="00D82075"/>
    <w:rsid w:val="00D82C36"/>
    <w:rsid w:val="00D83694"/>
    <w:rsid w:val="00D838F2"/>
    <w:rsid w:val="00D84430"/>
    <w:rsid w:val="00D844ED"/>
    <w:rsid w:val="00D84543"/>
    <w:rsid w:val="00D84586"/>
    <w:rsid w:val="00D849C0"/>
    <w:rsid w:val="00D85195"/>
    <w:rsid w:val="00D85757"/>
    <w:rsid w:val="00D858EC"/>
    <w:rsid w:val="00D86F68"/>
    <w:rsid w:val="00D870B1"/>
    <w:rsid w:val="00D87574"/>
    <w:rsid w:val="00D876DC"/>
    <w:rsid w:val="00D876FF"/>
    <w:rsid w:val="00D87765"/>
    <w:rsid w:val="00D8789C"/>
    <w:rsid w:val="00D87D4C"/>
    <w:rsid w:val="00D87EDD"/>
    <w:rsid w:val="00D87F4F"/>
    <w:rsid w:val="00D90B66"/>
    <w:rsid w:val="00D90BB5"/>
    <w:rsid w:val="00D91326"/>
    <w:rsid w:val="00D919CB"/>
    <w:rsid w:val="00D91C0F"/>
    <w:rsid w:val="00D91E6A"/>
    <w:rsid w:val="00D91F25"/>
    <w:rsid w:val="00D92328"/>
    <w:rsid w:val="00D923A9"/>
    <w:rsid w:val="00D92B96"/>
    <w:rsid w:val="00D93160"/>
    <w:rsid w:val="00D931BA"/>
    <w:rsid w:val="00D936A3"/>
    <w:rsid w:val="00D93991"/>
    <w:rsid w:val="00D93B9D"/>
    <w:rsid w:val="00D93DE6"/>
    <w:rsid w:val="00D93DFB"/>
    <w:rsid w:val="00D94440"/>
    <w:rsid w:val="00D9499B"/>
    <w:rsid w:val="00D95256"/>
    <w:rsid w:val="00D95487"/>
    <w:rsid w:val="00D955EC"/>
    <w:rsid w:val="00D95F85"/>
    <w:rsid w:val="00D96332"/>
    <w:rsid w:val="00D963B1"/>
    <w:rsid w:val="00D96683"/>
    <w:rsid w:val="00D966B4"/>
    <w:rsid w:val="00D9678A"/>
    <w:rsid w:val="00D96F5F"/>
    <w:rsid w:val="00D97528"/>
    <w:rsid w:val="00DA0123"/>
    <w:rsid w:val="00DA0287"/>
    <w:rsid w:val="00DA03BA"/>
    <w:rsid w:val="00DA03FC"/>
    <w:rsid w:val="00DA0BE9"/>
    <w:rsid w:val="00DA0E73"/>
    <w:rsid w:val="00DA15EF"/>
    <w:rsid w:val="00DA18E9"/>
    <w:rsid w:val="00DA195C"/>
    <w:rsid w:val="00DA1A54"/>
    <w:rsid w:val="00DA1D52"/>
    <w:rsid w:val="00DA1E0C"/>
    <w:rsid w:val="00DA2283"/>
    <w:rsid w:val="00DA28EB"/>
    <w:rsid w:val="00DA2D89"/>
    <w:rsid w:val="00DA2E0E"/>
    <w:rsid w:val="00DA3365"/>
    <w:rsid w:val="00DA4369"/>
    <w:rsid w:val="00DA43D6"/>
    <w:rsid w:val="00DA47B0"/>
    <w:rsid w:val="00DA4888"/>
    <w:rsid w:val="00DA49EC"/>
    <w:rsid w:val="00DA4C6A"/>
    <w:rsid w:val="00DA5701"/>
    <w:rsid w:val="00DA5872"/>
    <w:rsid w:val="00DA5FF5"/>
    <w:rsid w:val="00DA601C"/>
    <w:rsid w:val="00DA651F"/>
    <w:rsid w:val="00DA6777"/>
    <w:rsid w:val="00DA68DE"/>
    <w:rsid w:val="00DA6A1A"/>
    <w:rsid w:val="00DA6FD0"/>
    <w:rsid w:val="00DA7327"/>
    <w:rsid w:val="00DA7547"/>
    <w:rsid w:val="00DA7579"/>
    <w:rsid w:val="00DA77F8"/>
    <w:rsid w:val="00DA7D3C"/>
    <w:rsid w:val="00DB045A"/>
    <w:rsid w:val="00DB0F01"/>
    <w:rsid w:val="00DB1008"/>
    <w:rsid w:val="00DB10CE"/>
    <w:rsid w:val="00DB12A9"/>
    <w:rsid w:val="00DB1436"/>
    <w:rsid w:val="00DB1613"/>
    <w:rsid w:val="00DB1828"/>
    <w:rsid w:val="00DB1F78"/>
    <w:rsid w:val="00DB1FA3"/>
    <w:rsid w:val="00DB225A"/>
    <w:rsid w:val="00DB288E"/>
    <w:rsid w:val="00DB3078"/>
    <w:rsid w:val="00DB308F"/>
    <w:rsid w:val="00DB3776"/>
    <w:rsid w:val="00DB3B78"/>
    <w:rsid w:val="00DB4231"/>
    <w:rsid w:val="00DB42CA"/>
    <w:rsid w:val="00DB4308"/>
    <w:rsid w:val="00DB5356"/>
    <w:rsid w:val="00DB55D9"/>
    <w:rsid w:val="00DB5E2C"/>
    <w:rsid w:val="00DB6A85"/>
    <w:rsid w:val="00DB77DC"/>
    <w:rsid w:val="00DC079D"/>
    <w:rsid w:val="00DC092C"/>
    <w:rsid w:val="00DC1363"/>
    <w:rsid w:val="00DC13BE"/>
    <w:rsid w:val="00DC15F4"/>
    <w:rsid w:val="00DC1957"/>
    <w:rsid w:val="00DC1BB9"/>
    <w:rsid w:val="00DC1FC9"/>
    <w:rsid w:val="00DC20EE"/>
    <w:rsid w:val="00DC2276"/>
    <w:rsid w:val="00DC2516"/>
    <w:rsid w:val="00DC2E13"/>
    <w:rsid w:val="00DC30BB"/>
    <w:rsid w:val="00DC33B8"/>
    <w:rsid w:val="00DC348B"/>
    <w:rsid w:val="00DC3A71"/>
    <w:rsid w:val="00DC43EF"/>
    <w:rsid w:val="00DC4F2A"/>
    <w:rsid w:val="00DC50B2"/>
    <w:rsid w:val="00DC50D6"/>
    <w:rsid w:val="00DC52C2"/>
    <w:rsid w:val="00DC53B1"/>
    <w:rsid w:val="00DC5B30"/>
    <w:rsid w:val="00DC5D00"/>
    <w:rsid w:val="00DC669F"/>
    <w:rsid w:val="00DC6F4D"/>
    <w:rsid w:val="00DC7167"/>
    <w:rsid w:val="00DD0132"/>
    <w:rsid w:val="00DD03EC"/>
    <w:rsid w:val="00DD07D6"/>
    <w:rsid w:val="00DD08F2"/>
    <w:rsid w:val="00DD136C"/>
    <w:rsid w:val="00DD2A01"/>
    <w:rsid w:val="00DD2A34"/>
    <w:rsid w:val="00DD2EF9"/>
    <w:rsid w:val="00DD3A16"/>
    <w:rsid w:val="00DD4DD7"/>
    <w:rsid w:val="00DD4F37"/>
    <w:rsid w:val="00DD54A5"/>
    <w:rsid w:val="00DD54C8"/>
    <w:rsid w:val="00DD5DB6"/>
    <w:rsid w:val="00DD5DC8"/>
    <w:rsid w:val="00DD7520"/>
    <w:rsid w:val="00DD782B"/>
    <w:rsid w:val="00DE1E09"/>
    <w:rsid w:val="00DE23B4"/>
    <w:rsid w:val="00DE26D7"/>
    <w:rsid w:val="00DE2F9D"/>
    <w:rsid w:val="00DE32A1"/>
    <w:rsid w:val="00DE32B7"/>
    <w:rsid w:val="00DE39DC"/>
    <w:rsid w:val="00DE42FB"/>
    <w:rsid w:val="00DE44F9"/>
    <w:rsid w:val="00DE459E"/>
    <w:rsid w:val="00DE51F4"/>
    <w:rsid w:val="00DE5344"/>
    <w:rsid w:val="00DE53F1"/>
    <w:rsid w:val="00DE56EF"/>
    <w:rsid w:val="00DE5CED"/>
    <w:rsid w:val="00DE5E3B"/>
    <w:rsid w:val="00DE665B"/>
    <w:rsid w:val="00DE6735"/>
    <w:rsid w:val="00DE7525"/>
    <w:rsid w:val="00DE78DB"/>
    <w:rsid w:val="00DE7C31"/>
    <w:rsid w:val="00DE7E55"/>
    <w:rsid w:val="00DF0350"/>
    <w:rsid w:val="00DF0A6D"/>
    <w:rsid w:val="00DF0B68"/>
    <w:rsid w:val="00DF0D89"/>
    <w:rsid w:val="00DF1238"/>
    <w:rsid w:val="00DF1E70"/>
    <w:rsid w:val="00DF1E9E"/>
    <w:rsid w:val="00DF1F67"/>
    <w:rsid w:val="00DF287D"/>
    <w:rsid w:val="00DF2995"/>
    <w:rsid w:val="00DF30A6"/>
    <w:rsid w:val="00DF36E5"/>
    <w:rsid w:val="00DF37F4"/>
    <w:rsid w:val="00DF44C8"/>
    <w:rsid w:val="00DF4665"/>
    <w:rsid w:val="00DF4683"/>
    <w:rsid w:val="00DF53FE"/>
    <w:rsid w:val="00DF66AF"/>
    <w:rsid w:val="00DF6A08"/>
    <w:rsid w:val="00DF6D9E"/>
    <w:rsid w:val="00DF761F"/>
    <w:rsid w:val="00E0063E"/>
    <w:rsid w:val="00E00C98"/>
    <w:rsid w:val="00E00E6A"/>
    <w:rsid w:val="00E010D1"/>
    <w:rsid w:val="00E012FA"/>
    <w:rsid w:val="00E01D3D"/>
    <w:rsid w:val="00E027E6"/>
    <w:rsid w:val="00E02AEF"/>
    <w:rsid w:val="00E03169"/>
    <w:rsid w:val="00E0328B"/>
    <w:rsid w:val="00E0379E"/>
    <w:rsid w:val="00E04EEA"/>
    <w:rsid w:val="00E05587"/>
    <w:rsid w:val="00E055F0"/>
    <w:rsid w:val="00E0581D"/>
    <w:rsid w:val="00E059BF"/>
    <w:rsid w:val="00E05C94"/>
    <w:rsid w:val="00E07768"/>
    <w:rsid w:val="00E105D1"/>
    <w:rsid w:val="00E10B68"/>
    <w:rsid w:val="00E10D2C"/>
    <w:rsid w:val="00E1132F"/>
    <w:rsid w:val="00E113FB"/>
    <w:rsid w:val="00E11551"/>
    <w:rsid w:val="00E1167A"/>
    <w:rsid w:val="00E12CB5"/>
    <w:rsid w:val="00E13C6B"/>
    <w:rsid w:val="00E14012"/>
    <w:rsid w:val="00E14A9E"/>
    <w:rsid w:val="00E150BB"/>
    <w:rsid w:val="00E1563B"/>
    <w:rsid w:val="00E15FF9"/>
    <w:rsid w:val="00E16603"/>
    <w:rsid w:val="00E1678D"/>
    <w:rsid w:val="00E1716A"/>
    <w:rsid w:val="00E17AA0"/>
    <w:rsid w:val="00E17BD7"/>
    <w:rsid w:val="00E17F37"/>
    <w:rsid w:val="00E201CE"/>
    <w:rsid w:val="00E2084D"/>
    <w:rsid w:val="00E20998"/>
    <w:rsid w:val="00E20D71"/>
    <w:rsid w:val="00E21039"/>
    <w:rsid w:val="00E21653"/>
    <w:rsid w:val="00E22319"/>
    <w:rsid w:val="00E23EF5"/>
    <w:rsid w:val="00E246C5"/>
    <w:rsid w:val="00E24A39"/>
    <w:rsid w:val="00E24B95"/>
    <w:rsid w:val="00E25284"/>
    <w:rsid w:val="00E25367"/>
    <w:rsid w:val="00E257B7"/>
    <w:rsid w:val="00E25AA7"/>
    <w:rsid w:val="00E2641C"/>
    <w:rsid w:val="00E2674D"/>
    <w:rsid w:val="00E26A18"/>
    <w:rsid w:val="00E26ED7"/>
    <w:rsid w:val="00E27034"/>
    <w:rsid w:val="00E2768B"/>
    <w:rsid w:val="00E277A8"/>
    <w:rsid w:val="00E3062A"/>
    <w:rsid w:val="00E30993"/>
    <w:rsid w:val="00E31255"/>
    <w:rsid w:val="00E320D3"/>
    <w:rsid w:val="00E32232"/>
    <w:rsid w:val="00E32A3B"/>
    <w:rsid w:val="00E32C91"/>
    <w:rsid w:val="00E32E43"/>
    <w:rsid w:val="00E33684"/>
    <w:rsid w:val="00E33708"/>
    <w:rsid w:val="00E33EB7"/>
    <w:rsid w:val="00E34220"/>
    <w:rsid w:val="00E34CC4"/>
    <w:rsid w:val="00E34E9D"/>
    <w:rsid w:val="00E353A9"/>
    <w:rsid w:val="00E356D2"/>
    <w:rsid w:val="00E35E69"/>
    <w:rsid w:val="00E361A2"/>
    <w:rsid w:val="00E365FC"/>
    <w:rsid w:val="00E36817"/>
    <w:rsid w:val="00E36AF4"/>
    <w:rsid w:val="00E36B7C"/>
    <w:rsid w:val="00E37EA4"/>
    <w:rsid w:val="00E40271"/>
    <w:rsid w:val="00E40570"/>
    <w:rsid w:val="00E405BA"/>
    <w:rsid w:val="00E40917"/>
    <w:rsid w:val="00E40973"/>
    <w:rsid w:val="00E43253"/>
    <w:rsid w:val="00E43297"/>
    <w:rsid w:val="00E43754"/>
    <w:rsid w:val="00E43B46"/>
    <w:rsid w:val="00E43B67"/>
    <w:rsid w:val="00E44A60"/>
    <w:rsid w:val="00E44C2F"/>
    <w:rsid w:val="00E44CD6"/>
    <w:rsid w:val="00E44E25"/>
    <w:rsid w:val="00E455F8"/>
    <w:rsid w:val="00E45941"/>
    <w:rsid w:val="00E47289"/>
    <w:rsid w:val="00E474C8"/>
    <w:rsid w:val="00E50309"/>
    <w:rsid w:val="00E5040E"/>
    <w:rsid w:val="00E50CE3"/>
    <w:rsid w:val="00E51582"/>
    <w:rsid w:val="00E51659"/>
    <w:rsid w:val="00E5199C"/>
    <w:rsid w:val="00E51CAF"/>
    <w:rsid w:val="00E51CCC"/>
    <w:rsid w:val="00E51E8B"/>
    <w:rsid w:val="00E51F3B"/>
    <w:rsid w:val="00E5204D"/>
    <w:rsid w:val="00E521AF"/>
    <w:rsid w:val="00E521F2"/>
    <w:rsid w:val="00E5230D"/>
    <w:rsid w:val="00E523CC"/>
    <w:rsid w:val="00E531BC"/>
    <w:rsid w:val="00E53352"/>
    <w:rsid w:val="00E53704"/>
    <w:rsid w:val="00E54442"/>
    <w:rsid w:val="00E5444F"/>
    <w:rsid w:val="00E54910"/>
    <w:rsid w:val="00E54CFD"/>
    <w:rsid w:val="00E54DD9"/>
    <w:rsid w:val="00E54FB6"/>
    <w:rsid w:val="00E55643"/>
    <w:rsid w:val="00E562C0"/>
    <w:rsid w:val="00E565C7"/>
    <w:rsid w:val="00E56C70"/>
    <w:rsid w:val="00E56DE4"/>
    <w:rsid w:val="00E56F05"/>
    <w:rsid w:val="00E572B8"/>
    <w:rsid w:val="00E579D7"/>
    <w:rsid w:val="00E57C28"/>
    <w:rsid w:val="00E601DE"/>
    <w:rsid w:val="00E6040E"/>
    <w:rsid w:val="00E60573"/>
    <w:rsid w:val="00E607ED"/>
    <w:rsid w:val="00E60D05"/>
    <w:rsid w:val="00E61437"/>
    <w:rsid w:val="00E61AE2"/>
    <w:rsid w:val="00E61F19"/>
    <w:rsid w:val="00E62C81"/>
    <w:rsid w:val="00E62DD0"/>
    <w:rsid w:val="00E62E4E"/>
    <w:rsid w:val="00E6354D"/>
    <w:rsid w:val="00E63770"/>
    <w:rsid w:val="00E63B99"/>
    <w:rsid w:val="00E65B4E"/>
    <w:rsid w:val="00E661CA"/>
    <w:rsid w:val="00E6636C"/>
    <w:rsid w:val="00E66794"/>
    <w:rsid w:val="00E667C0"/>
    <w:rsid w:val="00E6681A"/>
    <w:rsid w:val="00E66C6C"/>
    <w:rsid w:val="00E66EA9"/>
    <w:rsid w:val="00E67095"/>
    <w:rsid w:val="00E675AC"/>
    <w:rsid w:val="00E678C8"/>
    <w:rsid w:val="00E67DCA"/>
    <w:rsid w:val="00E70BCC"/>
    <w:rsid w:val="00E715E6"/>
    <w:rsid w:val="00E71675"/>
    <w:rsid w:val="00E71C6D"/>
    <w:rsid w:val="00E71D97"/>
    <w:rsid w:val="00E72000"/>
    <w:rsid w:val="00E72118"/>
    <w:rsid w:val="00E72C76"/>
    <w:rsid w:val="00E72D9D"/>
    <w:rsid w:val="00E72DD7"/>
    <w:rsid w:val="00E738D6"/>
    <w:rsid w:val="00E73AA9"/>
    <w:rsid w:val="00E73B15"/>
    <w:rsid w:val="00E73FFE"/>
    <w:rsid w:val="00E7444F"/>
    <w:rsid w:val="00E753DF"/>
    <w:rsid w:val="00E7541E"/>
    <w:rsid w:val="00E754F4"/>
    <w:rsid w:val="00E75AF6"/>
    <w:rsid w:val="00E7610B"/>
    <w:rsid w:val="00E76502"/>
    <w:rsid w:val="00E76558"/>
    <w:rsid w:val="00E76630"/>
    <w:rsid w:val="00E76A95"/>
    <w:rsid w:val="00E77213"/>
    <w:rsid w:val="00E77522"/>
    <w:rsid w:val="00E77637"/>
    <w:rsid w:val="00E8071F"/>
    <w:rsid w:val="00E80C51"/>
    <w:rsid w:val="00E813FA"/>
    <w:rsid w:val="00E8253E"/>
    <w:rsid w:val="00E835B0"/>
    <w:rsid w:val="00E83818"/>
    <w:rsid w:val="00E841BB"/>
    <w:rsid w:val="00E844EF"/>
    <w:rsid w:val="00E84977"/>
    <w:rsid w:val="00E8506F"/>
    <w:rsid w:val="00E85820"/>
    <w:rsid w:val="00E85B61"/>
    <w:rsid w:val="00E85E12"/>
    <w:rsid w:val="00E85FF0"/>
    <w:rsid w:val="00E861BA"/>
    <w:rsid w:val="00E86353"/>
    <w:rsid w:val="00E86521"/>
    <w:rsid w:val="00E86845"/>
    <w:rsid w:val="00E871A5"/>
    <w:rsid w:val="00E9048C"/>
    <w:rsid w:val="00E9107F"/>
    <w:rsid w:val="00E91D0D"/>
    <w:rsid w:val="00E92052"/>
    <w:rsid w:val="00E925B6"/>
    <w:rsid w:val="00E92D6C"/>
    <w:rsid w:val="00E93533"/>
    <w:rsid w:val="00E937D9"/>
    <w:rsid w:val="00E9380C"/>
    <w:rsid w:val="00E938A8"/>
    <w:rsid w:val="00E93B43"/>
    <w:rsid w:val="00E9418A"/>
    <w:rsid w:val="00E94381"/>
    <w:rsid w:val="00E94431"/>
    <w:rsid w:val="00E9472F"/>
    <w:rsid w:val="00E94AF4"/>
    <w:rsid w:val="00E94BDB"/>
    <w:rsid w:val="00E95170"/>
    <w:rsid w:val="00E955EE"/>
    <w:rsid w:val="00E95BDC"/>
    <w:rsid w:val="00E95DFD"/>
    <w:rsid w:val="00E9622D"/>
    <w:rsid w:val="00E962B0"/>
    <w:rsid w:val="00E96384"/>
    <w:rsid w:val="00E966CC"/>
    <w:rsid w:val="00E96D2C"/>
    <w:rsid w:val="00E970B8"/>
    <w:rsid w:val="00E97B59"/>
    <w:rsid w:val="00E97F80"/>
    <w:rsid w:val="00EA07A2"/>
    <w:rsid w:val="00EA0878"/>
    <w:rsid w:val="00EA0F81"/>
    <w:rsid w:val="00EA11E7"/>
    <w:rsid w:val="00EA1A9F"/>
    <w:rsid w:val="00EA1C8D"/>
    <w:rsid w:val="00EA1FE7"/>
    <w:rsid w:val="00EA2652"/>
    <w:rsid w:val="00EA32E3"/>
    <w:rsid w:val="00EA3A62"/>
    <w:rsid w:val="00EA3C83"/>
    <w:rsid w:val="00EA42BB"/>
    <w:rsid w:val="00EA4EA0"/>
    <w:rsid w:val="00EA4F08"/>
    <w:rsid w:val="00EA501E"/>
    <w:rsid w:val="00EA50FE"/>
    <w:rsid w:val="00EA51B9"/>
    <w:rsid w:val="00EA578F"/>
    <w:rsid w:val="00EA5CCD"/>
    <w:rsid w:val="00EA5ED7"/>
    <w:rsid w:val="00EA5F90"/>
    <w:rsid w:val="00EA6336"/>
    <w:rsid w:val="00EA69A3"/>
    <w:rsid w:val="00EA6D5A"/>
    <w:rsid w:val="00EA7107"/>
    <w:rsid w:val="00EA775B"/>
    <w:rsid w:val="00EA7C19"/>
    <w:rsid w:val="00EA7C1C"/>
    <w:rsid w:val="00EA7DB2"/>
    <w:rsid w:val="00EB00F5"/>
    <w:rsid w:val="00EB0824"/>
    <w:rsid w:val="00EB0F35"/>
    <w:rsid w:val="00EB2425"/>
    <w:rsid w:val="00EB246D"/>
    <w:rsid w:val="00EB2A09"/>
    <w:rsid w:val="00EB2ED3"/>
    <w:rsid w:val="00EB3B1B"/>
    <w:rsid w:val="00EB418A"/>
    <w:rsid w:val="00EB4FD2"/>
    <w:rsid w:val="00EB60E0"/>
    <w:rsid w:val="00EB653E"/>
    <w:rsid w:val="00EB6894"/>
    <w:rsid w:val="00EB6AD1"/>
    <w:rsid w:val="00EB7566"/>
    <w:rsid w:val="00EB7596"/>
    <w:rsid w:val="00EB7763"/>
    <w:rsid w:val="00EC078E"/>
    <w:rsid w:val="00EC09C6"/>
    <w:rsid w:val="00EC0E33"/>
    <w:rsid w:val="00EC1211"/>
    <w:rsid w:val="00EC1295"/>
    <w:rsid w:val="00EC1340"/>
    <w:rsid w:val="00EC173D"/>
    <w:rsid w:val="00EC295E"/>
    <w:rsid w:val="00EC2AFF"/>
    <w:rsid w:val="00EC2C52"/>
    <w:rsid w:val="00EC389E"/>
    <w:rsid w:val="00EC41BC"/>
    <w:rsid w:val="00EC484A"/>
    <w:rsid w:val="00EC4B7A"/>
    <w:rsid w:val="00EC51F1"/>
    <w:rsid w:val="00EC540E"/>
    <w:rsid w:val="00EC5765"/>
    <w:rsid w:val="00EC5919"/>
    <w:rsid w:val="00EC593D"/>
    <w:rsid w:val="00EC59ED"/>
    <w:rsid w:val="00EC5AB5"/>
    <w:rsid w:val="00EC5B99"/>
    <w:rsid w:val="00EC67D3"/>
    <w:rsid w:val="00EC691C"/>
    <w:rsid w:val="00EC6B5F"/>
    <w:rsid w:val="00EC6C7D"/>
    <w:rsid w:val="00EC7ED6"/>
    <w:rsid w:val="00ED102C"/>
    <w:rsid w:val="00ED1098"/>
    <w:rsid w:val="00ED197C"/>
    <w:rsid w:val="00ED1A0D"/>
    <w:rsid w:val="00ED1A88"/>
    <w:rsid w:val="00ED1B90"/>
    <w:rsid w:val="00ED1CDD"/>
    <w:rsid w:val="00ED1EF2"/>
    <w:rsid w:val="00ED2067"/>
    <w:rsid w:val="00ED208D"/>
    <w:rsid w:val="00ED2D4E"/>
    <w:rsid w:val="00ED35B7"/>
    <w:rsid w:val="00ED37F8"/>
    <w:rsid w:val="00ED3E39"/>
    <w:rsid w:val="00ED5006"/>
    <w:rsid w:val="00ED5CD5"/>
    <w:rsid w:val="00ED64DF"/>
    <w:rsid w:val="00ED7295"/>
    <w:rsid w:val="00EE0426"/>
    <w:rsid w:val="00EE0AF9"/>
    <w:rsid w:val="00EE0C7F"/>
    <w:rsid w:val="00EE21EA"/>
    <w:rsid w:val="00EE283D"/>
    <w:rsid w:val="00EE2D78"/>
    <w:rsid w:val="00EE3759"/>
    <w:rsid w:val="00EE37C6"/>
    <w:rsid w:val="00EE3947"/>
    <w:rsid w:val="00EE3A70"/>
    <w:rsid w:val="00EE4A9B"/>
    <w:rsid w:val="00EE51A3"/>
    <w:rsid w:val="00EE5684"/>
    <w:rsid w:val="00EE6028"/>
    <w:rsid w:val="00EE66EF"/>
    <w:rsid w:val="00EE68B2"/>
    <w:rsid w:val="00EE6C7D"/>
    <w:rsid w:val="00EE73EB"/>
    <w:rsid w:val="00EE7B13"/>
    <w:rsid w:val="00EE7C58"/>
    <w:rsid w:val="00EF01CE"/>
    <w:rsid w:val="00EF06E6"/>
    <w:rsid w:val="00EF0FE1"/>
    <w:rsid w:val="00EF1200"/>
    <w:rsid w:val="00EF1800"/>
    <w:rsid w:val="00EF1FFA"/>
    <w:rsid w:val="00EF2948"/>
    <w:rsid w:val="00EF2B81"/>
    <w:rsid w:val="00EF2C4E"/>
    <w:rsid w:val="00EF2D45"/>
    <w:rsid w:val="00EF2F5C"/>
    <w:rsid w:val="00EF36F1"/>
    <w:rsid w:val="00EF4085"/>
    <w:rsid w:val="00EF4E3E"/>
    <w:rsid w:val="00EF4FC6"/>
    <w:rsid w:val="00EF4FDD"/>
    <w:rsid w:val="00EF5143"/>
    <w:rsid w:val="00EF68C1"/>
    <w:rsid w:val="00EF6DE2"/>
    <w:rsid w:val="00EF71BF"/>
    <w:rsid w:val="00F000A8"/>
    <w:rsid w:val="00F0075A"/>
    <w:rsid w:val="00F007D8"/>
    <w:rsid w:val="00F00A9B"/>
    <w:rsid w:val="00F00B7C"/>
    <w:rsid w:val="00F00FD8"/>
    <w:rsid w:val="00F0163D"/>
    <w:rsid w:val="00F01912"/>
    <w:rsid w:val="00F0194B"/>
    <w:rsid w:val="00F01992"/>
    <w:rsid w:val="00F01BF3"/>
    <w:rsid w:val="00F01CBA"/>
    <w:rsid w:val="00F01E35"/>
    <w:rsid w:val="00F01E50"/>
    <w:rsid w:val="00F026CA"/>
    <w:rsid w:val="00F02D9B"/>
    <w:rsid w:val="00F03093"/>
    <w:rsid w:val="00F0389B"/>
    <w:rsid w:val="00F03B3B"/>
    <w:rsid w:val="00F03BEE"/>
    <w:rsid w:val="00F0410F"/>
    <w:rsid w:val="00F0430F"/>
    <w:rsid w:val="00F04628"/>
    <w:rsid w:val="00F04D46"/>
    <w:rsid w:val="00F04FE1"/>
    <w:rsid w:val="00F0536E"/>
    <w:rsid w:val="00F058B5"/>
    <w:rsid w:val="00F059F9"/>
    <w:rsid w:val="00F06850"/>
    <w:rsid w:val="00F06D9A"/>
    <w:rsid w:val="00F06DD4"/>
    <w:rsid w:val="00F0710F"/>
    <w:rsid w:val="00F07C5F"/>
    <w:rsid w:val="00F10269"/>
    <w:rsid w:val="00F109D8"/>
    <w:rsid w:val="00F10BC4"/>
    <w:rsid w:val="00F11177"/>
    <w:rsid w:val="00F11464"/>
    <w:rsid w:val="00F11559"/>
    <w:rsid w:val="00F121D6"/>
    <w:rsid w:val="00F121D9"/>
    <w:rsid w:val="00F1337E"/>
    <w:rsid w:val="00F1354C"/>
    <w:rsid w:val="00F137CA"/>
    <w:rsid w:val="00F1388C"/>
    <w:rsid w:val="00F1389B"/>
    <w:rsid w:val="00F1395C"/>
    <w:rsid w:val="00F13F98"/>
    <w:rsid w:val="00F14147"/>
    <w:rsid w:val="00F149A7"/>
    <w:rsid w:val="00F14CD7"/>
    <w:rsid w:val="00F15209"/>
    <w:rsid w:val="00F15640"/>
    <w:rsid w:val="00F15A0D"/>
    <w:rsid w:val="00F167E6"/>
    <w:rsid w:val="00F16B23"/>
    <w:rsid w:val="00F170FF"/>
    <w:rsid w:val="00F173F5"/>
    <w:rsid w:val="00F179E6"/>
    <w:rsid w:val="00F17CD5"/>
    <w:rsid w:val="00F17F30"/>
    <w:rsid w:val="00F20570"/>
    <w:rsid w:val="00F206B2"/>
    <w:rsid w:val="00F20899"/>
    <w:rsid w:val="00F20CC5"/>
    <w:rsid w:val="00F21035"/>
    <w:rsid w:val="00F21511"/>
    <w:rsid w:val="00F21A78"/>
    <w:rsid w:val="00F21CEC"/>
    <w:rsid w:val="00F22394"/>
    <w:rsid w:val="00F227C4"/>
    <w:rsid w:val="00F22853"/>
    <w:rsid w:val="00F229EE"/>
    <w:rsid w:val="00F23288"/>
    <w:rsid w:val="00F23605"/>
    <w:rsid w:val="00F23CE0"/>
    <w:rsid w:val="00F23DC5"/>
    <w:rsid w:val="00F23F4E"/>
    <w:rsid w:val="00F24370"/>
    <w:rsid w:val="00F243FB"/>
    <w:rsid w:val="00F246E4"/>
    <w:rsid w:val="00F2478F"/>
    <w:rsid w:val="00F24973"/>
    <w:rsid w:val="00F24FDE"/>
    <w:rsid w:val="00F252BF"/>
    <w:rsid w:val="00F256AE"/>
    <w:rsid w:val="00F256E5"/>
    <w:rsid w:val="00F25DE3"/>
    <w:rsid w:val="00F26576"/>
    <w:rsid w:val="00F26B4D"/>
    <w:rsid w:val="00F27A5B"/>
    <w:rsid w:val="00F27E0F"/>
    <w:rsid w:val="00F27E2D"/>
    <w:rsid w:val="00F27EE5"/>
    <w:rsid w:val="00F300BB"/>
    <w:rsid w:val="00F304E4"/>
    <w:rsid w:val="00F30FA5"/>
    <w:rsid w:val="00F311D5"/>
    <w:rsid w:val="00F3130C"/>
    <w:rsid w:val="00F31435"/>
    <w:rsid w:val="00F31DCC"/>
    <w:rsid w:val="00F32141"/>
    <w:rsid w:val="00F32B45"/>
    <w:rsid w:val="00F32C04"/>
    <w:rsid w:val="00F3360D"/>
    <w:rsid w:val="00F33A42"/>
    <w:rsid w:val="00F343CF"/>
    <w:rsid w:val="00F34434"/>
    <w:rsid w:val="00F345B6"/>
    <w:rsid w:val="00F3474F"/>
    <w:rsid w:val="00F34AB8"/>
    <w:rsid w:val="00F3528E"/>
    <w:rsid w:val="00F35714"/>
    <w:rsid w:val="00F35A71"/>
    <w:rsid w:val="00F3601E"/>
    <w:rsid w:val="00F360F0"/>
    <w:rsid w:val="00F3650E"/>
    <w:rsid w:val="00F3661D"/>
    <w:rsid w:val="00F36866"/>
    <w:rsid w:val="00F36FD2"/>
    <w:rsid w:val="00F37430"/>
    <w:rsid w:val="00F3769F"/>
    <w:rsid w:val="00F37971"/>
    <w:rsid w:val="00F37AA8"/>
    <w:rsid w:val="00F37F56"/>
    <w:rsid w:val="00F37FD4"/>
    <w:rsid w:val="00F4034D"/>
    <w:rsid w:val="00F40624"/>
    <w:rsid w:val="00F40987"/>
    <w:rsid w:val="00F40E48"/>
    <w:rsid w:val="00F410CC"/>
    <w:rsid w:val="00F41661"/>
    <w:rsid w:val="00F418A1"/>
    <w:rsid w:val="00F41FFF"/>
    <w:rsid w:val="00F42324"/>
    <w:rsid w:val="00F42836"/>
    <w:rsid w:val="00F42993"/>
    <w:rsid w:val="00F437DC"/>
    <w:rsid w:val="00F4401B"/>
    <w:rsid w:val="00F4407F"/>
    <w:rsid w:val="00F4459E"/>
    <w:rsid w:val="00F4512A"/>
    <w:rsid w:val="00F45863"/>
    <w:rsid w:val="00F4587E"/>
    <w:rsid w:val="00F45F6A"/>
    <w:rsid w:val="00F464B4"/>
    <w:rsid w:val="00F46656"/>
    <w:rsid w:val="00F50518"/>
    <w:rsid w:val="00F50A21"/>
    <w:rsid w:val="00F50B1C"/>
    <w:rsid w:val="00F50F70"/>
    <w:rsid w:val="00F51176"/>
    <w:rsid w:val="00F516BA"/>
    <w:rsid w:val="00F51E36"/>
    <w:rsid w:val="00F520A7"/>
    <w:rsid w:val="00F52D7D"/>
    <w:rsid w:val="00F52DCB"/>
    <w:rsid w:val="00F536DC"/>
    <w:rsid w:val="00F53860"/>
    <w:rsid w:val="00F54236"/>
    <w:rsid w:val="00F54437"/>
    <w:rsid w:val="00F54725"/>
    <w:rsid w:val="00F54936"/>
    <w:rsid w:val="00F54BEA"/>
    <w:rsid w:val="00F55C03"/>
    <w:rsid w:val="00F56154"/>
    <w:rsid w:val="00F56220"/>
    <w:rsid w:val="00F56789"/>
    <w:rsid w:val="00F56901"/>
    <w:rsid w:val="00F56A87"/>
    <w:rsid w:val="00F56E92"/>
    <w:rsid w:val="00F56F73"/>
    <w:rsid w:val="00F6061E"/>
    <w:rsid w:val="00F60C5E"/>
    <w:rsid w:val="00F60D1C"/>
    <w:rsid w:val="00F60E47"/>
    <w:rsid w:val="00F6133A"/>
    <w:rsid w:val="00F61799"/>
    <w:rsid w:val="00F61EBA"/>
    <w:rsid w:val="00F620BC"/>
    <w:rsid w:val="00F62331"/>
    <w:rsid w:val="00F6271F"/>
    <w:rsid w:val="00F628EF"/>
    <w:rsid w:val="00F62BF7"/>
    <w:rsid w:val="00F62C78"/>
    <w:rsid w:val="00F62FB1"/>
    <w:rsid w:val="00F630D3"/>
    <w:rsid w:val="00F64215"/>
    <w:rsid w:val="00F6465D"/>
    <w:rsid w:val="00F64F08"/>
    <w:rsid w:val="00F65395"/>
    <w:rsid w:val="00F6568F"/>
    <w:rsid w:val="00F6577E"/>
    <w:rsid w:val="00F6587B"/>
    <w:rsid w:val="00F65BDB"/>
    <w:rsid w:val="00F65DD8"/>
    <w:rsid w:val="00F65E3D"/>
    <w:rsid w:val="00F660EB"/>
    <w:rsid w:val="00F66B86"/>
    <w:rsid w:val="00F67192"/>
    <w:rsid w:val="00F67BE6"/>
    <w:rsid w:val="00F71323"/>
    <w:rsid w:val="00F7157A"/>
    <w:rsid w:val="00F71668"/>
    <w:rsid w:val="00F716A0"/>
    <w:rsid w:val="00F721A1"/>
    <w:rsid w:val="00F72403"/>
    <w:rsid w:val="00F72512"/>
    <w:rsid w:val="00F72DBD"/>
    <w:rsid w:val="00F73167"/>
    <w:rsid w:val="00F73617"/>
    <w:rsid w:val="00F737B1"/>
    <w:rsid w:val="00F738E6"/>
    <w:rsid w:val="00F73F4B"/>
    <w:rsid w:val="00F74443"/>
    <w:rsid w:val="00F744EE"/>
    <w:rsid w:val="00F74894"/>
    <w:rsid w:val="00F74BDF"/>
    <w:rsid w:val="00F756F3"/>
    <w:rsid w:val="00F75D40"/>
    <w:rsid w:val="00F75D89"/>
    <w:rsid w:val="00F760B0"/>
    <w:rsid w:val="00F76FE5"/>
    <w:rsid w:val="00F77E04"/>
    <w:rsid w:val="00F800DE"/>
    <w:rsid w:val="00F8142E"/>
    <w:rsid w:val="00F8143C"/>
    <w:rsid w:val="00F8231B"/>
    <w:rsid w:val="00F82724"/>
    <w:rsid w:val="00F82C69"/>
    <w:rsid w:val="00F83932"/>
    <w:rsid w:val="00F839BC"/>
    <w:rsid w:val="00F843DC"/>
    <w:rsid w:val="00F8445D"/>
    <w:rsid w:val="00F847F6"/>
    <w:rsid w:val="00F84BCA"/>
    <w:rsid w:val="00F84CCE"/>
    <w:rsid w:val="00F850D5"/>
    <w:rsid w:val="00F853DD"/>
    <w:rsid w:val="00F8561E"/>
    <w:rsid w:val="00F85846"/>
    <w:rsid w:val="00F85C04"/>
    <w:rsid w:val="00F85CA9"/>
    <w:rsid w:val="00F85CC0"/>
    <w:rsid w:val="00F8626A"/>
    <w:rsid w:val="00F8687F"/>
    <w:rsid w:val="00F8699B"/>
    <w:rsid w:val="00F86F53"/>
    <w:rsid w:val="00F87A4C"/>
    <w:rsid w:val="00F87D36"/>
    <w:rsid w:val="00F87FED"/>
    <w:rsid w:val="00F90448"/>
    <w:rsid w:val="00F905D1"/>
    <w:rsid w:val="00F90A1B"/>
    <w:rsid w:val="00F90C83"/>
    <w:rsid w:val="00F90F4D"/>
    <w:rsid w:val="00F90FF0"/>
    <w:rsid w:val="00F9103F"/>
    <w:rsid w:val="00F9149C"/>
    <w:rsid w:val="00F918C0"/>
    <w:rsid w:val="00F918C3"/>
    <w:rsid w:val="00F922DF"/>
    <w:rsid w:val="00F92740"/>
    <w:rsid w:val="00F92FBE"/>
    <w:rsid w:val="00F9316F"/>
    <w:rsid w:val="00F9413A"/>
    <w:rsid w:val="00F9434A"/>
    <w:rsid w:val="00F94745"/>
    <w:rsid w:val="00F94A8B"/>
    <w:rsid w:val="00F95555"/>
    <w:rsid w:val="00F9570F"/>
    <w:rsid w:val="00F95A7F"/>
    <w:rsid w:val="00F96670"/>
    <w:rsid w:val="00F968C6"/>
    <w:rsid w:val="00F97129"/>
    <w:rsid w:val="00F97395"/>
    <w:rsid w:val="00F975D7"/>
    <w:rsid w:val="00F9778F"/>
    <w:rsid w:val="00F97886"/>
    <w:rsid w:val="00F97A29"/>
    <w:rsid w:val="00F97A43"/>
    <w:rsid w:val="00F97E67"/>
    <w:rsid w:val="00FA02C9"/>
    <w:rsid w:val="00FA05DB"/>
    <w:rsid w:val="00FA0CE6"/>
    <w:rsid w:val="00FA1556"/>
    <w:rsid w:val="00FA1957"/>
    <w:rsid w:val="00FA1F8F"/>
    <w:rsid w:val="00FA1FB0"/>
    <w:rsid w:val="00FA220C"/>
    <w:rsid w:val="00FA2639"/>
    <w:rsid w:val="00FA2D0C"/>
    <w:rsid w:val="00FA3171"/>
    <w:rsid w:val="00FA37AA"/>
    <w:rsid w:val="00FA381B"/>
    <w:rsid w:val="00FA477D"/>
    <w:rsid w:val="00FA50C4"/>
    <w:rsid w:val="00FA54FD"/>
    <w:rsid w:val="00FA6378"/>
    <w:rsid w:val="00FA7283"/>
    <w:rsid w:val="00FA7975"/>
    <w:rsid w:val="00FA7B45"/>
    <w:rsid w:val="00FA7C50"/>
    <w:rsid w:val="00FA7D0B"/>
    <w:rsid w:val="00FB02BC"/>
    <w:rsid w:val="00FB031F"/>
    <w:rsid w:val="00FB0391"/>
    <w:rsid w:val="00FB08A8"/>
    <w:rsid w:val="00FB1043"/>
    <w:rsid w:val="00FB10DF"/>
    <w:rsid w:val="00FB1155"/>
    <w:rsid w:val="00FB124F"/>
    <w:rsid w:val="00FB1404"/>
    <w:rsid w:val="00FB273F"/>
    <w:rsid w:val="00FB2A49"/>
    <w:rsid w:val="00FB2BE9"/>
    <w:rsid w:val="00FB324C"/>
    <w:rsid w:val="00FB39B3"/>
    <w:rsid w:val="00FB3CF9"/>
    <w:rsid w:val="00FB3EB1"/>
    <w:rsid w:val="00FB3EBB"/>
    <w:rsid w:val="00FB431C"/>
    <w:rsid w:val="00FB4936"/>
    <w:rsid w:val="00FB5A9E"/>
    <w:rsid w:val="00FB5AEB"/>
    <w:rsid w:val="00FB5F19"/>
    <w:rsid w:val="00FB6649"/>
    <w:rsid w:val="00FB7008"/>
    <w:rsid w:val="00FC0192"/>
    <w:rsid w:val="00FC0216"/>
    <w:rsid w:val="00FC07E2"/>
    <w:rsid w:val="00FC0963"/>
    <w:rsid w:val="00FC0A1C"/>
    <w:rsid w:val="00FC128E"/>
    <w:rsid w:val="00FC1E6C"/>
    <w:rsid w:val="00FC1FB0"/>
    <w:rsid w:val="00FC2176"/>
    <w:rsid w:val="00FC271D"/>
    <w:rsid w:val="00FC2ABE"/>
    <w:rsid w:val="00FC30B3"/>
    <w:rsid w:val="00FC30E2"/>
    <w:rsid w:val="00FC3A79"/>
    <w:rsid w:val="00FC3D52"/>
    <w:rsid w:val="00FC4908"/>
    <w:rsid w:val="00FC4EA9"/>
    <w:rsid w:val="00FC51AC"/>
    <w:rsid w:val="00FC5480"/>
    <w:rsid w:val="00FC5C79"/>
    <w:rsid w:val="00FC5CDA"/>
    <w:rsid w:val="00FC60E4"/>
    <w:rsid w:val="00FC6254"/>
    <w:rsid w:val="00FC63F2"/>
    <w:rsid w:val="00FC6704"/>
    <w:rsid w:val="00FC68FC"/>
    <w:rsid w:val="00FC6C8B"/>
    <w:rsid w:val="00FC7125"/>
    <w:rsid w:val="00FC7CE6"/>
    <w:rsid w:val="00FD0E07"/>
    <w:rsid w:val="00FD0F71"/>
    <w:rsid w:val="00FD122B"/>
    <w:rsid w:val="00FD15C5"/>
    <w:rsid w:val="00FD1760"/>
    <w:rsid w:val="00FD26FD"/>
    <w:rsid w:val="00FD29AC"/>
    <w:rsid w:val="00FD3043"/>
    <w:rsid w:val="00FD3ED6"/>
    <w:rsid w:val="00FD4340"/>
    <w:rsid w:val="00FD48FD"/>
    <w:rsid w:val="00FD557F"/>
    <w:rsid w:val="00FD5767"/>
    <w:rsid w:val="00FD59E9"/>
    <w:rsid w:val="00FD5C74"/>
    <w:rsid w:val="00FD607E"/>
    <w:rsid w:val="00FD613C"/>
    <w:rsid w:val="00FD6313"/>
    <w:rsid w:val="00FD7049"/>
    <w:rsid w:val="00FD73B0"/>
    <w:rsid w:val="00FD73F0"/>
    <w:rsid w:val="00FD7965"/>
    <w:rsid w:val="00FD7A54"/>
    <w:rsid w:val="00FE01E5"/>
    <w:rsid w:val="00FE05E7"/>
    <w:rsid w:val="00FE0685"/>
    <w:rsid w:val="00FE0AC0"/>
    <w:rsid w:val="00FE11B1"/>
    <w:rsid w:val="00FE1686"/>
    <w:rsid w:val="00FE17D7"/>
    <w:rsid w:val="00FE19C9"/>
    <w:rsid w:val="00FE1C42"/>
    <w:rsid w:val="00FE31C4"/>
    <w:rsid w:val="00FE3791"/>
    <w:rsid w:val="00FE3B18"/>
    <w:rsid w:val="00FE4336"/>
    <w:rsid w:val="00FE4616"/>
    <w:rsid w:val="00FE49CA"/>
    <w:rsid w:val="00FE4F9C"/>
    <w:rsid w:val="00FE51E9"/>
    <w:rsid w:val="00FE5996"/>
    <w:rsid w:val="00FE6159"/>
    <w:rsid w:val="00FE63EE"/>
    <w:rsid w:val="00FE655B"/>
    <w:rsid w:val="00FE7620"/>
    <w:rsid w:val="00FE7935"/>
    <w:rsid w:val="00FE7AC3"/>
    <w:rsid w:val="00FE7ACB"/>
    <w:rsid w:val="00FF0663"/>
    <w:rsid w:val="00FF06CA"/>
    <w:rsid w:val="00FF0AF0"/>
    <w:rsid w:val="00FF0C48"/>
    <w:rsid w:val="00FF0CA4"/>
    <w:rsid w:val="00FF1751"/>
    <w:rsid w:val="00FF1C3D"/>
    <w:rsid w:val="00FF1C99"/>
    <w:rsid w:val="00FF25B6"/>
    <w:rsid w:val="00FF2B30"/>
    <w:rsid w:val="00FF3758"/>
    <w:rsid w:val="00FF3A72"/>
    <w:rsid w:val="00FF43F9"/>
    <w:rsid w:val="00FF5367"/>
    <w:rsid w:val="00FF5DD7"/>
    <w:rsid w:val="00FF642B"/>
    <w:rsid w:val="00FF6B00"/>
    <w:rsid w:val="00FF6FC9"/>
    <w:rsid w:val="00FF7677"/>
    <w:rsid w:val="00FF76BF"/>
    <w:rsid w:val="00FF7894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A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B0CAC"/>
    <w:pPr>
      <w:keepNext/>
      <w:numPr>
        <w:numId w:val="1"/>
      </w:numPr>
      <w:spacing w:line="240" w:lineRule="auto"/>
      <w:ind w:left="431" w:hanging="431"/>
      <w:jc w:val="center"/>
      <w:outlineLvl w:val="0"/>
    </w:pPr>
    <w:rPr>
      <w:rFonts w:cs="Times New Roman"/>
      <w:b/>
      <w:bCs/>
      <w:kern w:val="24"/>
      <w:sz w:val="24"/>
      <w:szCs w:val="32"/>
    </w:rPr>
  </w:style>
  <w:style w:type="paragraph" w:styleId="2">
    <w:name w:val="heading 2"/>
    <w:basedOn w:val="a"/>
    <w:next w:val="a"/>
    <w:link w:val="20"/>
    <w:qFormat/>
    <w:rsid w:val="001F5DAB"/>
    <w:pPr>
      <w:numPr>
        <w:ilvl w:val="1"/>
        <w:numId w:val="1"/>
      </w:numPr>
      <w:spacing w:line="240" w:lineRule="auto"/>
      <w:ind w:left="0" w:firstLine="0"/>
      <w:jc w:val="center"/>
      <w:outlineLvl w:val="1"/>
    </w:pPr>
    <w:rPr>
      <w:b/>
      <w:caps/>
      <w:szCs w:val="28"/>
    </w:rPr>
  </w:style>
  <w:style w:type="paragraph" w:styleId="3">
    <w:name w:val="heading 3"/>
    <w:basedOn w:val="a"/>
    <w:next w:val="a"/>
    <w:link w:val="30"/>
    <w:qFormat/>
    <w:rsid w:val="001F5DA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AB"/>
    <w:pPr>
      <w:keepNext/>
      <w:spacing w:before="240" w:after="60"/>
      <w:outlineLvl w:val="3"/>
    </w:pPr>
    <w:rPr>
      <w:rFonts w:ascii="Calibri" w:hAnsi="Calibri" w:cs="Times New Roman"/>
      <w:b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F5DAB"/>
    <w:pPr>
      <w:keepNext/>
      <w:keepLines/>
      <w:suppressAutoHyphens w:val="0"/>
      <w:spacing w:before="200" w:line="240" w:lineRule="auto"/>
      <w:ind w:firstLine="0"/>
      <w:jc w:val="left"/>
      <w:outlineLvl w:val="5"/>
    </w:pPr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CAC"/>
    <w:rPr>
      <w:rFonts w:ascii="Times New Roman" w:eastAsia="Times New Roman" w:hAnsi="Times New Roman" w:cs="Times New Roman"/>
      <w:b/>
      <w:bCs/>
      <w:kern w:val="24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F5DAB"/>
    <w:rPr>
      <w:rFonts w:ascii="Times New Roman" w:eastAsia="Times New Roman" w:hAnsi="Times New Roman" w:cs="Calibri"/>
      <w:b/>
      <w:cap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F5D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F5DA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F5DA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WW8Num2z0">
    <w:name w:val="WW8Num2z0"/>
    <w:rsid w:val="001F5DAB"/>
    <w:rPr>
      <w:rFonts w:ascii="Times New Roman" w:hAnsi="Times New Roman" w:cs="Times New Roman"/>
      <w:sz w:val="28"/>
    </w:rPr>
  </w:style>
  <w:style w:type="character" w:customStyle="1" w:styleId="21">
    <w:name w:val="Основной шрифт абзаца2"/>
    <w:rsid w:val="001F5DAB"/>
  </w:style>
  <w:style w:type="character" w:customStyle="1" w:styleId="Absatz-Standardschriftart">
    <w:name w:val="Absatz-Standardschriftart"/>
    <w:rsid w:val="001F5DAB"/>
  </w:style>
  <w:style w:type="character" w:customStyle="1" w:styleId="WW-Absatz-Standardschriftart">
    <w:name w:val="WW-Absatz-Standardschriftart"/>
    <w:rsid w:val="001F5DAB"/>
  </w:style>
  <w:style w:type="character" w:customStyle="1" w:styleId="WW8Num3z0">
    <w:name w:val="WW8Num3z0"/>
    <w:rsid w:val="001F5DAB"/>
    <w:rPr>
      <w:rFonts w:ascii="Times New Roman" w:hAnsi="Times New Roman" w:cs="Times New Roman"/>
      <w:sz w:val="28"/>
    </w:rPr>
  </w:style>
  <w:style w:type="character" w:customStyle="1" w:styleId="WW8Num3z1">
    <w:name w:val="WW8Num3z1"/>
    <w:rsid w:val="001F5DAB"/>
    <w:rPr>
      <w:rFonts w:ascii="Courier New" w:hAnsi="Courier New" w:cs="Courier New"/>
    </w:rPr>
  </w:style>
  <w:style w:type="character" w:customStyle="1" w:styleId="WW8Num3z2">
    <w:name w:val="WW8Num3z2"/>
    <w:rsid w:val="001F5DAB"/>
    <w:rPr>
      <w:rFonts w:ascii="Wingdings" w:hAnsi="Wingdings"/>
    </w:rPr>
  </w:style>
  <w:style w:type="character" w:customStyle="1" w:styleId="WW8Num3z3">
    <w:name w:val="WW8Num3z3"/>
    <w:rsid w:val="001F5DAB"/>
    <w:rPr>
      <w:rFonts w:ascii="Symbol" w:hAnsi="Symbol"/>
    </w:rPr>
  </w:style>
  <w:style w:type="character" w:customStyle="1" w:styleId="WW8Num4z0">
    <w:name w:val="WW8Num4z0"/>
    <w:rsid w:val="001F5DAB"/>
    <w:rPr>
      <w:rFonts w:ascii="Symbol" w:hAnsi="Symbol"/>
      <w:sz w:val="20"/>
    </w:rPr>
  </w:style>
  <w:style w:type="character" w:customStyle="1" w:styleId="WW8Num4z1">
    <w:name w:val="WW8Num4z1"/>
    <w:rsid w:val="001F5DAB"/>
    <w:rPr>
      <w:rFonts w:ascii="Courier New" w:hAnsi="Courier New"/>
      <w:sz w:val="20"/>
    </w:rPr>
  </w:style>
  <w:style w:type="character" w:customStyle="1" w:styleId="WW8Num4z2">
    <w:name w:val="WW8Num4z2"/>
    <w:rsid w:val="001F5DAB"/>
    <w:rPr>
      <w:rFonts w:ascii="Wingdings" w:hAnsi="Wingdings"/>
      <w:sz w:val="20"/>
    </w:rPr>
  </w:style>
  <w:style w:type="character" w:customStyle="1" w:styleId="WW8Num6z0">
    <w:name w:val="WW8Num6z0"/>
    <w:rsid w:val="001F5DAB"/>
    <w:rPr>
      <w:rFonts w:ascii="Symbol" w:hAnsi="Symbol"/>
      <w:sz w:val="20"/>
    </w:rPr>
  </w:style>
  <w:style w:type="character" w:customStyle="1" w:styleId="WW8Num6z1">
    <w:name w:val="WW8Num6z1"/>
    <w:rsid w:val="001F5DAB"/>
    <w:rPr>
      <w:rFonts w:ascii="Courier New" w:hAnsi="Courier New"/>
      <w:sz w:val="20"/>
    </w:rPr>
  </w:style>
  <w:style w:type="character" w:customStyle="1" w:styleId="WW8Num6z2">
    <w:name w:val="WW8Num6z2"/>
    <w:rsid w:val="001F5DAB"/>
    <w:rPr>
      <w:rFonts w:ascii="Wingdings" w:hAnsi="Wingdings"/>
      <w:sz w:val="20"/>
    </w:rPr>
  </w:style>
  <w:style w:type="character" w:customStyle="1" w:styleId="WW8Num8z0">
    <w:name w:val="WW8Num8z0"/>
    <w:rsid w:val="001F5DA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F5DAB"/>
    <w:rPr>
      <w:rFonts w:ascii="Courier New" w:hAnsi="Courier New"/>
    </w:rPr>
  </w:style>
  <w:style w:type="character" w:customStyle="1" w:styleId="WW8Num8z2">
    <w:name w:val="WW8Num8z2"/>
    <w:rsid w:val="001F5DAB"/>
    <w:rPr>
      <w:rFonts w:ascii="Wingdings" w:hAnsi="Wingdings"/>
    </w:rPr>
  </w:style>
  <w:style w:type="character" w:customStyle="1" w:styleId="WW8Num8z3">
    <w:name w:val="WW8Num8z3"/>
    <w:rsid w:val="001F5DAB"/>
    <w:rPr>
      <w:rFonts w:ascii="Symbol" w:hAnsi="Symbol"/>
    </w:rPr>
  </w:style>
  <w:style w:type="character" w:customStyle="1" w:styleId="WW8NumSt1z0">
    <w:name w:val="WW8NumSt1z0"/>
    <w:rsid w:val="001F5DAB"/>
    <w:rPr>
      <w:rFonts w:ascii="Times New Roman" w:hAnsi="Times New Roman" w:cs="Times New Roman"/>
    </w:rPr>
  </w:style>
  <w:style w:type="character" w:customStyle="1" w:styleId="WW8NumSt2z0">
    <w:name w:val="WW8NumSt2z0"/>
    <w:rsid w:val="001F5DAB"/>
    <w:rPr>
      <w:rFonts w:ascii="Times New Roman" w:hAnsi="Times New Roman" w:cs="Times New Roman"/>
    </w:rPr>
  </w:style>
  <w:style w:type="character" w:customStyle="1" w:styleId="WW8NumSt3z0">
    <w:name w:val="WW8NumSt3z0"/>
    <w:rsid w:val="001F5DAB"/>
    <w:rPr>
      <w:rFonts w:ascii="Times New Roman" w:hAnsi="Times New Roman" w:cs="Times New Roman"/>
    </w:rPr>
  </w:style>
  <w:style w:type="character" w:customStyle="1" w:styleId="WW8NumSt5z0">
    <w:name w:val="WW8NumSt5z0"/>
    <w:rsid w:val="001F5DAB"/>
    <w:rPr>
      <w:rFonts w:ascii="Times New Roman" w:hAnsi="Times New Roman" w:cs="Times New Roman"/>
    </w:rPr>
  </w:style>
  <w:style w:type="character" w:customStyle="1" w:styleId="WW8NumSt6z0">
    <w:name w:val="WW8NumSt6z0"/>
    <w:rsid w:val="001F5DAB"/>
    <w:rPr>
      <w:rFonts w:ascii="Times New Roman" w:hAnsi="Times New Roman" w:cs="Times New Roman"/>
    </w:rPr>
  </w:style>
  <w:style w:type="character" w:customStyle="1" w:styleId="WW8NumSt7z0">
    <w:name w:val="WW8NumSt7z0"/>
    <w:rsid w:val="001F5DAB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1F5DAB"/>
  </w:style>
  <w:style w:type="character" w:customStyle="1" w:styleId="31">
    <w:name w:val="Основной текст с отступом 3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11"/>
    <w:rsid w:val="001F5DAB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Гипертекстовая ссылка"/>
    <w:basedOn w:val="11"/>
    <w:rsid w:val="001F5DAB"/>
    <w:rPr>
      <w:color w:val="008000"/>
    </w:rPr>
  </w:style>
  <w:style w:type="character" w:customStyle="1" w:styleId="a6">
    <w:name w:val="Цветовое выделение"/>
    <w:rsid w:val="001F5DAB"/>
    <w:rPr>
      <w:b/>
      <w:bCs/>
      <w:color w:val="000080"/>
    </w:rPr>
  </w:style>
  <w:style w:type="character" w:customStyle="1" w:styleId="22">
    <w:name w:val="Основной текст 2 Знак"/>
    <w:basedOn w:val="11"/>
    <w:rsid w:val="001F5DAB"/>
    <w:rPr>
      <w:rFonts w:ascii="Times New Roman" w:eastAsia="Times New Roman" w:hAnsi="Times New Roman"/>
      <w:sz w:val="28"/>
      <w:szCs w:val="28"/>
    </w:rPr>
  </w:style>
  <w:style w:type="character" w:customStyle="1" w:styleId="a7">
    <w:name w:val="Верхний колонтитул Знак"/>
    <w:basedOn w:val="11"/>
    <w:uiPriority w:val="99"/>
    <w:rsid w:val="001F5DAB"/>
    <w:rPr>
      <w:rFonts w:ascii="Times New Roman" w:eastAsia="Times New Roman" w:hAnsi="Times New Roman"/>
      <w:sz w:val="28"/>
    </w:rPr>
  </w:style>
  <w:style w:type="character" w:customStyle="1" w:styleId="a8">
    <w:name w:val="Нижний колонтитул Знак"/>
    <w:basedOn w:val="11"/>
    <w:uiPriority w:val="99"/>
    <w:rsid w:val="001F5DAB"/>
    <w:rPr>
      <w:rFonts w:ascii="Times New Roman" w:eastAsia="Times New Roman" w:hAnsi="Times New Roman"/>
      <w:sz w:val="28"/>
    </w:rPr>
  </w:style>
  <w:style w:type="character" w:customStyle="1" w:styleId="23">
    <w:name w:val="Основной текст с отступом 2 Знак"/>
    <w:basedOn w:val="11"/>
    <w:rsid w:val="001F5DAB"/>
    <w:rPr>
      <w:rFonts w:ascii="Times New Roman" w:eastAsia="Times New Roman" w:hAnsi="Times New Roman"/>
      <w:sz w:val="28"/>
    </w:rPr>
  </w:style>
  <w:style w:type="character" w:styleId="a9">
    <w:name w:val="Hyperlink"/>
    <w:basedOn w:val="11"/>
    <w:uiPriority w:val="99"/>
    <w:rsid w:val="001F5DAB"/>
    <w:rPr>
      <w:color w:val="275094"/>
      <w:u w:val="single"/>
    </w:rPr>
  </w:style>
  <w:style w:type="character" w:styleId="aa">
    <w:name w:val="Emphasis"/>
    <w:basedOn w:val="11"/>
    <w:qFormat/>
    <w:rsid w:val="001F5DAB"/>
    <w:rPr>
      <w:i/>
      <w:iCs/>
    </w:rPr>
  </w:style>
  <w:style w:type="character" w:styleId="ab">
    <w:name w:val="Strong"/>
    <w:basedOn w:val="11"/>
    <w:qFormat/>
    <w:rsid w:val="001F5DAB"/>
    <w:rPr>
      <w:b/>
      <w:bCs/>
    </w:rPr>
  </w:style>
  <w:style w:type="character" w:customStyle="1" w:styleId="ac">
    <w:name w:val="Текст сноски Знак"/>
    <w:basedOn w:val="11"/>
    <w:rsid w:val="001F5DAB"/>
    <w:rPr>
      <w:rFonts w:ascii="Times New Roman" w:eastAsia="Times New Roman" w:hAnsi="Times New Roman"/>
    </w:rPr>
  </w:style>
  <w:style w:type="character" w:customStyle="1" w:styleId="ad">
    <w:name w:val="Символ сноски"/>
    <w:rsid w:val="001F5DAB"/>
    <w:rPr>
      <w:vertAlign w:val="superscript"/>
    </w:rPr>
  </w:style>
  <w:style w:type="paragraph" w:customStyle="1" w:styleId="ae">
    <w:name w:val="Заголовок"/>
    <w:basedOn w:val="a"/>
    <w:next w:val="af"/>
    <w:rsid w:val="001F5DA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f">
    <w:name w:val="Body Text"/>
    <w:basedOn w:val="a"/>
    <w:link w:val="12"/>
    <w:rsid w:val="001F5DAB"/>
  </w:style>
  <w:style w:type="character" w:customStyle="1" w:styleId="12">
    <w:name w:val="Основной текст Знак1"/>
    <w:basedOn w:val="a0"/>
    <w:link w:val="af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0">
    <w:name w:val="List"/>
    <w:basedOn w:val="af"/>
    <w:rsid w:val="001F5DAB"/>
    <w:rPr>
      <w:rFonts w:cs="Mangal"/>
    </w:rPr>
  </w:style>
  <w:style w:type="paragraph" w:customStyle="1" w:styleId="24">
    <w:name w:val="Название2"/>
    <w:basedOn w:val="a"/>
    <w:rsid w:val="001F5D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1F5DAB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1F5D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F5DAB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rsid w:val="001F5DAB"/>
    <w:pPr>
      <w:widowControl w:val="0"/>
    </w:pPr>
  </w:style>
  <w:style w:type="paragraph" w:styleId="af1">
    <w:name w:val="Title"/>
    <w:basedOn w:val="a"/>
    <w:next w:val="af2"/>
    <w:link w:val="15"/>
    <w:qFormat/>
    <w:rsid w:val="001F5DAB"/>
    <w:pPr>
      <w:jc w:val="center"/>
    </w:pPr>
  </w:style>
  <w:style w:type="character" w:customStyle="1" w:styleId="15">
    <w:name w:val="Название Знак1"/>
    <w:basedOn w:val="a0"/>
    <w:link w:val="af1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2">
    <w:name w:val="Subtitle"/>
    <w:basedOn w:val="ae"/>
    <w:next w:val="af"/>
    <w:link w:val="af3"/>
    <w:qFormat/>
    <w:rsid w:val="001F5DAB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1F5DA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4">
    <w:name w:val="Таблицы (моноширинный)"/>
    <w:basedOn w:val="a"/>
    <w:next w:val="a"/>
    <w:rsid w:val="001F5DAB"/>
    <w:pPr>
      <w:widowControl w:val="0"/>
      <w:autoSpaceDE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1F5DAB"/>
    <w:pPr>
      <w:spacing w:before="280" w:after="280" w:line="240" w:lineRule="auto"/>
      <w:ind w:firstLine="0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1F5DAB"/>
    <w:pPr>
      <w:overflowPunct w:val="0"/>
      <w:autoSpaceDE w:val="0"/>
      <w:spacing w:after="120" w:line="480" w:lineRule="auto"/>
      <w:ind w:left="284" w:right="-284"/>
      <w:textAlignment w:val="baseline"/>
    </w:pPr>
    <w:rPr>
      <w:szCs w:val="28"/>
    </w:rPr>
  </w:style>
  <w:style w:type="paragraph" w:customStyle="1" w:styleId="af6">
    <w:name w:val="Знак"/>
    <w:basedOn w:val="a"/>
    <w:rsid w:val="001F5DAB"/>
    <w:pPr>
      <w:spacing w:line="240" w:lineRule="auto"/>
      <w:ind w:firstLine="0"/>
      <w:jc w:val="left"/>
    </w:pPr>
    <w:rPr>
      <w:rFonts w:ascii="Verdana" w:hAnsi="Verdana" w:cs="Verdana"/>
      <w:sz w:val="20"/>
      <w:lang w:val="en-US"/>
    </w:rPr>
  </w:style>
  <w:style w:type="paragraph" w:styleId="af7">
    <w:name w:val="header"/>
    <w:basedOn w:val="a"/>
    <w:link w:val="16"/>
    <w:uiPriority w:val="99"/>
    <w:rsid w:val="001F5DAB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8">
    <w:name w:val="footer"/>
    <w:basedOn w:val="a"/>
    <w:link w:val="17"/>
    <w:uiPriority w:val="99"/>
    <w:rsid w:val="001F5DA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uiPriority w:val="99"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1F5DAB"/>
    <w:pPr>
      <w:spacing w:after="120" w:line="480" w:lineRule="auto"/>
      <w:ind w:left="283"/>
    </w:pPr>
  </w:style>
  <w:style w:type="paragraph" w:customStyle="1" w:styleId="ConsNormal">
    <w:name w:val="ConsNormal"/>
    <w:rsid w:val="001F5DA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9">
    <w:name w:val="footnote text"/>
    <w:basedOn w:val="a"/>
    <w:link w:val="18"/>
    <w:rsid w:val="001F5DAB"/>
    <w:rPr>
      <w:sz w:val="20"/>
    </w:rPr>
  </w:style>
  <w:style w:type="character" w:customStyle="1" w:styleId="18">
    <w:name w:val="Текст сноски Знак1"/>
    <w:basedOn w:val="a0"/>
    <w:link w:val="af9"/>
    <w:rsid w:val="001F5DAB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1F5DAB"/>
    <w:pPr>
      <w:suppressLineNumbers/>
    </w:pPr>
  </w:style>
  <w:style w:type="paragraph" w:customStyle="1" w:styleId="afb">
    <w:name w:val="Заголовок таблицы"/>
    <w:basedOn w:val="afa"/>
    <w:rsid w:val="001F5DAB"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1F5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F5DAB"/>
    <w:rPr>
      <w:rFonts w:ascii="Tahoma" w:eastAsia="Times New Roman" w:hAnsi="Tahoma" w:cs="Tahoma"/>
      <w:sz w:val="16"/>
      <w:szCs w:val="16"/>
      <w:lang w:eastAsia="ar-SA"/>
    </w:rPr>
  </w:style>
  <w:style w:type="paragraph" w:styleId="32">
    <w:name w:val="Body Text Indent 3"/>
    <w:basedOn w:val="a"/>
    <w:link w:val="311"/>
    <w:uiPriority w:val="99"/>
    <w:semiHidden/>
    <w:unhideWhenUsed/>
    <w:rsid w:val="001F5DAB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1F5DAB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Default">
    <w:name w:val="Default"/>
    <w:rsid w:val="001F5D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1F5DA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1F5DAB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ff0">
    <w:name w:val="подпись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rFonts w:cs="Times New Roman"/>
      <w:szCs w:val="28"/>
      <w:lang w:eastAsia="ru-RU"/>
    </w:rPr>
  </w:style>
  <w:style w:type="paragraph" w:customStyle="1" w:styleId="19">
    <w:name w:val="Должность1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Cs w:val="28"/>
      <w:lang w:eastAsia="ru-RU"/>
    </w:rPr>
  </w:style>
  <w:style w:type="paragraph" w:customStyle="1" w:styleId="aff1">
    <w:name w:val="На номер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cs="Times New Roman"/>
      <w:sz w:val="24"/>
      <w:szCs w:val="24"/>
      <w:lang w:val="en-US" w:eastAsia="ru-RU"/>
    </w:rPr>
  </w:style>
  <w:style w:type="paragraph" w:customStyle="1" w:styleId="aff2">
    <w:name w:val="адрес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cs="Times New Roman"/>
      <w:szCs w:val="28"/>
      <w:lang w:eastAsia="ru-RU"/>
    </w:rPr>
  </w:style>
  <w:style w:type="paragraph" w:customStyle="1" w:styleId="aff3">
    <w:name w:val="уважаемый"/>
    <w:basedOn w:val="a"/>
    <w:rsid w:val="001F5DAB"/>
    <w:pPr>
      <w:suppressAutoHyphens w:val="0"/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rFonts w:cs="Times New Roman"/>
      <w:szCs w:val="28"/>
      <w:lang w:eastAsia="ru-RU"/>
    </w:rPr>
  </w:style>
  <w:style w:type="paragraph" w:styleId="aff4">
    <w:name w:val="List Paragraph"/>
    <w:basedOn w:val="a"/>
    <w:uiPriority w:val="34"/>
    <w:qFormat/>
    <w:rsid w:val="001F5DAB"/>
    <w:pPr>
      <w:suppressAutoHyphens w:val="0"/>
      <w:spacing w:line="240" w:lineRule="auto"/>
      <w:ind w:left="720" w:firstLine="0"/>
      <w:contextualSpacing/>
      <w:jc w:val="left"/>
    </w:pPr>
    <w:rPr>
      <w:rFonts w:cs="Times New Roman"/>
      <w:sz w:val="24"/>
      <w:szCs w:val="24"/>
      <w:lang w:eastAsia="ru-RU"/>
    </w:rPr>
  </w:style>
  <w:style w:type="table" w:styleId="aff5">
    <w:name w:val="Table Grid"/>
    <w:basedOn w:val="a1"/>
    <w:rsid w:val="001F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OC Heading"/>
    <w:basedOn w:val="1"/>
    <w:next w:val="a"/>
    <w:uiPriority w:val="39"/>
    <w:unhideWhenUsed/>
    <w:qFormat/>
    <w:rsid w:val="00870185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a">
    <w:name w:val="toc 1"/>
    <w:basedOn w:val="a"/>
    <w:next w:val="a"/>
    <w:autoRedefine/>
    <w:uiPriority w:val="39"/>
    <w:unhideWhenUsed/>
    <w:rsid w:val="004D0A38"/>
    <w:pPr>
      <w:tabs>
        <w:tab w:val="right" w:leader="dot" w:pos="10195"/>
      </w:tabs>
      <w:spacing w:after="100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A39C4CB66CCAE6F79C6B1B3366A27EC288592650E98133F998674F2929FAD72A730122C9DB5FFO5u2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2F3D-89AF-4768-BB1E-F0C9F68E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sat2</dc:creator>
  <cp:keywords/>
  <dc:description/>
  <cp:lastModifiedBy>User</cp:lastModifiedBy>
  <cp:revision>106</cp:revision>
  <cp:lastPrinted>2015-03-18T08:23:00Z</cp:lastPrinted>
  <dcterms:created xsi:type="dcterms:W3CDTF">2012-11-26T06:28:00Z</dcterms:created>
  <dcterms:modified xsi:type="dcterms:W3CDTF">2015-03-18T08:24:00Z</dcterms:modified>
</cp:coreProperties>
</file>