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BF174A">
      <w:pPr>
        <w:spacing w:after="0"/>
        <w:jc w:val="both"/>
        <w:rPr>
          <w:rFonts w:ascii="Times New Roman" w:hAnsi="Times New Roman"/>
        </w:rPr>
      </w:pPr>
    </w:p>
    <w:p w:rsidR="002F472D" w:rsidRPr="00E940DA" w:rsidRDefault="001A1B94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341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F472D" w:rsidRPr="00E940DA">
        <w:rPr>
          <w:rFonts w:ascii="Times New Roman" w:hAnsi="Times New Roman"/>
        </w:rPr>
        <w:t>Утверждено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 Постановлением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Администрации </w:t>
      </w:r>
      <w:proofErr w:type="spellStart"/>
      <w:r w:rsidRPr="00E940DA">
        <w:rPr>
          <w:rFonts w:ascii="Times New Roman" w:hAnsi="Times New Roman"/>
        </w:rPr>
        <w:t>г</w:t>
      </w:r>
      <w:proofErr w:type="gramStart"/>
      <w:r w:rsidRPr="00E940DA">
        <w:rPr>
          <w:rFonts w:ascii="Times New Roman" w:hAnsi="Times New Roman"/>
        </w:rPr>
        <w:t>.А</w:t>
      </w:r>
      <w:proofErr w:type="gramEnd"/>
      <w:r w:rsidRPr="00E940DA">
        <w:rPr>
          <w:rFonts w:ascii="Times New Roman" w:hAnsi="Times New Roman"/>
        </w:rPr>
        <w:t>к-Довурак</w:t>
      </w:r>
      <w:proofErr w:type="spellEnd"/>
      <w:r w:rsidRPr="00E940DA">
        <w:rPr>
          <w:rFonts w:ascii="Times New Roman" w:hAnsi="Times New Roman"/>
        </w:rPr>
        <w:t xml:space="preserve"> </w:t>
      </w:r>
    </w:p>
    <w:p w:rsidR="002F472D" w:rsidRPr="00814281" w:rsidRDefault="002F472D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3E563E">
        <w:rPr>
          <w:rFonts w:ascii="Times New Roman" w:hAnsi="Times New Roman"/>
        </w:rPr>
        <w:t xml:space="preserve">                          </w:t>
      </w:r>
      <w:r w:rsidR="00434199">
        <w:rPr>
          <w:rFonts w:ascii="Times New Roman" w:hAnsi="Times New Roman"/>
        </w:rPr>
        <w:t xml:space="preserve"> </w:t>
      </w:r>
      <w:r w:rsidR="00C350EF">
        <w:rPr>
          <w:rFonts w:ascii="Times New Roman" w:hAnsi="Times New Roman"/>
        </w:rPr>
        <w:t>О</w:t>
      </w:r>
      <w:r w:rsidR="003E563E">
        <w:rPr>
          <w:rFonts w:ascii="Times New Roman" w:hAnsi="Times New Roman"/>
        </w:rPr>
        <w:t>т</w:t>
      </w:r>
      <w:r w:rsidR="00C350EF">
        <w:rPr>
          <w:rFonts w:ascii="Times New Roman" w:hAnsi="Times New Roman"/>
        </w:rPr>
        <w:t xml:space="preserve"> </w:t>
      </w:r>
      <w:r w:rsidR="000F4377">
        <w:rPr>
          <w:rFonts w:ascii="Times New Roman" w:hAnsi="Times New Roman"/>
        </w:rPr>
        <w:t xml:space="preserve"> «12</w:t>
      </w:r>
      <w:r w:rsidR="003E563E">
        <w:rPr>
          <w:rFonts w:ascii="Times New Roman" w:hAnsi="Times New Roman"/>
        </w:rPr>
        <w:t xml:space="preserve"> </w:t>
      </w:r>
      <w:r w:rsidR="000F4377">
        <w:rPr>
          <w:rFonts w:ascii="Times New Roman" w:hAnsi="Times New Roman"/>
        </w:rPr>
        <w:t xml:space="preserve">» марта </w:t>
      </w:r>
      <w:r w:rsidR="008E0664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года №</w:t>
      </w:r>
      <w:r w:rsidR="000F4377">
        <w:rPr>
          <w:rFonts w:ascii="Times New Roman" w:hAnsi="Times New Roman"/>
        </w:rPr>
        <w:t>20</w:t>
      </w: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  <w:bookmarkStart w:id="0" w:name="_GoBack"/>
    </w:p>
    <w:bookmarkEnd w:id="0"/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Об итогах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E940DA">
        <w:rPr>
          <w:iCs/>
          <w:szCs w:val="36"/>
        </w:rPr>
        <w:t xml:space="preserve"> экономического развития </w:t>
      </w:r>
      <w:r>
        <w:rPr>
          <w:iCs/>
          <w:szCs w:val="36"/>
        </w:rPr>
        <w:t>города Ак-Довурак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Республики Тыва</w:t>
      </w:r>
    </w:p>
    <w:p w:rsidR="002F472D" w:rsidRDefault="002F472D" w:rsidP="00BF174A">
      <w:pPr>
        <w:pStyle w:val="21"/>
        <w:rPr>
          <w:iCs/>
          <w:sz w:val="40"/>
          <w:szCs w:val="40"/>
        </w:rPr>
      </w:pPr>
      <w:r w:rsidRPr="00E940DA">
        <w:rPr>
          <w:iCs/>
          <w:szCs w:val="36"/>
        </w:rPr>
        <w:t xml:space="preserve">за </w:t>
      </w:r>
      <w:r w:rsidR="00885C8A">
        <w:rPr>
          <w:iCs/>
          <w:szCs w:val="36"/>
          <w:u w:val="single"/>
        </w:rPr>
        <w:t>2019</w:t>
      </w:r>
      <w:r>
        <w:rPr>
          <w:iCs/>
          <w:szCs w:val="36"/>
          <w:u w:val="single"/>
        </w:rPr>
        <w:t xml:space="preserve"> год</w:t>
      </w:r>
      <w:r w:rsidR="00885C8A">
        <w:rPr>
          <w:iCs/>
          <w:szCs w:val="36"/>
          <w:u w:val="single"/>
        </w:rPr>
        <w:t xml:space="preserve"> </w:t>
      </w:r>
    </w:p>
    <w:p w:rsidR="002F472D" w:rsidRDefault="002F472D" w:rsidP="00BF174A">
      <w:pPr>
        <w:pStyle w:val="21"/>
        <w:rPr>
          <w:b w:val="0"/>
          <w:iCs/>
          <w:sz w:val="20"/>
          <w:szCs w:val="20"/>
        </w:rPr>
      </w:pPr>
      <w:r w:rsidRPr="00E940DA">
        <w:rPr>
          <w:b w:val="0"/>
          <w:iCs/>
          <w:sz w:val="20"/>
          <w:szCs w:val="20"/>
        </w:rPr>
        <w:t>отчётный период</w:t>
      </w:r>
    </w:p>
    <w:p w:rsidR="002F472D" w:rsidRPr="00E940DA" w:rsidRDefault="002F472D" w:rsidP="00BF174A">
      <w:pPr>
        <w:pStyle w:val="21"/>
        <w:rPr>
          <w:b w:val="0"/>
          <w:iCs/>
          <w:sz w:val="20"/>
          <w:szCs w:val="20"/>
        </w:rPr>
      </w:pPr>
    </w:p>
    <w:p w:rsidR="002F472D" w:rsidRPr="00E940DA" w:rsidRDefault="002F472D" w:rsidP="00BF174A">
      <w:pPr>
        <w:pStyle w:val="21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CF61E6" w:rsidRDefault="00CF61E6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A44A27" w:rsidRDefault="002F472D" w:rsidP="00BF174A">
      <w:pPr>
        <w:pStyle w:val="21"/>
        <w:spacing w:line="360" w:lineRule="auto"/>
        <w:jc w:val="both"/>
        <w:rPr>
          <w:iCs/>
        </w:rPr>
      </w:pPr>
    </w:p>
    <w:p w:rsidR="002F472D" w:rsidRPr="00E940DA" w:rsidRDefault="002F472D" w:rsidP="00BF174A">
      <w:pPr>
        <w:pStyle w:val="21"/>
        <w:numPr>
          <w:ilvl w:val="0"/>
          <w:numId w:val="3"/>
        </w:numPr>
        <w:ind w:left="0" w:firstLine="0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lastRenderedPageBreak/>
        <w:t>Основные направления социально-экономического развития</w:t>
      </w:r>
    </w:p>
    <w:p w:rsidR="002F472D" w:rsidRDefault="002F472D" w:rsidP="00BF174A">
      <w:pPr>
        <w:pStyle w:val="21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t>г.</w:t>
      </w:r>
      <w:r w:rsidR="003E563E">
        <w:rPr>
          <w:iCs/>
          <w:sz w:val="28"/>
          <w:szCs w:val="28"/>
        </w:rPr>
        <w:t xml:space="preserve"> Ак-Довурак за</w:t>
      </w:r>
      <w:r w:rsidR="00CF61E6">
        <w:rPr>
          <w:iCs/>
          <w:sz w:val="28"/>
          <w:szCs w:val="28"/>
        </w:rPr>
        <w:t xml:space="preserve"> </w:t>
      </w:r>
      <w:r w:rsidR="00885C8A">
        <w:rPr>
          <w:iCs/>
          <w:sz w:val="28"/>
          <w:szCs w:val="28"/>
        </w:rPr>
        <w:t>2019</w:t>
      </w:r>
      <w:r>
        <w:rPr>
          <w:iCs/>
          <w:sz w:val="28"/>
          <w:szCs w:val="28"/>
        </w:rPr>
        <w:t xml:space="preserve"> год.</w:t>
      </w:r>
    </w:p>
    <w:p w:rsidR="00BF174A" w:rsidRDefault="00BF174A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74A" w:rsidRDefault="00BF174A" w:rsidP="00BF174A">
      <w:pPr>
        <w:pStyle w:val="ad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174A">
        <w:rPr>
          <w:rFonts w:ascii="Times New Roman" w:hAnsi="Times New Roman"/>
          <w:b/>
          <w:color w:val="000000"/>
          <w:sz w:val="28"/>
          <w:szCs w:val="28"/>
        </w:rPr>
        <w:t>Демографическая ситуация</w:t>
      </w:r>
    </w:p>
    <w:p w:rsidR="000351CB" w:rsidRPr="00BF174A" w:rsidRDefault="000351CB" w:rsidP="000351CB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2F472D" w:rsidRDefault="00577341" w:rsidP="009D707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72D">
        <w:rPr>
          <w:rFonts w:ascii="Times New Roman" w:hAnsi="Times New Roman"/>
          <w:color w:val="000000"/>
          <w:sz w:val="28"/>
          <w:szCs w:val="28"/>
        </w:rPr>
        <w:t>Численно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сть населения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на 1 января  </w:t>
      </w:r>
      <w:r w:rsidR="00B93C97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г</w:t>
      </w:r>
      <w:r w:rsidR="009402A7">
        <w:rPr>
          <w:rFonts w:ascii="Times New Roman" w:hAnsi="Times New Roman"/>
          <w:color w:val="000000"/>
          <w:sz w:val="28"/>
          <w:szCs w:val="28"/>
        </w:rPr>
        <w:t>. составляет 13630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человек. Естественный прирост  населения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2019 год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0F16D3">
        <w:rPr>
          <w:rFonts w:ascii="Times New Roman" w:hAnsi="Times New Roman"/>
          <w:color w:val="000000"/>
          <w:sz w:val="28"/>
          <w:szCs w:val="28"/>
        </w:rPr>
        <w:t>130</w:t>
      </w:r>
      <w:r w:rsidR="003A5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человек</w:t>
      </w:r>
      <w:r w:rsidR="003A51A2">
        <w:rPr>
          <w:rFonts w:ascii="Times New Roman" w:hAnsi="Times New Roman"/>
          <w:color w:val="000000"/>
          <w:sz w:val="28"/>
          <w:szCs w:val="28"/>
        </w:rPr>
        <w:t>, что меньше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9402A7">
        <w:rPr>
          <w:rFonts w:ascii="Times New Roman" w:hAnsi="Times New Roman"/>
          <w:color w:val="000000"/>
          <w:sz w:val="28"/>
          <w:szCs w:val="28"/>
        </w:rPr>
        <w:t>27,8</w:t>
      </w:r>
      <w:r w:rsidR="00C350EF">
        <w:rPr>
          <w:rFonts w:ascii="Times New Roman" w:hAnsi="Times New Roman"/>
          <w:color w:val="000000"/>
          <w:sz w:val="28"/>
          <w:szCs w:val="28"/>
        </w:rPr>
        <w:t>%  по уровню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АППГ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в городе родилось </w:t>
      </w:r>
      <w:r w:rsidR="000F16D3">
        <w:rPr>
          <w:rFonts w:ascii="Times New Roman" w:hAnsi="Times New Roman"/>
          <w:color w:val="000000"/>
          <w:sz w:val="28"/>
          <w:szCs w:val="28"/>
        </w:rPr>
        <w:t>239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>
        <w:rPr>
          <w:rFonts w:ascii="Times New Roman" w:hAnsi="Times New Roman"/>
          <w:color w:val="000000"/>
          <w:sz w:val="28"/>
          <w:szCs w:val="28"/>
        </w:rPr>
        <w:t>млад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енца, что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6D3">
        <w:rPr>
          <w:rFonts w:ascii="Times New Roman" w:hAnsi="Times New Roman"/>
          <w:sz w:val="28"/>
          <w:szCs w:val="28"/>
        </w:rPr>
        <w:t>на 31 новорожденных меньше  АППГ (270</w:t>
      </w:r>
      <w:r w:rsidR="00B05DD3" w:rsidRPr="00B05DD3">
        <w:rPr>
          <w:rFonts w:ascii="Times New Roman" w:hAnsi="Times New Roman"/>
          <w:sz w:val="28"/>
          <w:szCs w:val="28"/>
        </w:rPr>
        <w:t xml:space="preserve"> новорожденных).</w:t>
      </w:r>
      <w:r w:rsidR="009D7078">
        <w:rPr>
          <w:rFonts w:ascii="Times New Roman" w:hAnsi="Times New Roman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sz w:val="28"/>
          <w:szCs w:val="28"/>
        </w:rPr>
        <w:t xml:space="preserve">Случаев </w:t>
      </w:r>
      <w:r w:rsidR="00B05DD3" w:rsidRPr="00B05DD3">
        <w:rPr>
          <w:rFonts w:ascii="Times New Roman" w:hAnsi="Times New Roman"/>
          <w:i/>
          <w:sz w:val="28"/>
          <w:szCs w:val="28"/>
        </w:rPr>
        <w:t xml:space="preserve">младенческой смертности </w:t>
      </w:r>
      <w:r w:rsidR="0072164B">
        <w:rPr>
          <w:rFonts w:ascii="Times New Roman" w:hAnsi="Times New Roman"/>
          <w:sz w:val="28"/>
          <w:szCs w:val="28"/>
        </w:rPr>
        <w:t xml:space="preserve">за </w:t>
      </w:r>
      <w:r w:rsidR="00EF0EDE">
        <w:rPr>
          <w:rFonts w:ascii="Times New Roman" w:hAnsi="Times New Roman"/>
          <w:sz w:val="28"/>
          <w:szCs w:val="28"/>
        </w:rPr>
        <w:t>2019 год зафиксирован 2 случая</w:t>
      </w:r>
      <w:r w:rsidR="00B05DD3" w:rsidRPr="00B05DD3">
        <w:rPr>
          <w:rFonts w:ascii="Times New Roman" w:hAnsi="Times New Roman"/>
          <w:sz w:val="28"/>
          <w:szCs w:val="28"/>
        </w:rPr>
        <w:t xml:space="preserve">. 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Смертность насе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ления за </w:t>
      </w:r>
      <w:r w:rsidR="00966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6D3">
        <w:rPr>
          <w:rFonts w:ascii="Times New Roman" w:hAnsi="Times New Roman"/>
          <w:color w:val="000000"/>
          <w:sz w:val="28"/>
          <w:szCs w:val="28"/>
        </w:rPr>
        <w:t>2019 г. - 109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случаев, увеличение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81">
        <w:rPr>
          <w:rFonts w:ascii="Times New Roman" w:hAnsi="Times New Roman"/>
          <w:color w:val="000000"/>
          <w:sz w:val="28"/>
          <w:szCs w:val="28"/>
        </w:rPr>
        <w:t>сравнению с прошлым годом на 1</w:t>
      </w:r>
      <w:r w:rsidR="000F16D3">
        <w:rPr>
          <w:rFonts w:ascii="Times New Roman" w:hAnsi="Times New Roman"/>
          <w:color w:val="000000"/>
          <w:sz w:val="28"/>
          <w:szCs w:val="28"/>
        </w:rPr>
        <w:t>8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%.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Коэффициент рожд</w:t>
      </w:r>
      <w:r w:rsidR="00132D6E">
        <w:rPr>
          <w:rFonts w:ascii="Times New Roman" w:hAnsi="Times New Roman"/>
          <w:color w:val="000000"/>
          <w:sz w:val="28"/>
          <w:szCs w:val="28"/>
        </w:rPr>
        <w:t xml:space="preserve">аемости населения составило </w:t>
      </w:r>
      <w:r w:rsidR="000F16D3">
        <w:rPr>
          <w:rFonts w:ascii="Times New Roman" w:hAnsi="Times New Roman"/>
          <w:color w:val="000000"/>
          <w:sz w:val="28"/>
          <w:szCs w:val="28"/>
        </w:rPr>
        <w:t>17,6</w:t>
      </w:r>
      <w:r w:rsidR="000D49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родившихся на 1</w:t>
      </w:r>
      <w:r w:rsidR="000F16D3">
        <w:rPr>
          <w:rFonts w:ascii="Times New Roman" w:hAnsi="Times New Roman"/>
          <w:color w:val="000000"/>
          <w:sz w:val="28"/>
          <w:szCs w:val="28"/>
        </w:rPr>
        <w:t>000 человек населения (АППГ 19,8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)</w:t>
      </w:r>
      <w:r w:rsidR="00CF7EE9">
        <w:rPr>
          <w:rFonts w:ascii="Times New Roman" w:hAnsi="Times New Roman"/>
          <w:color w:val="000000"/>
          <w:sz w:val="28"/>
          <w:szCs w:val="28"/>
        </w:rPr>
        <w:t>;</w:t>
      </w:r>
    </w:p>
    <w:p w:rsidR="00927C7B" w:rsidRPr="008052BD" w:rsidRDefault="00927C7B" w:rsidP="004765E5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29EE">
        <w:rPr>
          <w:rFonts w:ascii="Times New Roman" w:eastAsia="Times New Roman" w:hAnsi="Times New Roman"/>
          <w:sz w:val="28"/>
          <w:szCs w:val="28"/>
        </w:rPr>
        <w:t xml:space="preserve">Миграционный прирост </w:t>
      </w:r>
      <w:r w:rsidR="008E0664" w:rsidRPr="008D29EE">
        <w:rPr>
          <w:rFonts w:ascii="Times New Roman" w:eastAsia="Times New Roman" w:hAnsi="Times New Roman"/>
          <w:sz w:val="28"/>
          <w:szCs w:val="28"/>
        </w:rPr>
        <w:t>по предварительным данным составил 16 чел.: выбыло 292 чел., прибыло 308</w:t>
      </w:r>
      <w:r w:rsidR="004C11E7" w:rsidRPr="008D29EE">
        <w:rPr>
          <w:rFonts w:ascii="Times New Roman" w:eastAsia="Times New Roman" w:hAnsi="Times New Roman"/>
          <w:sz w:val="28"/>
          <w:szCs w:val="28"/>
        </w:rPr>
        <w:t xml:space="preserve"> чел. </w:t>
      </w:r>
      <w:r w:rsidR="00EB76ED" w:rsidRPr="008D29EE">
        <w:rPr>
          <w:rFonts w:ascii="Times New Roman" w:hAnsi="Times New Roman"/>
          <w:sz w:val="28"/>
          <w:szCs w:val="28"/>
          <w:lang w:eastAsia="en-US"/>
        </w:rPr>
        <w:t>Повышение на 12,8</w:t>
      </w:r>
      <w:r w:rsidR="004C11E7" w:rsidRPr="008D29EE">
        <w:rPr>
          <w:rFonts w:ascii="Times New Roman" w:hAnsi="Times New Roman"/>
          <w:sz w:val="28"/>
          <w:szCs w:val="28"/>
          <w:lang w:eastAsia="en-US"/>
        </w:rPr>
        <w:t xml:space="preserve"> % к аналогичному периоду </w:t>
      </w:r>
      <w:proofErr w:type="spellStart"/>
      <w:r w:rsidR="004C11E7" w:rsidRPr="008D29EE">
        <w:rPr>
          <w:rFonts w:ascii="Times New Roman" w:hAnsi="Times New Roman"/>
          <w:sz w:val="28"/>
          <w:szCs w:val="28"/>
          <w:lang w:eastAsia="en-US"/>
        </w:rPr>
        <w:t>предыд</w:t>
      </w:r>
      <w:proofErr w:type="spellEnd"/>
      <w:r w:rsidR="004C11E7" w:rsidRPr="008D29EE">
        <w:rPr>
          <w:rFonts w:ascii="Times New Roman" w:hAnsi="Times New Roman"/>
          <w:sz w:val="28"/>
          <w:szCs w:val="28"/>
          <w:lang w:eastAsia="en-US"/>
        </w:rPr>
        <w:t xml:space="preserve">. года. </w:t>
      </w:r>
      <w:r w:rsidR="008E3A9E" w:rsidRPr="008D29EE">
        <w:rPr>
          <w:rFonts w:ascii="Times New Roman" w:hAnsi="Times New Roman"/>
          <w:sz w:val="28"/>
          <w:szCs w:val="28"/>
          <w:lang w:eastAsia="en-US"/>
        </w:rPr>
        <w:t>З</w:t>
      </w:r>
      <w:r w:rsidR="004C11E7" w:rsidRPr="008D29EE">
        <w:rPr>
          <w:rFonts w:ascii="Times New Roman" w:hAnsi="Times New Roman"/>
          <w:sz w:val="28"/>
          <w:szCs w:val="28"/>
          <w:lang w:eastAsia="en-US"/>
        </w:rPr>
        <w:t>а</w:t>
      </w:r>
      <w:r w:rsidR="008E3A9E" w:rsidRPr="008D29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E0664" w:rsidRPr="008D29EE">
        <w:rPr>
          <w:rFonts w:ascii="Times New Roman" w:hAnsi="Times New Roman"/>
          <w:sz w:val="28"/>
          <w:szCs w:val="28"/>
          <w:lang w:eastAsia="en-US"/>
        </w:rPr>
        <w:t>2018 года: прибыло370</w:t>
      </w:r>
      <w:r w:rsidR="004C11E7" w:rsidRPr="008D29EE">
        <w:rPr>
          <w:rFonts w:ascii="Times New Roman" w:hAnsi="Times New Roman"/>
          <w:sz w:val="28"/>
          <w:szCs w:val="28"/>
          <w:lang w:eastAsia="en-US"/>
        </w:rPr>
        <w:t>чел.; выбыл</w:t>
      </w:r>
      <w:r w:rsidR="008E0664" w:rsidRPr="008D29EE">
        <w:rPr>
          <w:rFonts w:ascii="Times New Roman" w:hAnsi="Times New Roman"/>
          <w:sz w:val="28"/>
          <w:szCs w:val="28"/>
          <w:lang w:eastAsia="en-US"/>
        </w:rPr>
        <w:t>о 495 чел. миграционный рост: -125</w:t>
      </w:r>
      <w:r w:rsidR="004C11E7" w:rsidRPr="008D29EE">
        <w:rPr>
          <w:rFonts w:ascii="Times New Roman" w:hAnsi="Times New Roman"/>
          <w:sz w:val="28"/>
          <w:szCs w:val="28"/>
          <w:lang w:eastAsia="en-US"/>
        </w:rPr>
        <w:t xml:space="preserve"> чел.</w:t>
      </w:r>
    </w:p>
    <w:p w:rsidR="002F472D" w:rsidRDefault="008167A7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оказатель регист</w:t>
      </w:r>
      <w:r w:rsidR="00D17D1B">
        <w:rPr>
          <w:rFonts w:ascii="Times New Roman" w:hAnsi="Times New Roman"/>
          <w:color w:val="000000"/>
          <w:sz w:val="28"/>
          <w:szCs w:val="28"/>
        </w:rPr>
        <w:t>р</w:t>
      </w:r>
      <w:r w:rsidR="00EB76ED">
        <w:rPr>
          <w:rFonts w:ascii="Times New Roman" w:hAnsi="Times New Roman"/>
          <w:color w:val="000000"/>
          <w:sz w:val="28"/>
          <w:szCs w:val="28"/>
        </w:rPr>
        <w:t>ируемых браков увеличилась на 15</w:t>
      </w:r>
      <w:r w:rsidR="009654DA">
        <w:rPr>
          <w:rFonts w:ascii="Times New Roman" w:hAnsi="Times New Roman"/>
          <w:color w:val="000000"/>
          <w:sz w:val="28"/>
          <w:szCs w:val="28"/>
        </w:rPr>
        <w:t xml:space="preserve"> случаев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 xml:space="preserve">, т.е. </w:t>
      </w:r>
      <w:r w:rsidR="00EB76ED">
        <w:rPr>
          <w:rFonts w:ascii="Times New Roman" w:hAnsi="Times New Roman"/>
          <w:color w:val="000000"/>
          <w:sz w:val="28"/>
          <w:szCs w:val="28"/>
        </w:rPr>
        <w:t>69</w:t>
      </w:r>
      <w:r w:rsidR="00D17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браков (АППГ</w:t>
      </w:r>
      <w:r w:rsidR="00EB76ED">
        <w:rPr>
          <w:rFonts w:ascii="Times New Roman" w:hAnsi="Times New Roman"/>
          <w:color w:val="000000"/>
          <w:sz w:val="28"/>
          <w:szCs w:val="28"/>
        </w:rPr>
        <w:t xml:space="preserve"> 54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). Заре</w:t>
      </w:r>
      <w:r w:rsidR="00EB76ED">
        <w:rPr>
          <w:rFonts w:ascii="Times New Roman" w:hAnsi="Times New Roman"/>
          <w:color w:val="000000"/>
          <w:sz w:val="28"/>
          <w:szCs w:val="28"/>
        </w:rPr>
        <w:t>гистрировано 17 разводов против 8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.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2D" w:rsidRPr="00EF186D" w:rsidRDefault="002F472D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CD1" w:rsidRDefault="00592CD1" w:rsidP="00BF174A">
      <w:pPr>
        <w:pStyle w:val="2"/>
        <w:numPr>
          <w:ilvl w:val="0"/>
          <w:numId w:val="11"/>
        </w:num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Развитие сельскохозяйственного производства и перерабатывающей промышленности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D2A0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Ак-Довурак за отчётный период в данной сфере за счёт источников финансирования было израсходовано </w:t>
      </w:r>
      <w:r w:rsidRPr="002E69D4">
        <w:rPr>
          <w:rFonts w:ascii="Times New Roman" w:hAnsi="Times New Roman"/>
          <w:sz w:val="28"/>
          <w:szCs w:val="28"/>
        </w:rPr>
        <w:t>0 тыс. рублей,</w:t>
      </w:r>
      <w:r w:rsidRPr="00B07E97">
        <w:rPr>
          <w:rFonts w:ascii="Times New Roman" w:hAnsi="Times New Roman"/>
          <w:sz w:val="28"/>
          <w:szCs w:val="28"/>
        </w:rPr>
        <w:t xml:space="preserve"> в том числе средства местного бюджета </w:t>
      </w:r>
      <w:r w:rsidRPr="002307FF">
        <w:rPr>
          <w:rFonts w:ascii="Times New Roman" w:hAnsi="Times New Roman"/>
          <w:sz w:val="28"/>
          <w:szCs w:val="28"/>
        </w:rPr>
        <w:t>0 тыс. рублей.</w:t>
      </w:r>
    </w:p>
    <w:p w:rsidR="002F472D" w:rsidRPr="00B07E97" w:rsidRDefault="002F472D" w:rsidP="0067147D">
      <w:pPr>
        <w:spacing w:after="0"/>
        <w:ind w:firstLine="708"/>
        <w:jc w:val="right"/>
        <w:rPr>
          <w:rFonts w:ascii="Times New Roman" w:hAnsi="Times New Roman"/>
          <w:i/>
        </w:rPr>
      </w:pPr>
      <w:r w:rsidRPr="00B07E97">
        <w:rPr>
          <w:rFonts w:ascii="Times New Roman" w:hAnsi="Times New Roman"/>
          <w:i/>
        </w:rPr>
        <w:t>Таблица №1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сельскохозяйственного производства</w:t>
      </w:r>
    </w:p>
    <w:p w:rsidR="00577341" w:rsidRPr="00B07E97" w:rsidRDefault="00577341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220"/>
        <w:gridCol w:w="1380"/>
        <w:gridCol w:w="2796"/>
      </w:tblGrid>
      <w:tr w:rsidR="002F472D" w:rsidRPr="00B07E97" w:rsidTr="0067147D">
        <w:trPr>
          <w:trHeight w:val="583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именование мероприятия</w:t>
            </w:r>
          </w:p>
        </w:tc>
        <w:tc>
          <w:tcPr>
            <w:tcW w:w="138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B07E97" w:rsidTr="0067147D">
        <w:trPr>
          <w:trHeight w:val="123"/>
        </w:trPr>
        <w:tc>
          <w:tcPr>
            <w:tcW w:w="485" w:type="dxa"/>
          </w:tcPr>
          <w:p w:rsidR="002F472D" w:rsidRPr="00B07E97" w:rsidRDefault="002F472D" w:rsidP="00BF174A">
            <w:pPr>
              <w:numPr>
                <w:ilvl w:val="0"/>
                <w:numId w:val="2"/>
              </w:numPr>
              <w:tabs>
                <w:tab w:val="left" w:pos="123"/>
                <w:tab w:val="left" w:pos="288"/>
              </w:tabs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B07E97" w:rsidTr="00816AF0">
        <w:trPr>
          <w:trHeight w:val="288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380" w:type="dxa"/>
          </w:tcPr>
          <w:p w:rsidR="002F472D" w:rsidRPr="00B07E97" w:rsidRDefault="002F472D" w:rsidP="00BF174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D2A0D" w:rsidRDefault="00BD2A0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За</w:t>
      </w:r>
      <w:r w:rsidR="00AD1537">
        <w:rPr>
          <w:rFonts w:ascii="Times New Roman" w:hAnsi="Times New Roman"/>
          <w:sz w:val="28"/>
          <w:szCs w:val="28"/>
        </w:rPr>
        <w:t xml:space="preserve"> 2019</w:t>
      </w:r>
      <w:r w:rsidRPr="00B07E9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создано </w:t>
      </w:r>
      <w:r w:rsidRPr="002E69D4">
        <w:rPr>
          <w:rFonts w:ascii="Times New Roman" w:hAnsi="Times New Roman"/>
          <w:sz w:val="28"/>
          <w:szCs w:val="28"/>
        </w:rPr>
        <w:t>0</w:t>
      </w:r>
      <w:r w:rsidR="008F7D74">
        <w:rPr>
          <w:rFonts w:ascii="Times New Roman" w:hAnsi="Times New Roman"/>
          <w:sz w:val="28"/>
          <w:szCs w:val="28"/>
        </w:rPr>
        <w:t xml:space="preserve"> </w:t>
      </w:r>
      <w:r w:rsidRPr="00B07E97">
        <w:rPr>
          <w:rFonts w:ascii="Times New Roman" w:hAnsi="Times New Roman"/>
          <w:sz w:val="28"/>
          <w:szCs w:val="28"/>
        </w:rPr>
        <w:t>крестьянско-фермерское  хозяйство и 0 сельскохозяйственных производственных кооперативов.</w:t>
      </w:r>
    </w:p>
    <w:p w:rsidR="002F472D" w:rsidRPr="009C3595" w:rsidRDefault="002F472D" w:rsidP="0067147D">
      <w:pPr>
        <w:spacing w:after="0" w:line="240" w:lineRule="auto"/>
        <w:jc w:val="right"/>
        <w:rPr>
          <w:rFonts w:ascii="Times New Roman" w:hAnsi="Times New Roman"/>
          <w:i/>
        </w:rPr>
      </w:pPr>
      <w:r w:rsidRPr="009C3595">
        <w:rPr>
          <w:rFonts w:ascii="Times New Roman" w:hAnsi="Times New Roman"/>
          <w:i/>
        </w:rPr>
        <w:t>Таблица №2</w:t>
      </w:r>
    </w:p>
    <w:p w:rsidR="002F472D" w:rsidRPr="009C3595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3595">
        <w:rPr>
          <w:rFonts w:ascii="Times New Roman" w:hAnsi="Times New Roman"/>
          <w:sz w:val="28"/>
          <w:szCs w:val="28"/>
        </w:rPr>
        <w:t xml:space="preserve">Количество сельскохозяйственных организаций (кооперативов) </w:t>
      </w: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87"/>
        <w:gridCol w:w="1444"/>
        <w:gridCol w:w="1395"/>
        <w:gridCol w:w="2450"/>
      </w:tblGrid>
      <w:tr w:rsidR="002F472D" w:rsidRPr="009C3595" w:rsidTr="00816AF0">
        <w:trPr>
          <w:trHeight w:val="992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/ если не приступили к работе указать причину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sz w:val="20"/>
                <w:szCs w:val="20"/>
              </w:rPr>
              <w:t>Аратско</w:t>
            </w:r>
            <w:proofErr w:type="spell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-крестьянские хозяйства: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230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Фермерско-крестьянские хозяйства: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МонгушШолбанМатпийирович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01.06.2009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01.06.2011г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Мижит-Доржу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Тамара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Кенденовна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13.05.2008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01.09.2010г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МонгушАйланмааБорбак-ооловна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19.04.2005г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02.06.2005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4A4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Ооржак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A42EB">
              <w:rPr>
                <w:rFonts w:ascii="Times New Roman" w:hAnsi="Times New Roman"/>
                <w:i/>
                <w:sz w:val="20"/>
                <w:szCs w:val="20"/>
              </w:rPr>
              <w:t xml:space="preserve">Ирина </w:t>
            </w:r>
            <w:proofErr w:type="spellStart"/>
            <w:r w:rsidR="004A42EB">
              <w:rPr>
                <w:rFonts w:ascii="Times New Roman" w:hAnsi="Times New Roman"/>
                <w:i/>
                <w:sz w:val="20"/>
                <w:szCs w:val="20"/>
              </w:rPr>
              <w:t>Доржатпаевна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Хомушку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Соктайовна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19.11.2013 г.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23.12.2013 г.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Дидок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Демир-оолович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</w:tr>
    </w:tbl>
    <w:p w:rsidR="00592CD1" w:rsidRDefault="00592CD1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215CC" w:rsidRDefault="00F76482" w:rsidP="00697C76">
      <w:pPr>
        <w:pStyle w:val="a3"/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1782" w:rsidRPr="00B07E97">
        <w:rPr>
          <w:rFonts w:ascii="Times New Roman" w:hAnsi="Times New Roman"/>
          <w:sz w:val="28"/>
          <w:szCs w:val="28"/>
        </w:rPr>
        <w:t>За</w:t>
      </w:r>
      <w:r w:rsidR="00D11782">
        <w:rPr>
          <w:rFonts w:ascii="Times New Roman" w:hAnsi="Times New Roman"/>
          <w:sz w:val="28"/>
          <w:szCs w:val="28"/>
        </w:rPr>
        <w:t xml:space="preserve"> 2019</w:t>
      </w:r>
      <w:r w:rsidR="00D11782" w:rsidRPr="00B07E97">
        <w:rPr>
          <w:rFonts w:ascii="Times New Roman" w:hAnsi="Times New Roman"/>
          <w:sz w:val="28"/>
          <w:szCs w:val="28"/>
        </w:rPr>
        <w:t xml:space="preserve"> год </w:t>
      </w:r>
      <w:r w:rsidR="00D11782">
        <w:rPr>
          <w:rFonts w:ascii="Times New Roman" w:hAnsi="Times New Roman"/>
          <w:sz w:val="28"/>
          <w:szCs w:val="28"/>
        </w:rPr>
        <w:t xml:space="preserve">создано </w:t>
      </w:r>
      <w:r w:rsidR="004A42EB">
        <w:rPr>
          <w:rFonts w:ascii="Times New Roman" w:hAnsi="Times New Roman"/>
          <w:sz w:val="28"/>
          <w:szCs w:val="28"/>
        </w:rPr>
        <w:t>1</w:t>
      </w:r>
      <w:r w:rsidR="00D11782">
        <w:rPr>
          <w:rFonts w:ascii="Times New Roman" w:hAnsi="Times New Roman"/>
          <w:sz w:val="28"/>
          <w:szCs w:val="28"/>
        </w:rPr>
        <w:t xml:space="preserve"> крестьянско-фермерское</w:t>
      </w:r>
      <w:r w:rsidR="00D11782" w:rsidRPr="00B07E97">
        <w:rPr>
          <w:rFonts w:ascii="Times New Roman" w:hAnsi="Times New Roman"/>
          <w:sz w:val="28"/>
          <w:szCs w:val="28"/>
        </w:rPr>
        <w:t xml:space="preserve"> хозяйство и 0 сельскохозяйственных производственных кооперативов.</w:t>
      </w:r>
      <w:r w:rsidR="00D11782" w:rsidRPr="005E7EEB">
        <w:rPr>
          <w:rFonts w:ascii="Times New Roman" w:hAnsi="Times New Roman"/>
          <w:sz w:val="28"/>
          <w:szCs w:val="28"/>
        </w:rPr>
        <w:t xml:space="preserve"> </w:t>
      </w:r>
      <w:r w:rsidR="00D11782">
        <w:rPr>
          <w:rFonts w:ascii="Times New Roman" w:hAnsi="Times New Roman"/>
          <w:sz w:val="28"/>
          <w:szCs w:val="28"/>
        </w:rPr>
        <w:t>К</w:t>
      </w:r>
      <w:r w:rsidR="00D11782" w:rsidRPr="009C3595">
        <w:rPr>
          <w:rFonts w:ascii="Times New Roman" w:hAnsi="Times New Roman"/>
          <w:sz w:val="28"/>
          <w:szCs w:val="28"/>
        </w:rPr>
        <w:t>редит на ЛПХ и на садоводство никто не получил.</w:t>
      </w:r>
      <w:r w:rsidR="00D11782">
        <w:rPr>
          <w:rFonts w:ascii="Times New Roman" w:hAnsi="Times New Roman"/>
          <w:sz w:val="28"/>
          <w:szCs w:val="28"/>
        </w:rPr>
        <w:t xml:space="preserve"> </w:t>
      </w:r>
      <w:r w:rsidR="00D11782" w:rsidRPr="006B1BD6">
        <w:rPr>
          <w:rFonts w:ascii="Times New Roman" w:hAnsi="Times New Roman"/>
          <w:sz w:val="28"/>
          <w:szCs w:val="28"/>
        </w:rPr>
        <w:t xml:space="preserve">Все зарегистрированные предприятия </w:t>
      </w:r>
      <w:r w:rsidR="00D11782">
        <w:rPr>
          <w:rFonts w:ascii="Times New Roman" w:hAnsi="Times New Roman"/>
          <w:sz w:val="28"/>
          <w:szCs w:val="28"/>
        </w:rPr>
        <w:t xml:space="preserve">функционируют на территории </w:t>
      </w:r>
      <w:proofErr w:type="spellStart"/>
      <w:r w:rsidR="00D1178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>
        <w:rPr>
          <w:rFonts w:ascii="Times New Roman" w:hAnsi="Times New Roman"/>
          <w:sz w:val="28"/>
          <w:szCs w:val="28"/>
        </w:rPr>
        <w:t>. О</w:t>
      </w:r>
      <w:r w:rsidR="00D11782" w:rsidRPr="006B1BD6">
        <w:rPr>
          <w:rFonts w:ascii="Times New Roman" w:hAnsi="Times New Roman"/>
          <w:sz w:val="28"/>
          <w:szCs w:val="28"/>
        </w:rPr>
        <w:t xml:space="preserve">тчеты каждый месяц </w:t>
      </w:r>
      <w:r w:rsidR="00D11782">
        <w:rPr>
          <w:rFonts w:ascii="Times New Roman" w:hAnsi="Times New Roman"/>
          <w:sz w:val="28"/>
          <w:szCs w:val="28"/>
        </w:rPr>
        <w:t xml:space="preserve">предоставляют </w:t>
      </w:r>
      <w:r w:rsidR="00D11782" w:rsidRPr="006B1BD6">
        <w:rPr>
          <w:rFonts w:ascii="Times New Roman" w:hAnsi="Times New Roman"/>
          <w:sz w:val="28"/>
          <w:szCs w:val="28"/>
        </w:rPr>
        <w:t xml:space="preserve">в Управление сельского хозяйства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 w:rsidRPr="006B1BD6">
        <w:rPr>
          <w:rFonts w:ascii="Times New Roman" w:hAnsi="Times New Roman"/>
          <w:sz w:val="28"/>
          <w:szCs w:val="28"/>
        </w:rPr>
        <w:t xml:space="preserve">. </w:t>
      </w:r>
      <w:r w:rsidR="004206FC">
        <w:rPr>
          <w:rFonts w:ascii="Times New Roman" w:hAnsi="Times New Roman"/>
          <w:sz w:val="28"/>
          <w:szCs w:val="28"/>
          <w:lang w:eastAsia="en-US"/>
        </w:rPr>
        <w:t>Всего насчитывается 66</w:t>
      </w:r>
      <w:r w:rsidR="00D11782">
        <w:rPr>
          <w:rFonts w:ascii="Times New Roman" w:hAnsi="Times New Roman"/>
          <w:sz w:val="28"/>
          <w:szCs w:val="28"/>
          <w:lang w:eastAsia="en-US"/>
        </w:rPr>
        <w:t xml:space="preserve"> личных подсобных хозяйств, </w:t>
      </w:r>
      <w:r w:rsidR="00D11782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D11782" w:rsidRPr="00444AF7">
        <w:rPr>
          <w:rFonts w:ascii="Times New Roman" w:hAnsi="Times New Roman"/>
          <w:color w:val="000000"/>
          <w:spacing w:val="-3"/>
          <w:sz w:val="28"/>
          <w:szCs w:val="28"/>
        </w:rPr>
        <w:t>о всех категориях хозяйств на территории города поголовье скота насчитывается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2818 голов, рост на 1</w:t>
      </w:r>
      <w:r w:rsidR="004206FC">
        <w:rPr>
          <w:rFonts w:ascii="Times New Roman" w:hAnsi="Times New Roman"/>
          <w:sz w:val="28"/>
          <w:szCs w:val="28"/>
          <w:lang w:eastAsia="en-US"/>
        </w:rPr>
        <w:t>3</w:t>
      </w:r>
      <w:r w:rsidR="00D11782">
        <w:rPr>
          <w:rFonts w:ascii="Times New Roman" w:hAnsi="Times New Roman"/>
          <w:sz w:val="28"/>
          <w:szCs w:val="28"/>
          <w:lang w:eastAsia="en-US"/>
        </w:rPr>
        <w:t xml:space="preserve"> % по отношению АППГ в том</w:t>
      </w:r>
      <w:r w:rsidR="004206FC">
        <w:rPr>
          <w:rFonts w:ascii="Times New Roman" w:hAnsi="Times New Roman"/>
          <w:sz w:val="28"/>
          <w:szCs w:val="28"/>
          <w:lang w:eastAsia="en-US"/>
        </w:rPr>
        <w:t xml:space="preserve"> числе: КРС-685 голов, что 86 голов боль</w:t>
      </w:r>
      <w:r w:rsidR="002D6545">
        <w:rPr>
          <w:rFonts w:ascii="Times New Roman" w:hAnsi="Times New Roman"/>
          <w:sz w:val="28"/>
          <w:szCs w:val="28"/>
          <w:lang w:eastAsia="en-US"/>
        </w:rPr>
        <w:t>ше АППГ, МРС- 1982 голов, что 1</w:t>
      </w:r>
      <w:r w:rsidR="004206FC">
        <w:rPr>
          <w:rFonts w:ascii="Times New Roman" w:hAnsi="Times New Roman"/>
          <w:sz w:val="28"/>
          <w:szCs w:val="28"/>
          <w:lang w:eastAsia="en-US"/>
        </w:rPr>
        <w:t>2 % больше АППГ, лошади 76, свиней-45</w:t>
      </w:r>
      <w:r w:rsidR="00697C76">
        <w:rPr>
          <w:rFonts w:ascii="Times New Roman" w:hAnsi="Times New Roman"/>
          <w:sz w:val="28"/>
          <w:szCs w:val="28"/>
          <w:lang w:eastAsia="en-US"/>
        </w:rPr>
        <w:t>.</w:t>
      </w:r>
      <w:r w:rsidR="002F472D" w:rsidRPr="00444AF7">
        <w:rPr>
          <w:rFonts w:ascii="Times New Roman" w:hAnsi="Times New Roman"/>
          <w:color w:val="000000"/>
          <w:spacing w:val="-3"/>
          <w:sz w:val="28"/>
          <w:szCs w:val="28"/>
        </w:rPr>
        <w:t xml:space="preserve"> В городском</w:t>
      </w:r>
      <w:r w:rsidR="002F472D" w:rsidRPr="005B0807">
        <w:rPr>
          <w:rFonts w:ascii="Times New Roman" w:hAnsi="Times New Roman"/>
          <w:color w:val="000000"/>
          <w:spacing w:val="-3"/>
          <w:sz w:val="28"/>
          <w:szCs w:val="28"/>
        </w:rPr>
        <w:t xml:space="preserve"> округе растениеводство слабо развито.</w:t>
      </w:r>
    </w:p>
    <w:p w:rsidR="002F472D" w:rsidRPr="009322EE" w:rsidRDefault="002F472D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22EE">
        <w:rPr>
          <w:rFonts w:ascii="Times New Roman" w:hAnsi="Times New Roman"/>
          <w:color w:val="000000"/>
          <w:spacing w:val="-3"/>
          <w:sz w:val="28"/>
          <w:szCs w:val="28"/>
        </w:rPr>
        <w:t>В городском округе г. Ак-Довурак необходимо активация деятельности фермерских хозяйств и других субъектов малого предпринимательства по производству картофеля и овощей, оказание им государственной поддержки по строительству овощехранилищ, в том числе планирование и оказание услуг для круглогодичного хранения продукции личных подсобных хозяйств населения.</w:t>
      </w:r>
    </w:p>
    <w:p w:rsidR="002F472D" w:rsidRPr="009322EE" w:rsidRDefault="002F472D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22EE">
        <w:rPr>
          <w:rFonts w:ascii="Times New Roman" w:hAnsi="Times New Roman"/>
          <w:color w:val="000000"/>
          <w:spacing w:val="-3"/>
          <w:sz w:val="28"/>
          <w:szCs w:val="28"/>
        </w:rPr>
        <w:t>А также имеется необходимость создания и развития малых предприятий в сельском хозяйстве, мини-цехов по переработке продукции растениеводства и животноводства.</w:t>
      </w:r>
    </w:p>
    <w:p w:rsidR="002F472D" w:rsidRDefault="002F472D" w:rsidP="00BF174A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№3</w:t>
      </w:r>
    </w:p>
    <w:p w:rsidR="002F472D" w:rsidRPr="00552C72" w:rsidRDefault="002F472D" w:rsidP="00BF174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4206FC">
        <w:rPr>
          <w:rFonts w:ascii="Times New Roman" w:hAnsi="Times New Roman"/>
          <w:sz w:val="28"/>
          <w:szCs w:val="28"/>
        </w:rPr>
        <w:t>оголовье скота на 01.01.2020</w:t>
      </w:r>
      <w:r w:rsidRPr="00A14900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14"/>
        <w:gridCol w:w="304"/>
        <w:gridCol w:w="416"/>
        <w:gridCol w:w="383"/>
        <w:gridCol w:w="337"/>
        <w:gridCol w:w="360"/>
        <w:gridCol w:w="382"/>
        <w:gridCol w:w="338"/>
        <w:gridCol w:w="360"/>
        <w:gridCol w:w="383"/>
        <w:gridCol w:w="337"/>
        <w:gridCol w:w="360"/>
        <w:gridCol w:w="360"/>
        <w:gridCol w:w="360"/>
        <w:gridCol w:w="360"/>
        <w:gridCol w:w="360"/>
        <w:gridCol w:w="291"/>
        <w:gridCol w:w="429"/>
        <w:gridCol w:w="360"/>
      </w:tblGrid>
      <w:tr w:rsidR="002F472D" w:rsidRPr="00280A7D" w:rsidTr="00816AF0">
        <w:tc>
          <w:tcPr>
            <w:tcW w:w="426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14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03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  <w:tc>
          <w:tcPr>
            <w:tcW w:w="1079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МРС</w:t>
            </w:r>
          </w:p>
        </w:tc>
        <w:tc>
          <w:tcPr>
            <w:tcW w:w="1081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Коровы</w:t>
            </w:r>
          </w:p>
        </w:tc>
        <w:tc>
          <w:tcPr>
            <w:tcW w:w="1057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Лошади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Птица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</w:tr>
      <w:tr w:rsidR="002F472D" w:rsidRPr="00280A7D" w:rsidTr="00EF281F">
        <w:trPr>
          <w:cantSplit/>
          <w:trHeight w:val="703"/>
        </w:trPr>
        <w:tc>
          <w:tcPr>
            <w:tcW w:w="426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416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8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91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429" w:type="dxa"/>
            <w:textDirection w:val="btLr"/>
            <w:vAlign w:val="center"/>
          </w:tcPr>
          <w:p w:rsidR="002F472D" w:rsidRPr="00280A7D" w:rsidRDefault="0043419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2F472D" w:rsidRPr="00280A7D" w:rsidTr="00EF281F">
        <w:trPr>
          <w:cantSplit/>
          <w:trHeight w:val="707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Личные хоз-ва 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599</w:t>
            </w: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685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114,3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1767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1982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</w:t>
            </w: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685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114,3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</w:t>
            </w:r>
          </w:p>
        </w:tc>
      </w:tr>
      <w:tr w:rsidR="002F472D" w:rsidRPr="00280A7D" w:rsidTr="00EF281F">
        <w:trPr>
          <w:cantSplit/>
          <w:trHeight w:val="58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>Подсобные хоз-ва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F281F" w:rsidRPr="00104F4A" w:rsidTr="00EF281F">
        <w:trPr>
          <w:cantSplit/>
          <w:trHeight w:val="449"/>
        </w:trPr>
        <w:tc>
          <w:tcPr>
            <w:tcW w:w="426" w:type="dxa"/>
            <w:vAlign w:val="center"/>
          </w:tcPr>
          <w:p w:rsidR="00EF281F" w:rsidRPr="00280A7D" w:rsidRDefault="00EF281F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EF281F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4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599</w:t>
            </w:r>
          </w:p>
        </w:tc>
        <w:tc>
          <w:tcPr>
            <w:tcW w:w="416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685</w:t>
            </w:r>
          </w:p>
        </w:tc>
        <w:tc>
          <w:tcPr>
            <w:tcW w:w="383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114,3</w:t>
            </w:r>
          </w:p>
        </w:tc>
        <w:tc>
          <w:tcPr>
            <w:tcW w:w="337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1767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1982</w:t>
            </w:r>
          </w:p>
        </w:tc>
        <w:tc>
          <w:tcPr>
            <w:tcW w:w="382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</w:t>
            </w:r>
          </w:p>
        </w:tc>
        <w:tc>
          <w:tcPr>
            <w:tcW w:w="338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599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685</w:t>
            </w:r>
          </w:p>
        </w:tc>
        <w:tc>
          <w:tcPr>
            <w:tcW w:w="383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114,3</w:t>
            </w:r>
          </w:p>
        </w:tc>
        <w:tc>
          <w:tcPr>
            <w:tcW w:w="337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169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91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360" w:type="dxa"/>
            <w:textDirection w:val="btLr"/>
            <w:vAlign w:val="bottom"/>
          </w:tcPr>
          <w:p w:rsidR="00EF281F" w:rsidRPr="00280A7D" w:rsidRDefault="00EF281F" w:rsidP="0034611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</w:t>
            </w:r>
          </w:p>
        </w:tc>
      </w:tr>
    </w:tbl>
    <w:p w:rsidR="002F472D" w:rsidRPr="00E940DA" w:rsidRDefault="002F472D" w:rsidP="00BF174A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F472D" w:rsidRPr="00F74BA6" w:rsidRDefault="00592CD1" w:rsidP="009E0D8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74BA6">
        <w:rPr>
          <w:rFonts w:ascii="Times New Roman" w:hAnsi="Times New Roman"/>
          <w:b/>
          <w:sz w:val="28"/>
          <w:szCs w:val="28"/>
        </w:rPr>
        <w:t xml:space="preserve">3. </w:t>
      </w:r>
      <w:r w:rsidR="002F472D" w:rsidRPr="00F74BA6">
        <w:rPr>
          <w:rFonts w:ascii="Times New Roman" w:hAnsi="Times New Roman"/>
          <w:b/>
          <w:sz w:val="28"/>
          <w:szCs w:val="28"/>
        </w:rPr>
        <w:t>Развитие промышленности строительных материалов</w:t>
      </w:r>
    </w:p>
    <w:p w:rsidR="00592CD1" w:rsidRPr="00F74BA6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74BA6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4BA6">
        <w:rPr>
          <w:rFonts w:ascii="Times New Roman" w:hAnsi="Times New Roman"/>
          <w:sz w:val="28"/>
          <w:szCs w:val="28"/>
        </w:rPr>
        <w:t>На выполнение мероприятий Комплексной программы города за отчётный период в данной сфере за счёт всех источников финансир</w:t>
      </w:r>
      <w:r w:rsidR="00032D1E" w:rsidRPr="00F74BA6">
        <w:rPr>
          <w:rFonts w:ascii="Times New Roman" w:hAnsi="Times New Roman"/>
          <w:sz w:val="28"/>
          <w:szCs w:val="28"/>
        </w:rPr>
        <w:t>о</w:t>
      </w:r>
      <w:r w:rsidR="0001270B">
        <w:rPr>
          <w:rFonts w:ascii="Times New Roman" w:hAnsi="Times New Roman"/>
          <w:sz w:val="28"/>
          <w:szCs w:val="28"/>
        </w:rPr>
        <w:t xml:space="preserve">вания было </w:t>
      </w:r>
      <w:r w:rsidR="00432D02" w:rsidRPr="00432D02">
        <w:rPr>
          <w:rFonts w:ascii="Times New Roman" w:hAnsi="Times New Roman"/>
          <w:sz w:val="28"/>
          <w:szCs w:val="28"/>
        </w:rPr>
        <w:t>израсходовано 3101</w:t>
      </w:r>
      <w:r w:rsidR="0001270B" w:rsidRPr="00432D02">
        <w:rPr>
          <w:rFonts w:ascii="Times New Roman" w:hAnsi="Times New Roman"/>
          <w:sz w:val="28"/>
          <w:szCs w:val="28"/>
        </w:rPr>
        <w:t xml:space="preserve">,0 </w:t>
      </w:r>
      <w:r w:rsidRPr="00432D02">
        <w:rPr>
          <w:rFonts w:ascii="Times New Roman" w:hAnsi="Times New Roman"/>
          <w:sz w:val="28"/>
          <w:szCs w:val="28"/>
        </w:rPr>
        <w:t>тыс. рублей.</w:t>
      </w:r>
    </w:p>
    <w:p w:rsidR="002F472D" w:rsidRPr="00F74BA6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F74BA6">
        <w:rPr>
          <w:rFonts w:ascii="Times New Roman" w:hAnsi="Times New Roman"/>
          <w:i/>
        </w:rPr>
        <w:t>Таблица №4</w:t>
      </w:r>
    </w:p>
    <w:p w:rsidR="002F472D" w:rsidRPr="00F74BA6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4BA6">
        <w:rPr>
          <w:rFonts w:ascii="Times New Roman" w:hAnsi="Times New Roman"/>
          <w:sz w:val="28"/>
          <w:szCs w:val="28"/>
        </w:rPr>
        <w:lastRenderedPageBreak/>
        <w:t>Финансирование мероприятий Комплексной программы промышленности строительных материалов</w:t>
      </w:r>
    </w:p>
    <w:p w:rsidR="00592CD1" w:rsidRPr="00F74BA6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260"/>
        <w:gridCol w:w="2700"/>
      </w:tblGrid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 xml:space="preserve">Производство строительных материалов ООО «Апрель» </w:t>
            </w:r>
          </w:p>
        </w:tc>
        <w:tc>
          <w:tcPr>
            <w:tcW w:w="1260" w:type="dxa"/>
          </w:tcPr>
          <w:p w:rsidR="002F472D" w:rsidRPr="00F74BA6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1200,0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D706F7" w:rsidRPr="00F74BA6" w:rsidTr="00816AF0">
        <w:tc>
          <w:tcPr>
            <w:tcW w:w="648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Мебельный цех</w:t>
            </w:r>
          </w:p>
        </w:tc>
        <w:tc>
          <w:tcPr>
            <w:tcW w:w="1260" w:type="dxa"/>
          </w:tcPr>
          <w:p w:rsidR="00D706F7" w:rsidRPr="00F74BA6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1901,0</w:t>
            </w:r>
          </w:p>
        </w:tc>
        <w:tc>
          <w:tcPr>
            <w:tcW w:w="2700" w:type="dxa"/>
          </w:tcPr>
          <w:p w:rsidR="00D706F7" w:rsidRPr="00F74BA6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E940DA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2F472D" w:rsidRPr="00DF39CB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3101,0</w:t>
            </w:r>
          </w:p>
        </w:tc>
        <w:tc>
          <w:tcPr>
            <w:tcW w:w="270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F472D" w:rsidRPr="00AA03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№5</w:t>
      </w:r>
    </w:p>
    <w:p w:rsidR="002F472D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40DA">
        <w:rPr>
          <w:rFonts w:ascii="Times New Roman" w:hAnsi="Times New Roman"/>
          <w:sz w:val="28"/>
          <w:szCs w:val="28"/>
        </w:rPr>
        <w:t>Количество организаций производства строительных материалов</w:t>
      </w:r>
    </w:p>
    <w:p w:rsidR="00592CD1" w:rsidRPr="00E940DA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260"/>
        <w:gridCol w:w="1440"/>
        <w:gridCol w:w="1980"/>
      </w:tblGrid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 если не приступили к работе указать причину</w:t>
            </w: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Пилорамы: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ООО «Апрель»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апрель 2014 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май 2014</w:t>
            </w:r>
          </w:p>
        </w:tc>
      </w:tr>
    </w:tbl>
    <w:p w:rsidR="002F472D" w:rsidRPr="00D56F43" w:rsidRDefault="002F472D" w:rsidP="00BF17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2D" w:rsidRPr="00CB5B97" w:rsidRDefault="00592CD1" w:rsidP="00CB5B9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Pr="00CB5B97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2F472D" w:rsidRPr="00CB5B97">
        <w:rPr>
          <w:rFonts w:ascii="Times New Roman" w:hAnsi="Times New Roman"/>
          <w:b/>
          <w:color w:val="000000"/>
          <w:sz w:val="28"/>
          <w:szCs w:val="28"/>
        </w:rPr>
        <w:t>Развитие производственной инфраструктуры</w:t>
      </w:r>
    </w:p>
    <w:p w:rsidR="00592CD1" w:rsidRPr="00CB5B97" w:rsidRDefault="00592CD1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CB5B97" w:rsidRDefault="002F472D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B97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за отчётный период в данной сфере за счёт всех источников финансирования было израсходовано </w:t>
      </w:r>
      <w:r w:rsidR="008A4615">
        <w:rPr>
          <w:rFonts w:ascii="Times New Roman" w:hAnsi="Times New Roman"/>
          <w:sz w:val="28"/>
          <w:szCs w:val="28"/>
        </w:rPr>
        <w:t>108542</w:t>
      </w:r>
      <w:r w:rsidRPr="00CB5B97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CB5B97" w:rsidRDefault="002F472D" w:rsidP="00CB5B97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CB5B97">
        <w:rPr>
          <w:rFonts w:ascii="Times New Roman" w:hAnsi="Times New Roman"/>
          <w:i/>
        </w:rPr>
        <w:t>Таблица №6</w:t>
      </w:r>
    </w:p>
    <w:p w:rsidR="002F472D" w:rsidRPr="00CB5B97" w:rsidRDefault="002F472D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B97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производственной инфраструктуры</w:t>
      </w:r>
    </w:p>
    <w:p w:rsidR="00592CD1" w:rsidRPr="00CB5B97" w:rsidRDefault="00592CD1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72"/>
        <w:gridCol w:w="1440"/>
        <w:gridCol w:w="2700"/>
      </w:tblGrid>
      <w:tr w:rsidR="002F472D" w:rsidRPr="00CB5B97" w:rsidTr="00816AF0">
        <w:tc>
          <w:tcPr>
            <w:tcW w:w="648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B5B9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B5B9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72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270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CB5B97" w:rsidTr="00816AF0">
        <w:tc>
          <w:tcPr>
            <w:tcW w:w="648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440" w:type="dxa"/>
            <w:shd w:val="clear" w:color="auto" w:fill="auto"/>
          </w:tcPr>
          <w:p w:rsidR="002F472D" w:rsidRPr="00CB5B97" w:rsidRDefault="00806D87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10,1</w:t>
            </w:r>
          </w:p>
        </w:tc>
        <w:tc>
          <w:tcPr>
            <w:tcW w:w="270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CB5B97" w:rsidTr="001E35D4">
        <w:tc>
          <w:tcPr>
            <w:tcW w:w="648" w:type="dxa"/>
            <w:shd w:val="clear" w:color="auto" w:fill="auto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440" w:type="dxa"/>
            <w:shd w:val="clear" w:color="auto" w:fill="auto"/>
          </w:tcPr>
          <w:p w:rsidR="002F472D" w:rsidRPr="00CB5B97" w:rsidRDefault="00140F57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168613</w:t>
            </w:r>
          </w:p>
        </w:tc>
        <w:tc>
          <w:tcPr>
            <w:tcW w:w="2700" w:type="dxa"/>
            <w:shd w:val="clear" w:color="auto" w:fill="auto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Собственные, РЦП, республиканский, местный бюджеты</w:t>
            </w:r>
          </w:p>
        </w:tc>
      </w:tr>
      <w:tr w:rsidR="002F472D" w:rsidRPr="00CB5B97" w:rsidTr="00816AF0">
        <w:tc>
          <w:tcPr>
            <w:tcW w:w="648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F472D" w:rsidRPr="00CB5B97" w:rsidRDefault="00140F57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168813,1</w:t>
            </w:r>
          </w:p>
        </w:tc>
        <w:tc>
          <w:tcPr>
            <w:tcW w:w="270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CB5B97" w:rsidRDefault="002F472D" w:rsidP="00CB5B97">
      <w:pPr>
        <w:pStyle w:val="2"/>
        <w:jc w:val="both"/>
        <w:rPr>
          <w:sz w:val="16"/>
          <w:szCs w:val="16"/>
        </w:rPr>
      </w:pPr>
    </w:p>
    <w:p w:rsidR="002F472D" w:rsidRDefault="00E94B6E" w:rsidP="00CB5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97">
        <w:rPr>
          <w:rFonts w:ascii="Times New Roman" w:hAnsi="Times New Roman"/>
          <w:sz w:val="28"/>
          <w:szCs w:val="28"/>
        </w:rPr>
        <w:t xml:space="preserve">    </w:t>
      </w:r>
      <w:r w:rsidR="000C6D86">
        <w:rPr>
          <w:rFonts w:ascii="Times New Roman" w:hAnsi="Times New Roman"/>
          <w:sz w:val="28"/>
          <w:szCs w:val="28"/>
        </w:rPr>
        <w:t>В городе на 01.01.2020</w:t>
      </w:r>
      <w:r w:rsidR="002F472D" w:rsidRPr="00140F57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62650B" w:rsidRPr="00140F57">
        <w:rPr>
          <w:rFonts w:ascii="Times New Roman" w:hAnsi="Times New Roman"/>
          <w:sz w:val="28"/>
          <w:szCs w:val="28"/>
        </w:rPr>
        <w:t>7</w:t>
      </w:r>
      <w:r w:rsidR="002F472D" w:rsidRPr="00140F57">
        <w:rPr>
          <w:rFonts w:ascii="Times New Roman" w:hAnsi="Times New Roman"/>
          <w:sz w:val="28"/>
          <w:szCs w:val="28"/>
        </w:rPr>
        <w:t xml:space="preserve"> предприятий промышленности, включая малые предприятия (малый бизнес):  ООО </w:t>
      </w:r>
      <w:r w:rsidR="00B327CE" w:rsidRPr="00140F57">
        <w:rPr>
          <w:rFonts w:ascii="Times New Roman" w:hAnsi="Times New Roman"/>
          <w:sz w:val="28"/>
          <w:szCs w:val="28"/>
        </w:rPr>
        <w:t xml:space="preserve">ГОК  </w:t>
      </w:r>
      <w:r w:rsidR="002F472D" w:rsidRPr="00140F57">
        <w:rPr>
          <w:rFonts w:ascii="Times New Roman" w:hAnsi="Times New Roman"/>
          <w:sz w:val="28"/>
          <w:szCs w:val="28"/>
        </w:rPr>
        <w:t>«</w:t>
      </w:r>
      <w:proofErr w:type="spellStart"/>
      <w:r w:rsidR="002F472D" w:rsidRPr="00140F57">
        <w:rPr>
          <w:rFonts w:ascii="Times New Roman" w:hAnsi="Times New Roman"/>
          <w:sz w:val="28"/>
          <w:szCs w:val="28"/>
        </w:rPr>
        <w:t>Т</w:t>
      </w:r>
      <w:r w:rsidR="00B327CE" w:rsidRPr="00140F57">
        <w:rPr>
          <w:rFonts w:ascii="Times New Roman" w:hAnsi="Times New Roman"/>
          <w:sz w:val="28"/>
          <w:szCs w:val="28"/>
        </w:rPr>
        <w:t>у</w:t>
      </w:r>
      <w:r w:rsidR="0062650B" w:rsidRPr="00140F57">
        <w:rPr>
          <w:rFonts w:ascii="Times New Roman" w:hAnsi="Times New Roman"/>
          <w:sz w:val="28"/>
          <w:szCs w:val="28"/>
        </w:rPr>
        <w:t>ваасбест</w:t>
      </w:r>
      <w:proofErr w:type="spellEnd"/>
      <w:r w:rsidR="0062650B" w:rsidRPr="00140F57">
        <w:rPr>
          <w:rFonts w:ascii="Times New Roman" w:hAnsi="Times New Roman"/>
          <w:sz w:val="28"/>
          <w:szCs w:val="28"/>
        </w:rPr>
        <w:t>» и 6</w:t>
      </w:r>
      <w:r w:rsidR="002F472D" w:rsidRPr="00140F57">
        <w:rPr>
          <w:rFonts w:ascii="Times New Roman" w:hAnsi="Times New Roman"/>
          <w:sz w:val="28"/>
          <w:szCs w:val="28"/>
        </w:rPr>
        <w:t xml:space="preserve"> частных мини-пекарен.</w:t>
      </w:r>
    </w:p>
    <w:p w:rsidR="002F472D" w:rsidRPr="0026152D" w:rsidRDefault="00E94B6E" w:rsidP="00E94B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B35709">
        <w:rPr>
          <w:rFonts w:ascii="Times New Roman" w:hAnsi="Times New Roman"/>
          <w:sz w:val="28"/>
          <w:szCs w:val="28"/>
        </w:rPr>
        <w:t xml:space="preserve">С января 2016 года ГУП </w:t>
      </w:r>
      <w:r w:rsidR="002F472D">
        <w:rPr>
          <w:rFonts w:ascii="Times New Roman" w:hAnsi="Times New Roman"/>
          <w:sz w:val="28"/>
          <w:szCs w:val="28"/>
        </w:rPr>
        <w:t xml:space="preserve">РТ </w:t>
      </w:r>
      <w:r w:rsidR="002F472D" w:rsidRPr="001C37C7">
        <w:rPr>
          <w:rFonts w:ascii="Times New Roman" w:hAnsi="Times New Roman"/>
          <w:sz w:val="28"/>
          <w:szCs w:val="28"/>
        </w:rPr>
        <w:t>«Ак-</w:t>
      </w:r>
      <w:proofErr w:type="spellStart"/>
      <w:r w:rsidR="002F472D" w:rsidRPr="001C37C7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2F472D" w:rsidRPr="001C37C7">
        <w:rPr>
          <w:rFonts w:ascii="Times New Roman" w:hAnsi="Times New Roman"/>
          <w:sz w:val="28"/>
          <w:szCs w:val="28"/>
        </w:rPr>
        <w:t>» было</w:t>
      </w:r>
      <w:r w:rsidR="002F472D">
        <w:rPr>
          <w:rFonts w:ascii="Times New Roman" w:hAnsi="Times New Roman"/>
          <w:sz w:val="28"/>
          <w:szCs w:val="28"/>
        </w:rPr>
        <w:t xml:space="preserve"> передано в ГУП РТ «ТЭК-4»</w:t>
      </w:r>
      <w:r w:rsidR="002F472D" w:rsidRPr="00B35709">
        <w:rPr>
          <w:rFonts w:ascii="Times New Roman" w:hAnsi="Times New Roman"/>
          <w:sz w:val="28"/>
          <w:szCs w:val="28"/>
        </w:rPr>
        <w:t xml:space="preserve">, имущество и земля передано в </w:t>
      </w:r>
      <w:r w:rsidR="002F472D">
        <w:rPr>
          <w:rFonts w:ascii="Times New Roman" w:hAnsi="Times New Roman"/>
          <w:sz w:val="28"/>
          <w:szCs w:val="28"/>
        </w:rPr>
        <w:t xml:space="preserve"> муниципальную собственность, а затем администрацией города имущество и земля передана в аренду </w:t>
      </w:r>
      <w:r w:rsidR="002F472D" w:rsidRPr="00B35709">
        <w:rPr>
          <w:rFonts w:ascii="Times New Roman" w:hAnsi="Times New Roman"/>
          <w:sz w:val="28"/>
          <w:szCs w:val="28"/>
        </w:rPr>
        <w:t>ГУП «ТЭК</w:t>
      </w:r>
      <w:r w:rsidR="002F472D">
        <w:rPr>
          <w:rFonts w:ascii="Times New Roman" w:hAnsi="Times New Roman"/>
          <w:sz w:val="28"/>
          <w:szCs w:val="28"/>
        </w:rPr>
        <w:t>-</w:t>
      </w:r>
      <w:r w:rsidR="002F472D" w:rsidRPr="00B35709">
        <w:rPr>
          <w:rFonts w:ascii="Times New Roman" w:hAnsi="Times New Roman"/>
          <w:sz w:val="28"/>
          <w:szCs w:val="28"/>
        </w:rPr>
        <w:t>4» в г. Кызыле.</w:t>
      </w:r>
    </w:p>
    <w:p w:rsidR="002F472D" w:rsidRPr="005D4279" w:rsidRDefault="00D14C5E" w:rsidP="00AB28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886">
        <w:rPr>
          <w:rFonts w:ascii="Times New Roman" w:hAnsi="Times New Roman"/>
          <w:sz w:val="28"/>
          <w:szCs w:val="28"/>
        </w:rPr>
        <w:t xml:space="preserve">    </w:t>
      </w:r>
      <w:r w:rsidR="003B653B">
        <w:rPr>
          <w:rFonts w:ascii="Times New Roman" w:hAnsi="Times New Roman"/>
          <w:sz w:val="28"/>
          <w:szCs w:val="28"/>
        </w:rPr>
        <w:t xml:space="preserve">       </w:t>
      </w:r>
      <w:r w:rsidR="002F472D" w:rsidRPr="00B327CE">
        <w:rPr>
          <w:rFonts w:ascii="Times New Roman" w:hAnsi="Times New Roman"/>
          <w:sz w:val="28"/>
          <w:szCs w:val="28"/>
        </w:rPr>
        <w:t>Промышленность представлена отраслями: добыча</w:t>
      </w:r>
      <w:r w:rsidR="002F472D" w:rsidRPr="005D4279">
        <w:rPr>
          <w:rFonts w:ascii="Times New Roman" w:hAnsi="Times New Roman"/>
          <w:sz w:val="28"/>
          <w:szCs w:val="28"/>
        </w:rPr>
        <w:t xml:space="preserve"> полезных ископаемых, производством и распределением электроэнергии, газа и воды, и обрабатывающей.</w:t>
      </w:r>
    </w:p>
    <w:p w:rsidR="002F472D" w:rsidRPr="005D4279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472D" w:rsidRPr="001E19D8">
        <w:rPr>
          <w:rFonts w:ascii="Times New Roman" w:hAnsi="Times New Roman"/>
          <w:sz w:val="28"/>
          <w:szCs w:val="28"/>
        </w:rPr>
        <w:t>По производству хлеба и хлебобулочны</w:t>
      </w:r>
      <w:r w:rsidR="00240E05">
        <w:rPr>
          <w:rFonts w:ascii="Times New Roman" w:hAnsi="Times New Roman"/>
          <w:sz w:val="28"/>
          <w:szCs w:val="28"/>
        </w:rPr>
        <w:t xml:space="preserve">х изделий выпущено продукции за </w:t>
      </w:r>
      <w:r w:rsidR="00580CC2">
        <w:rPr>
          <w:rFonts w:ascii="Times New Roman" w:hAnsi="Times New Roman"/>
          <w:sz w:val="28"/>
          <w:szCs w:val="28"/>
        </w:rPr>
        <w:t xml:space="preserve"> 2019</w:t>
      </w:r>
      <w:r w:rsidR="002F472D" w:rsidRPr="001E19D8">
        <w:rPr>
          <w:rFonts w:ascii="Times New Roman" w:hAnsi="Times New Roman"/>
          <w:sz w:val="28"/>
          <w:szCs w:val="28"/>
        </w:rPr>
        <w:t xml:space="preserve"> год  на </w:t>
      </w:r>
      <w:r w:rsidR="002553D0">
        <w:rPr>
          <w:rFonts w:ascii="Times New Roman" w:hAnsi="Times New Roman"/>
          <w:sz w:val="28"/>
          <w:szCs w:val="28"/>
        </w:rPr>
        <w:t>сумму 2343,6</w:t>
      </w:r>
      <w:r w:rsidR="002F472D" w:rsidRPr="00850E86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2F472D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472D">
        <w:rPr>
          <w:rFonts w:ascii="Times New Roman" w:hAnsi="Times New Roman"/>
          <w:sz w:val="28"/>
          <w:szCs w:val="28"/>
        </w:rPr>
        <w:t xml:space="preserve">Теплоснабжение в городе осуществляет ГУП РТ «ТЭК-4» участок г. Ак-Довурак, которое эксплуатирует 3 котла. Обеспечивает </w:t>
      </w:r>
      <w:proofErr w:type="spellStart"/>
      <w:r w:rsidR="002F472D">
        <w:rPr>
          <w:rFonts w:ascii="Times New Roman" w:hAnsi="Times New Roman"/>
          <w:sz w:val="28"/>
          <w:szCs w:val="28"/>
        </w:rPr>
        <w:t>теплоэнергией</w:t>
      </w:r>
      <w:proofErr w:type="spellEnd"/>
      <w:r w:rsidR="00DE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72D">
        <w:rPr>
          <w:rFonts w:ascii="Times New Roman" w:hAnsi="Times New Roman"/>
          <w:sz w:val="28"/>
          <w:szCs w:val="28"/>
        </w:rPr>
        <w:lastRenderedPageBreak/>
        <w:t>Межкожуунный</w:t>
      </w:r>
      <w:proofErr w:type="spellEnd"/>
      <w:r w:rsidR="002F472D">
        <w:rPr>
          <w:rFonts w:ascii="Times New Roman" w:hAnsi="Times New Roman"/>
          <w:sz w:val="28"/>
          <w:szCs w:val="28"/>
        </w:rPr>
        <w:t xml:space="preserve"> медицинский центр, 5 образовательных учреждений, 6 детских садов, 1 объект культуры, спортивную школу, а также другие учреждения  и многоквартирные дома города. </w:t>
      </w:r>
    </w:p>
    <w:p w:rsidR="002F472D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472D" w:rsidRPr="00367888">
        <w:rPr>
          <w:rFonts w:ascii="Times New Roman" w:hAnsi="Times New Roman"/>
          <w:sz w:val="28"/>
          <w:szCs w:val="28"/>
        </w:rPr>
        <w:t>За</w:t>
      </w:r>
      <w:r w:rsidR="00291406">
        <w:rPr>
          <w:rFonts w:ascii="Times New Roman" w:hAnsi="Times New Roman"/>
          <w:sz w:val="28"/>
          <w:szCs w:val="28"/>
        </w:rPr>
        <w:t xml:space="preserve"> </w:t>
      </w:r>
      <w:r w:rsidR="002148A0" w:rsidRPr="00367888">
        <w:rPr>
          <w:rFonts w:ascii="Times New Roman" w:hAnsi="Times New Roman"/>
          <w:sz w:val="28"/>
          <w:szCs w:val="28"/>
        </w:rPr>
        <w:t>2019 года</w:t>
      </w:r>
      <w:r w:rsidR="002F472D" w:rsidRPr="00367888">
        <w:rPr>
          <w:rFonts w:ascii="Times New Roman" w:hAnsi="Times New Roman"/>
          <w:sz w:val="28"/>
          <w:szCs w:val="28"/>
        </w:rPr>
        <w:t xml:space="preserve">  по производству и распределению горячей воды выработано </w:t>
      </w:r>
      <w:r w:rsidR="00346118">
        <w:rPr>
          <w:rFonts w:ascii="Times New Roman" w:hAnsi="Times New Roman"/>
          <w:sz w:val="28"/>
          <w:szCs w:val="28"/>
        </w:rPr>
        <w:t>89685</w:t>
      </w:r>
      <w:r w:rsidR="002F472D" w:rsidRPr="00367888">
        <w:rPr>
          <w:rFonts w:ascii="Times New Roman" w:hAnsi="Times New Roman"/>
          <w:sz w:val="28"/>
          <w:szCs w:val="28"/>
        </w:rPr>
        <w:t xml:space="preserve"> тыс. Гкал </w:t>
      </w:r>
      <w:proofErr w:type="spellStart"/>
      <w:r w:rsidR="002F472D" w:rsidRPr="00367888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="002F472D" w:rsidRPr="00367888">
        <w:rPr>
          <w:rFonts w:ascii="Times New Roman" w:hAnsi="Times New Roman"/>
          <w:i/>
          <w:sz w:val="28"/>
          <w:szCs w:val="28"/>
        </w:rPr>
        <w:t>.</w:t>
      </w:r>
    </w:p>
    <w:p w:rsidR="002F472D" w:rsidRPr="004470D2" w:rsidRDefault="002F472D" w:rsidP="00592C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C5F01">
        <w:rPr>
          <w:rFonts w:ascii="Times New Roman" w:hAnsi="Times New Roman"/>
          <w:i/>
        </w:rPr>
        <w:t>Таблица №7</w:t>
      </w:r>
    </w:p>
    <w:p w:rsidR="00715E9A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59E">
        <w:rPr>
          <w:rFonts w:ascii="Times New Roman" w:hAnsi="Times New Roman" w:cs="Times New Roman"/>
          <w:sz w:val="28"/>
          <w:szCs w:val="28"/>
        </w:rPr>
        <w:t xml:space="preserve">Динамика оборота предприятий и отраслевая структура промышленного производства </w:t>
      </w:r>
    </w:p>
    <w:p w:rsidR="002F472D" w:rsidRPr="00D1459E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59E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</w:p>
    <w:p w:rsidR="00592CD1" w:rsidRPr="00D1459E" w:rsidRDefault="00592CD1" w:rsidP="00BF17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600"/>
        <w:gridCol w:w="1806"/>
        <w:gridCol w:w="935"/>
        <w:gridCol w:w="850"/>
        <w:gridCol w:w="993"/>
        <w:gridCol w:w="1342"/>
      </w:tblGrid>
      <w:tr w:rsidR="002F472D" w:rsidRPr="00D1459E" w:rsidTr="00BB0AC0">
        <w:trPr>
          <w:trHeight w:val="71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1%25253AF16"/>
            <w:bookmarkEnd w:id="1"/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2F472D" w:rsidRPr="00D1459E" w:rsidRDefault="00346118" w:rsidP="00715E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За  </w:t>
            </w:r>
            <w:r w:rsidR="009C75C3">
              <w:rPr>
                <w:rFonts w:ascii="Times New Roman" w:hAnsi="Times New Roman"/>
                <w:bCs/>
                <w:i/>
                <w:sz w:val="20"/>
                <w:szCs w:val="20"/>
              </w:rPr>
              <w:t>2018</w:t>
            </w:r>
            <w:r w:rsidR="002F472D" w:rsidRPr="00D1459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15E9A" w:rsidRDefault="009C75C3" w:rsidP="00715E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За </w:t>
            </w:r>
          </w:p>
          <w:p w:rsidR="002F472D" w:rsidRPr="00D1459E" w:rsidRDefault="009C75C3" w:rsidP="00715E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2019</w:t>
            </w:r>
            <w:r w:rsidR="002F472D" w:rsidRPr="00D1459E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9C75C3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Темп роста к 2018</w:t>
            </w:r>
            <w:r w:rsidR="002F472D" w:rsidRPr="00D1459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г., 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Удельный вес</w:t>
            </w:r>
            <w:proofErr w:type="gramStart"/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 xml:space="preserve"> (%) </w:t>
            </w:r>
            <w:proofErr w:type="gramEnd"/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в общем объеме</w:t>
            </w:r>
          </w:p>
        </w:tc>
      </w:tr>
      <w:tr w:rsidR="002F472D" w:rsidRPr="00D1459E" w:rsidTr="00BB0AC0">
        <w:trPr>
          <w:trHeight w:val="94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Объем отгруженных товаров добывающих, обрабатывающих производств и производства, рас</w:t>
            </w: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softHyphen/>
              <w:t>пределение электроэнергии, газа и воды, всего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193874" w:rsidRPr="00267CA7" w:rsidRDefault="00193874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F472D" w:rsidRPr="00267CA7" w:rsidRDefault="00BB0AC0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7CA7">
              <w:rPr>
                <w:rFonts w:ascii="Times New Roman" w:hAnsi="Times New Roman"/>
                <w:b/>
                <w:bCs/>
                <w:sz w:val="20"/>
                <w:szCs w:val="20"/>
              </w:rPr>
              <w:t>111231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874" w:rsidRPr="00267CA7" w:rsidRDefault="00193874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F472D" w:rsidRPr="00267CA7" w:rsidRDefault="00BB0AC0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7CA7">
              <w:rPr>
                <w:rFonts w:ascii="Times New Roman" w:hAnsi="Times New Roman"/>
                <w:b/>
                <w:bCs/>
                <w:sz w:val="20"/>
                <w:szCs w:val="20"/>
              </w:rPr>
              <w:t>108542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93874" w:rsidRDefault="00193874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2F472D" w:rsidRPr="00BB0AC0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715E9A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F472D" w:rsidRPr="00D1459E" w:rsidTr="00BB0AC0">
        <w:trPr>
          <w:trHeight w:val="44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9C75C3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9C75C3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9C75C3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DE4089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82,1</w:t>
            </w:r>
          </w:p>
        </w:tc>
      </w:tr>
      <w:tr w:rsidR="002F472D" w:rsidRPr="00D1459E" w:rsidTr="00BB0AC0">
        <w:trPr>
          <w:trHeight w:val="468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0E27C4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DE4089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F472D" w:rsidRPr="00D1459E" w:rsidTr="00BB0AC0">
        <w:trPr>
          <w:trHeight w:val="37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37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Швейное и текстильное производ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Обработка древесины и производ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ство изделий из дерева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237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Издательская и полиграфическая деятельность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42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резиновых и пласт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массовых изделий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2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Металлургическое производство и производство готовых металличе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ских изделий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34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машин и оборудова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 Прочее производство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37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Default="00715E9A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107206</w:t>
            </w:r>
          </w:p>
          <w:p w:rsidR="009C75C3" w:rsidRPr="00D1459E" w:rsidRDefault="009C75C3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715E9A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108101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715E9A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Default="009C75C3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  <w:p w:rsidR="00715E9A" w:rsidRPr="00D1459E" w:rsidRDefault="00715E9A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345"/>
        </w:trPr>
        <w:tc>
          <w:tcPr>
            <w:tcW w:w="3600" w:type="dxa"/>
            <w:tcBorders>
              <w:lef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производство, передача и распреде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ление электроэнергии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D1459E" w:rsidTr="00BB0AC0">
        <w:trPr>
          <w:trHeight w:val="31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и распределение газо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образного топлива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D1459E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EB0" w:rsidRPr="002E122C" w:rsidTr="00BB0AC0">
        <w:trPr>
          <w:trHeight w:val="401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D1EB0" w:rsidRPr="00D1459E" w:rsidRDefault="00FD1EB0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производство, передача и распреде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ление пара и горячей воды (тепло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вой энергии)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FD1EB0" w:rsidRPr="00D1459E" w:rsidRDefault="00FD1EB0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FD1EB0" w:rsidRPr="00FD1EB0" w:rsidRDefault="00FD1EB0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B0">
              <w:rPr>
                <w:rFonts w:ascii="Times New Roman" w:hAnsi="Times New Roman"/>
                <w:bCs/>
                <w:sz w:val="20"/>
                <w:szCs w:val="20"/>
              </w:rPr>
              <w:t>107206</w:t>
            </w:r>
          </w:p>
          <w:p w:rsidR="00FD1EB0" w:rsidRPr="00FD1EB0" w:rsidRDefault="00FD1EB0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1EB0" w:rsidRPr="00FD1EB0" w:rsidRDefault="00FD1EB0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B0">
              <w:rPr>
                <w:rFonts w:ascii="Times New Roman" w:hAnsi="Times New Roman"/>
                <w:bCs/>
                <w:sz w:val="20"/>
                <w:szCs w:val="20"/>
              </w:rPr>
              <w:t>108101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D1EB0" w:rsidRPr="00FD1EB0" w:rsidRDefault="00FD1EB0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B0">
              <w:rPr>
                <w:rFonts w:ascii="Times New Roman" w:hAnsi="Times New Roman"/>
                <w:bCs/>
                <w:sz w:val="20"/>
                <w:szCs w:val="20"/>
              </w:rPr>
              <w:t>100,8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0" w:rsidRPr="00FD1EB0" w:rsidRDefault="00FD1EB0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B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  <w:p w:rsidR="00FD1EB0" w:rsidRPr="00FD1EB0" w:rsidRDefault="00FD1EB0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F472D" w:rsidRPr="002E122C" w:rsidRDefault="002F472D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59"/>
        <w:gridCol w:w="1701"/>
      </w:tblGrid>
      <w:tr w:rsidR="002F472D" w:rsidRPr="002E122C" w:rsidTr="00816AF0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63C" w:rsidRDefault="00592CD1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F472D" w:rsidRPr="00592CD1" w:rsidRDefault="002F472D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показатели финансово-хозяйственной деятельности</w:t>
            </w:r>
          </w:p>
        </w:tc>
      </w:tr>
      <w:tr w:rsidR="002F472D" w:rsidRPr="002E122C" w:rsidTr="00592CD1">
        <w:trPr>
          <w:trHeight w:val="1042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CD1" w:rsidRPr="00592CD1" w:rsidRDefault="002F472D" w:rsidP="00592CD1">
            <w:pPr>
              <w:tabs>
                <w:tab w:val="left" w:pos="103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предприя</w:t>
            </w:r>
            <w:r w:rsidR="00315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тия ГУП РТ "ТЭК-4" на 01.01.2020</w:t>
            </w: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  <w:r w:rsidR="00592CD1" w:rsidRPr="00592CD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592CD1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2F472D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92CD1">
              <w:rPr>
                <w:rFonts w:ascii="Times New Roman" w:hAnsi="Times New Roman"/>
                <w:bCs/>
                <w:i/>
                <w:color w:val="000000"/>
              </w:rPr>
              <w:t>Таблица № 8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592CD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46118" w:rsidP="009C75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01.01.2019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46118" w:rsidP="009C75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01.01.2020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46118" w:rsidP="00480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27019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выпускаемой продукции в натуральном выражении 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46118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89,685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15A3B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15A3B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168613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отгруженной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15A3B" w:rsidP="00F76C2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160331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15A3B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168613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315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108847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республиканского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4629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887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74815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95366</w:t>
            </w:r>
          </w:p>
        </w:tc>
      </w:tr>
      <w:tr w:rsidR="002E122C" w:rsidRPr="002E122C" w:rsidTr="00816AF0">
        <w:trPr>
          <w:trHeight w:val="8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22C" w:rsidRPr="002E122C" w:rsidTr="00816AF0">
        <w:trPr>
          <w:trHeight w:val="31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8349</w:t>
            </w:r>
          </w:p>
        </w:tc>
      </w:tr>
    </w:tbl>
    <w:p w:rsidR="002F472D" w:rsidRPr="002E122C" w:rsidRDefault="002F472D" w:rsidP="00592CD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2E122C">
        <w:rPr>
          <w:rFonts w:ascii="Times New Roman" w:hAnsi="Times New Roman"/>
          <w:i/>
        </w:rPr>
        <w:t>Таблица № 9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64"/>
        <w:gridCol w:w="6452"/>
        <w:gridCol w:w="1303"/>
        <w:gridCol w:w="1286"/>
      </w:tblGrid>
      <w:tr w:rsidR="002F472D" w:rsidRPr="002E122C" w:rsidTr="00816AF0">
        <w:trPr>
          <w:cantSplit/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8"/>
                <w:szCs w:val="28"/>
              </w:rPr>
              <w:t>1</w:t>
            </w: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Количество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Котельные,  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мощностью до 3 Гкал/час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Суммарная установленная мощность котельных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F472D" w:rsidRPr="002E122C" w:rsidTr="00816AF0">
        <w:trPr>
          <w:cantSplit/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до 3 Гкал/час,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Работающие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 на угле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75C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дровах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1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жидком топливе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электроэнергии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Количество установленных котлов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.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E122C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нуждающихся в замене, 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9C75C3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2F472D" w:rsidRPr="002E122C" w:rsidTr="00816AF0">
        <w:trPr>
          <w:cantSplit/>
          <w:trHeight w:val="1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Выработано тепловой энергии,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346118" w:rsidP="009C7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142007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Получено тепловой энергии со стороны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96712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Отпущено своим потребителям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B96712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C1D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46118">
              <w:rPr>
                <w:rFonts w:ascii="Times New Roman" w:hAnsi="Times New Roman"/>
                <w:sz w:val="20"/>
                <w:szCs w:val="20"/>
              </w:rPr>
              <w:t>89685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для населения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346118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49134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Потери тепловой энергии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1C1D0A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1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724D8C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по норме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29,508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фактический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35,867</w:t>
            </w:r>
          </w:p>
        </w:tc>
      </w:tr>
      <w:tr w:rsidR="002F472D" w:rsidRPr="002E122C" w:rsidTr="00816AF0">
        <w:trPr>
          <w:cantSplit/>
          <w:trHeight w:val="12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1 Гкал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кгусл.т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591019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</w:tr>
      <w:tr w:rsidR="002F472D" w:rsidRPr="002E122C" w:rsidTr="00816AF0">
        <w:trPr>
          <w:cantSplit/>
          <w:trHeight w:val="66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 том числе на тепловых сетях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-2.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4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электрических сетей,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воздушных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кабельных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ветхих электрических сетей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Трансформаторных подстанций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Установленная мощность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Установленная мощность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кВт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Выработано электрической энергии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Подано в сеть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14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Получено электрической энергии со стороны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млн.кВт.ч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Отпущено эл/энергии своим потребителям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для населения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Потери эл/энергии 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C81757" w:rsidTr="00816AF0">
        <w:trPr>
          <w:cantSplit/>
          <w:trHeight w:val="54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7124FB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7124FB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67888" w:rsidRDefault="00367888" w:rsidP="003678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72D" w:rsidRPr="00592CD1" w:rsidRDefault="002F472D" w:rsidP="00592CD1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592CD1">
        <w:rPr>
          <w:rFonts w:ascii="Times New Roman" w:hAnsi="Times New Roman"/>
          <w:i/>
        </w:rPr>
        <w:t>Таблица №10</w:t>
      </w:r>
    </w:p>
    <w:p w:rsidR="002F472D" w:rsidRPr="00592CD1" w:rsidRDefault="002F472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2CD1">
        <w:rPr>
          <w:rFonts w:ascii="Times New Roman" w:hAnsi="Times New Roman"/>
          <w:sz w:val="28"/>
          <w:szCs w:val="28"/>
        </w:rPr>
        <w:t>Предприятия, занятые пищевой промышленностью: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22"/>
        <w:gridCol w:w="1765"/>
        <w:gridCol w:w="1426"/>
        <w:gridCol w:w="2229"/>
      </w:tblGrid>
      <w:tr w:rsidR="002F472D" w:rsidRPr="00592CD1" w:rsidTr="00816AF0">
        <w:trPr>
          <w:trHeight w:val="819"/>
        </w:trPr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начала работы/ если не приступили к работе указать причину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Пекарни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ООО «Азия»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«Каравай»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«Буян»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Челээш</w:t>
            </w:r>
            <w:proofErr w:type="spellEnd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«Свежий хлеб»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</w:tr>
      <w:tr w:rsidR="00CF50DB" w:rsidRPr="001226BA" w:rsidTr="00816AF0">
        <w:tc>
          <w:tcPr>
            <w:tcW w:w="0" w:type="auto"/>
          </w:tcPr>
          <w:p w:rsidR="00CF50DB" w:rsidRPr="00592CD1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0DB" w:rsidRPr="00592CD1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«Свежий хлеб»-2</w:t>
            </w:r>
          </w:p>
        </w:tc>
        <w:tc>
          <w:tcPr>
            <w:tcW w:w="0" w:type="auto"/>
          </w:tcPr>
          <w:p w:rsidR="00CF50DB" w:rsidRPr="00592CD1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CF50DB" w:rsidRPr="00592CD1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592CD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229" w:type="dxa"/>
          </w:tcPr>
          <w:p w:rsidR="00CF50DB" w:rsidRPr="00592CD1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592CD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CF50DB" w:rsidRPr="001226BA" w:rsidTr="00816AF0">
        <w:tc>
          <w:tcPr>
            <w:tcW w:w="0" w:type="auto"/>
          </w:tcPr>
          <w:p w:rsidR="00CF50DB" w:rsidRPr="00592CD1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50DB" w:rsidRPr="001226BA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Кондитерские цеха</w:t>
            </w: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592CD1" w:rsidRDefault="002F472D" w:rsidP="00592CD1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2CD1">
        <w:rPr>
          <w:rFonts w:ascii="Times New Roman" w:hAnsi="Times New Roman"/>
          <w:b/>
          <w:sz w:val="28"/>
          <w:szCs w:val="28"/>
        </w:rPr>
        <w:t>Строительство и ремонт дорог, транспорт и связь</w:t>
      </w:r>
    </w:p>
    <w:p w:rsidR="003068EE" w:rsidRDefault="003068EE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E940DA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№11</w:t>
      </w:r>
    </w:p>
    <w:p w:rsidR="002F472D" w:rsidRPr="00E940DA" w:rsidRDefault="002F472D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0DA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по строительству и ремонту дорог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623"/>
        <w:gridCol w:w="1654"/>
        <w:gridCol w:w="3464"/>
      </w:tblGrid>
      <w:tr w:rsidR="002F472D" w:rsidRPr="00E940DA" w:rsidTr="00816AF0">
        <w:trPr>
          <w:jc w:val="center"/>
        </w:trPr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E940DA" w:rsidTr="00816AF0">
        <w:trPr>
          <w:jc w:val="center"/>
        </w:trPr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E940DA" w:rsidRDefault="002F472D" w:rsidP="003829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0" w:type="auto"/>
            <w:shd w:val="clear" w:color="auto" w:fill="auto"/>
          </w:tcPr>
          <w:p w:rsidR="002F472D" w:rsidRPr="005D5916" w:rsidRDefault="005D5916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5D5916">
              <w:rPr>
                <w:rFonts w:ascii="Times New Roman" w:hAnsi="Times New Roman"/>
                <w:i/>
                <w:sz w:val="20"/>
                <w:szCs w:val="20"/>
              </w:rPr>
              <w:t>20550,0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Республиканский и </w:t>
            </w:r>
            <w:r w:rsidRPr="002778D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местный бюджет</w:t>
            </w:r>
          </w:p>
        </w:tc>
      </w:tr>
    </w:tbl>
    <w:p w:rsidR="002F472D" w:rsidRDefault="002F472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179">
        <w:rPr>
          <w:rFonts w:ascii="Times New Roman" w:hAnsi="Times New Roman"/>
          <w:sz w:val="28"/>
          <w:szCs w:val="28"/>
        </w:rPr>
        <w:t xml:space="preserve">Общая длина автомобильных дорог общего пользования местного значения  равна </w:t>
      </w:r>
      <w:r w:rsidR="00B57179" w:rsidRPr="00B57179">
        <w:rPr>
          <w:rFonts w:ascii="Times New Roman" w:hAnsi="Times New Roman"/>
          <w:sz w:val="28"/>
          <w:szCs w:val="28"/>
        </w:rPr>
        <w:t>58,71</w:t>
      </w:r>
      <w:r w:rsidRPr="00B57179">
        <w:rPr>
          <w:rFonts w:ascii="Times New Roman" w:hAnsi="Times New Roman"/>
          <w:sz w:val="28"/>
          <w:szCs w:val="28"/>
        </w:rPr>
        <w:t xml:space="preserve"> км, в том числе с асфальтовым покрытием равна </w:t>
      </w:r>
      <w:smartTag w:uri="urn:schemas-microsoft-com:office:smarttags" w:element="metricconverter">
        <w:smartTagPr>
          <w:attr w:name="ProductID" w:val="23,8 км"/>
        </w:smartTagPr>
        <w:r w:rsidRPr="00B57179">
          <w:rPr>
            <w:rFonts w:ascii="Times New Roman" w:hAnsi="Times New Roman"/>
            <w:sz w:val="28"/>
            <w:szCs w:val="28"/>
          </w:rPr>
          <w:t>23,8 км</w:t>
        </w:r>
      </w:smartTag>
      <w:r w:rsidRPr="00B57179">
        <w:rPr>
          <w:rFonts w:ascii="Times New Roman" w:hAnsi="Times New Roman"/>
          <w:sz w:val="28"/>
          <w:szCs w:val="28"/>
        </w:rPr>
        <w:t xml:space="preserve">, грунтовый – </w:t>
      </w:r>
      <w:r w:rsidR="00B57179" w:rsidRPr="00B57179">
        <w:rPr>
          <w:rFonts w:ascii="Times New Roman" w:hAnsi="Times New Roman"/>
          <w:sz w:val="28"/>
          <w:szCs w:val="28"/>
        </w:rPr>
        <w:t xml:space="preserve">34,91 </w:t>
      </w:r>
      <w:r w:rsidRPr="00B57179">
        <w:rPr>
          <w:rFonts w:ascii="Times New Roman" w:hAnsi="Times New Roman"/>
          <w:sz w:val="28"/>
          <w:szCs w:val="28"/>
        </w:rPr>
        <w:t xml:space="preserve">км. Доля протяженности автомобильных дорог общего пользования местного - значения с твердым покрытием в общей протяженности автомобильных дорог составляет </w:t>
      </w:r>
      <w:r w:rsidR="00591019">
        <w:rPr>
          <w:rFonts w:ascii="Times New Roman" w:hAnsi="Times New Roman"/>
          <w:sz w:val="28"/>
          <w:szCs w:val="28"/>
        </w:rPr>
        <w:t>40,7</w:t>
      </w:r>
      <w:r w:rsidR="00B57179" w:rsidRPr="00B57179">
        <w:rPr>
          <w:rFonts w:ascii="Times New Roman" w:hAnsi="Times New Roman"/>
          <w:sz w:val="28"/>
          <w:szCs w:val="28"/>
        </w:rPr>
        <w:t xml:space="preserve"> </w:t>
      </w:r>
      <w:r w:rsidRPr="00B57179">
        <w:rPr>
          <w:rFonts w:ascii="Times New Roman" w:hAnsi="Times New Roman"/>
          <w:sz w:val="28"/>
          <w:szCs w:val="28"/>
        </w:rPr>
        <w:t>% участка. Содержанием автодорог местного значения занималось предприятие ГУП «Ак-</w:t>
      </w:r>
      <w:proofErr w:type="spellStart"/>
      <w:r w:rsidRPr="00B57179">
        <w:rPr>
          <w:rFonts w:ascii="Times New Roman" w:hAnsi="Times New Roman"/>
          <w:sz w:val="28"/>
          <w:szCs w:val="28"/>
        </w:rPr>
        <w:t>Довуракское</w:t>
      </w:r>
      <w:proofErr w:type="spellEnd"/>
      <w:r w:rsidRPr="00B57179">
        <w:rPr>
          <w:rFonts w:ascii="Times New Roman" w:hAnsi="Times New Roman"/>
          <w:sz w:val="28"/>
          <w:szCs w:val="28"/>
        </w:rPr>
        <w:t xml:space="preserve"> ДРСУ».</w:t>
      </w:r>
    </w:p>
    <w:p w:rsidR="002F472D" w:rsidRDefault="002F472D" w:rsidP="00BF174A">
      <w:pPr>
        <w:spacing w:after="0" w:line="240" w:lineRule="auto"/>
        <w:ind w:firstLine="504"/>
        <w:jc w:val="both"/>
        <w:rPr>
          <w:rFonts w:ascii="Times New Roman" w:hAnsi="Times New Roman"/>
          <w:i/>
        </w:rPr>
      </w:pPr>
    </w:p>
    <w:p w:rsidR="002F472D" w:rsidRDefault="002F472D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  <w:r w:rsidRPr="009E43BF">
        <w:rPr>
          <w:rFonts w:ascii="Times New Roman" w:hAnsi="Times New Roman"/>
          <w:i/>
        </w:rPr>
        <w:t>Таблица №12</w:t>
      </w:r>
    </w:p>
    <w:p w:rsidR="002778D6" w:rsidRPr="009E43BF" w:rsidRDefault="002778D6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F56AA">
        <w:rPr>
          <w:rFonts w:ascii="Times New Roman" w:hAnsi="Times New Roman"/>
          <w:sz w:val="28"/>
          <w:szCs w:val="28"/>
        </w:rPr>
        <w:t xml:space="preserve">Основные показатели финансово-хозяйственной </w:t>
      </w:r>
      <w:r w:rsidR="00CF56AA" w:rsidRPr="00CF56AA">
        <w:rPr>
          <w:rFonts w:ascii="Times New Roman" w:hAnsi="Times New Roman"/>
          <w:sz w:val="28"/>
          <w:szCs w:val="28"/>
        </w:rPr>
        <w:t>деятельности предприятия за</w:t>
      </w:r>
      <w:r w:rsidR="00946CC3">
        <w:rPr>
          <w:rFonts w:ascii="Times New Roman" w:hAnsi="Times New Roman"/>
          <w:sz w:val="28"/>
          <w:szCs w:val="28"/>
        </w:rPr>
        <w:t xml:space="preserve"> </w:t>
      </w:r>
      <w:r w:rsidR="00FA4831">
        <w:rPr>
          <w:rFonts w:ascii="Times New Roman" w:hAnsi="Times New Roman"/>
          <w:sz w:val="28"/>
          <w:szCs w:val="28"/>
        </w:rPr>
        <w:t xml:space="preserve"> </w:t>
      </w:r>
      <w:r w:rsidR="00451F9C">
        <w:rPr>
          <w:rFonts w:ascii="Times New Roman" w:hAnsi="Times New Roman"/>
          <w:sz w:val="28"/>
          <w:szCs w:val="28"/>
        </w:rPr>
        <w:t xml:space="preserve"> 2019</w:t>
      </w:r>
      <w:r w:rsidRPr="00CF56AA">
        <w:rPr>
          <w:rFonts w:ascii="Times New Roman" w:hAnsi="Times New Roman"/>
          <w:sz w:val="28"/>
          <w:szCs w:val="28"/>
        </w:rPr>
        <w:t xml:space="preserve"> год п</w:t>
      </w:r>
      <w:proofErr w:type="gramStart"/>
      <w:r w:rsidRPr="00CF56AA">
        <w:rPr>
          <w:rFonts w:ascii="Times New Roman" w:hAnsi="Times New Roman"/>
          <w:sz w:val="28"/>
          <w:szCs w:val="28"/>
        </w:rPr>
        <w:t>о ООО</w:t>
      </w:r>
      <w:proofErr w:type="gramEnd"/>
      <w:r w:rsidRPr="00CF56AA">
        <w:rPr>
          <w:rFonts w:ascii="Times New Roman" w:hAnsi="Times New Roman"/>
          <w:i/>
          <w:sz w:val="28"/>
          <w:szCs w:val="28"/>
        </w:rPr>
        <w:t xml:space="preserve"> «Ак-</w:t>
      </w:r>
      <w:proofErr w:type="spellStart"/>
      <w:r w:rsidRPr="00CF56AA">
        <w:rPr>
          <w:rFonts w:ascii="Times New Roman" w:hAnsi="Times New Roman"/>
          <w:i/>
          <w:sz w:val="28"/>
          <w:szCs w:val="28"/>
        </w:rPr>
        <w:t>Довуракское</w:t>
      </w:r>
      <w:proofErr w:type="spellEnd"/>
      <w:r w:rsidRPr="00CF56AA">
        <w:rPr>
          <w:rFonts w:ascii="Times New Roman" w:hAnsi="Times New Roman"/>
          <w:i/>
          <w:sz w:val="28"/>
          <w:szCs w:val="28"/>
        </w:rPr>
        <w:t xml:space="preserve">  ДРСУ»</w:t>
      </w:r>
    </w:p>
    <w:p w:rsidR="002778D6" w:rsidRPr="00CF56AA" w:rsidRDefault="002778D6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325" w:type="dxa"/>
        <w:tblInd w:w="288" w:type="dxa"/>
        <w:tblLook w:val="04A0" w:firstRow="1" w:lastRow="0" w:firstColumn="1" w:lastColumn="0" w:noHBand="0" w:noVBand="1"/>
      </w:tblPr>
      <w:tblGrid>
        <w:gridCol w:w="4966"/>
        <w:gridCol w:w="1416"/>
        <w:gridCol w:w="951"/>
        <w:gridCol w:w="992"/>
      </w:tblGrid>
      <w:tr w:rsidR="002F472D" w:rsidRPr="00CF56AA" w:rsidTr="00451F9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CF56AA" w:rsidRDefault="00DC6E16" w:rsidP="00451F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 </w:t>
            </w:r>
            <w:r w:rsidR="00451F9C">
              <w:rPr>
                <w:rFonts w:ascii="Times New Roman" w:hAnsi="Times New Roman"/>
                <w:i/>
                <w:sz w:val="20"/>
                <w:szCs w:val="20"/>
              </w:rPr>
              <w:t>квартал 2018</w:t>
            </w:r>
            <w:r w:rsidR="002F472D" w:rsidRPr="00CF56AA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CF56AA" w:rsidRDefault="00DC6E16" w:rsidP="00451F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="00451F9C">
              <w:rPr>
                <w:rFonts w:ascii="Times New Roman" w:hAnsi="Times New Roman"/>
                <w:i/>
                <w:sz w:val="20"/>
                <w:szCs w:val="20"/>
              </w:rPr>
              <w:t xml:space="preserve"> квартал 2019</w:t>
            </w:r>
            <w:r w:rsidR="002F472D" w:rsidRPr="00CF56AA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F56AA" w:rsidRPr="00CF56AA" w:rsidTr="00451F9C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56A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56A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проделанных работ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выполненных  работ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 тыс. км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DC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17057</w:t>
            </w:r>
          </w:p>
        </w:tc>
      </w:tr>
      <w:tr w:rsidR="00CF56AA" w:rsidRPr="00CF56AA" w:rsidTr="00451F9C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Выручка от выполненных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</w:tr>
      <w:tr w:rsidR="00CF56AA" w:rsidRPr="00CF56AA" w:rsidTr="00451F9C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Полученные дотации,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Выручка с учетом дотаций, субвенций,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Себестоимость 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DC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24205</w:t>
            </w:r>
          </w:p>
        </w:tc>
      </w:tr>
      <w:tr w:rsidR="00CF56AA" w:rsidRPr="00CF56AA" w:rsidTr="00451F9C">
        <w:trPr>
          <w:trHeight w:val="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DC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DC6E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         из нее 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Поставщики и подрядчики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2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Tr="00451F9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7179" w:rsidRDefault="00B57179" w:rsidP="00BF174A">
      <w:pPr>
        <w:pStyle w:val="2"/>
        <w:ind w:firstLine="709"/>
        <w:contextualSpacing/>
        <w:jc w:val="both"/>
        <w:rPr>
          <w:i w:val="0"/>
          <w:szCs w:val="28"/>
        </w:rPr>
      </w:pPr>
    </w:p>
    <w:p w:rsidR="002F472D" w:rsidRPr="00B57179" w:rsidRDefault="002F472D" w:rsidP="00592CD1">
      <w:pPr>
        <w:pStyle w:val="2"/>
        <w:ind w:firstLine="709"/>
        <w:contextualSpacing/>
        <w:rPr>
          <w:i w:val="0"/>
          <w:sz w:val="28"/>
          <w:szCs w:val="28"/>
        </w:rPr>
      </w:pPr>
      <w:r w:rsidRPr="00B57179">
        <w:rPr>
          <w:i w:val="0"/>
          <w:sz w:val="28"/>
          <w:szCs w:val="28"/>
        </w:rPr>
        <w:t>Транспорт и связь</w:t>
      </w:r>
    </w:p>
    <w:p w:rsidR="002F472D" w:rsidRPr="009E4209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Pr="00B21C6B">
        <w:rPr>
          <w:rFonts w:ascii="Times New Roman" w:hAnsi="Times New Roman"/>
          <w:sz w:val="28"/>
          <w:szCs w:val="28"/>
        </w:rPr>
        <w:t xml:space="preserve">0 </w:t>
      </w:r>
      <w:r w:rsidRPr="00D714BE">
        <w:rPr>
          <w:rFonts w:ascii="Times New Roman" w:hAnsi="Times New Roman"/>
          <w:sz w:val="28"/>
          <w:szCs w:val="28"/>
        </w:rPr>
        <w:t>тыс. рублей, в том числе средства местного бюджета</w:t>
      </w:r>
      <w:r w:rsidRPr="00B21C6B">
        <w:rPr>
          <w:rFonts w:ascii="Times New Roman" w:hAnsi="Times New Roman"/>
          <w:sz w:val="28"/>
          <w:szCs w:val="28"/>
        </w:rPr>
        <w:t xml:space="preserve"> 0</w:t>
      </w:r>
      <w:r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9E4209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13</w:t>
      </w:r>
    </w:p>
    <w:p w:rsidR="002F472D" w:rsidRPr="009E4209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4209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в сфере транспорта и связи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60"/>
        <w:gridCol w:w="1432"/>
        <w:gridCol w:w="1870"/>
      </w:tblGrid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9E4209" w:rsidRDefault="002F472D" w:rsidP="00C23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Предоставление льгот  отдельным категориям граждан на услуги общественного транспорта</w:t>
            </w:r>
          </w:p>
        </w:tc>
        <w:tc>
          <w:tcPr>
            <w:tcW w:w="0" w:type="auto"/>
          </w:tcPr>
          <w:p w:rsidR="002F472D" w:rsidRPr="009E4209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 w:rsidRPr="009E4209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Федеральный бюджет</w:t>
            </w:r>
          </w:p>
        </w:tc>
      </w:tr>
      <w:tr w:rsidR="002F472D" w:rsidRPr="00E940DA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E940DA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940DA" w:rsidRDefault="002F472D" w:rsidP="00BF174A">
      <w:pPr>
        <w:pStyle w:val="2"/>
        <w:jc w:val="both"/>
        <w:rPr>
          <w:b w:val="0"/>
          <w:i w:val="0"/>
          <w:iCs w:val="0"/>
          <w:sz w:val="16"/>
          <w:szCs w:val="16"/>
        </w:rPr>
      </w:pPr>
    </w:p>
    <w:p w:rsidR="00901343" w:rsidRDefault="002F472D" w:rsidP="0090134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FD291D">
        <w:rPr>
          <w:rFonts w:ascii="Times New Roman" w:hAnsi="Times New Roman"/>
          <w:sz w:val="28"/>
          <w:szCs w:val="28"/>
        </w:rPr>
        <w:t>Транспортным обслуживанием населения города в основном занимаются частные перевозчики.</w:t>
      </w:r>
      <w:r w:rsidR="00901343" w:rsidRPr="00FD291D">
        <w:t xml:space="preserve"> </w:t>
      </w:r>
      <w:r w:rsidR="00901343" w:rsidRPr="00FD291D">
        <w:rPr>
          <w:rFonts w:ascii="Times New Roman" w:hAnsi="Times New Roman"/>
          <w:sz w:val="28"/>
          <w:szCs w:val="28"/>
        </w:rPr>
        <w:t>Пассажирооборот автомобил</w:t>
      </w:r>
      <w:r w:rsidR="005B3CFA" w:rsidRPr="00FD291D">
        <w:rPr>
          <w:rFonts w:ascii="Times New Roman" w:hAnsi="Times New Roman"/>
          <w:sz w:val="28"/>
          <w:szCs w:val="28"/>
        </w:rPr>
        <w:t xml:space="preserve">ьного транспорта составил </w:t>
      </w:r>
      <w:r w:rsidR="00600C41">
        <w:rPr>
          <w:rFonts w:ascii="Times New Roman" w:hAnsi="Times New Roman"/>
          <w:sz w:val="28"/>
          <w:szCs w:val="28"/>
        </w:rPr>
        <w:t>6568</w:t>
      </w:r>
      <w:r w:rsidR="00901343" w:rsidRPr="00FD291D">
        <w:rPr>
          <w:rFonts w:ascii="Times New Roman" w:hAnsi="Times New Roman"/>
          <w:sz w:val="28"/>
          <w:szCs w:val="28"/>
        </w:rPr>
        <w:t xml:space="preserve"> тыс. пасс/</w:t>
      </w:r>
      <w:proofErr w:type="gramStart"/>
      <w:r w:rsidR="00901343" w:rsidRPr="00FD291D">
        <w:rPr>
          <w:rFonts w:ascii="Times New Roman" w:hAnsi="Times New Roman"/>
          <w:sz w:val="28"/>
          <w:szCs w:val="28"/>
        </w:rPr>
        <w:t>км</w:t>
      </w:r>
      <w:proofErr w:type="gramEnd"/>
      <w:r w:rsidR="00901343" w:rsidRPr="00FD291D">
        <w:rPr>
          <w:rFonts w:ascii="Times New Roman" w:hAnsi="Times New Roman"/>
          <w:sz w:val="28"/>
          <w:szCs w:val="28"/>
        </w:rPr>
        <w:t xml:space="preserve">, увеличение к уровню за </w:t>
      </w:r>
      <w:r w:rsidR="00956956">
        <w:rPr>
          <w:rFonts w:ascii="Times New Roman" w:hAnsi="Times New Roman"/>
          <w:sz w:val="28"/>
          <w:szCs w:val="28"/>
        </w:rPr>
        <w:t>2019</w:t>
      </w:r>
      <w:r w:rsidR="00600C41">
        <w:rPr>
          <w:rFonts w:ascii="Times New Roman" w:hAnsi="Times New Roman"/>
          <w:sz w:val="28"/>
          <w:szCs w:val="28"/>
        </w:rPr>
        <w:t xml:space="preserve"> года 101 %. Перевезено пассажиров 742,1</w:t>
      </w:r>
      <w:r w:rsidR="00901343" w:rsidRPr="00FD291D">
        <w:rPr>
          <w:rFonts w:ascii="Times New Roman" w:hAnsi="Times New Roman"/>
          <w:sz w:val="28"/>
          <w:szCs w:val="28"/>
        </w:rPr>
        <w:t xml:space="preserve"> тыс. че</w:t>
      </w:r>
      <w:r w:rsidR="005B3CFA" w:rsidRPr="00FD291D">
        <w:rPr>
          <w:rFonts w:ascii="Times New Roman" w:hAnsi="Times New Roman"/>
          <w:sz w:val="28"/>
          <w:szCs w:val="28"/>
        </w:rPr>
        <w:t>л., увеличение к уровню за  2018</w:t>
      </w:r>
      <w:r w:rsidR="00600C41">
        <w:rPr>
          <w:rFonts w:ascii="Times New Roman" w:hAnsi="Times New Roman"/>
          <w:sz w:val="28"/>
          <w:szCs w:val="28"/>
        </w:rPr>
        <w:t xml:space="preserve"> года на 121</w:t>
      </w:r>
      <w:r w:rsidR="00901343" w:rsidRPr="00FD291D">
        <w:rPr>
          <w:rFonts w:ascii="Times New Roman" w:hAnsi="Times New Roman"/>
          <w:sz w:val="28"/>
          <w:szCs w:val="28"/>
        </w:rPr>
        <w:t>%.</w:t>
      </w:r>
    </w:p>
    <w:p w:rsidR="00F7526C" w:rsidRDefault="00F7526C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D714BE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14BE">
        <w:rPr>
          <w:rFonts w:ascii="Times New Roman" w:hAnsi="Times New Roman"/>
          <w:b/>
          <w:sz w:val="28"/>
          <w:szCs w:val="28"/>
        </w:rPr>
        <w:t>Строительство и реконструкция жилья и социальных объектов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8620C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A14917">
        <w:rPr>
          <w:rFonts w:ascii="Times New Roman" w:hAnsi="Times New Roman"/>
          <w:sz w:val="28"/>
          <w:szCs w:val="28"/>
        </w:rPr>
        <w:t xml:space="preserve">0,0 </w:t>
      </w:r>
      <w:r w:rsidRPr="00D714BE">
        <w:rPr>
          <w:rFonts w:ascii="Times New Roman" w:hAnsi="Times New Roman"/>
          <w:sz w:val="28"/>
          <w:szCs w:val="28"/>
        </w:rPr>
        <w:t xml:space="preserve">тыс. рублей, в том числе средства местного бюджета </w:t>
      </w:r>
      <w:r w:rsidRPr="00B21C6B">
        <w:rPr>
          <w:rFonts w:ascii="Times New Roman" w:hAnsi="Times New Roman"/>
          <w:sz w:val="28"/>
          <w:szCs w:val="28"/>
        </w:rPr>
        <w:t>0,0</w:t>
      </w:r>
      <w:r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2C4D25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№14</w:t>
      </w:r>
    </w:p>
    <w:p w:rsidR="002F472D" w:rsidRPr="002C4D25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Default="002F472D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в сфере строительства</w:t>
      </w:r>
    </w:p>
    <w:p w:rsidR="00F322B0" w:rsidRPr="002C4D25" w:rsidRDefault="00F322B0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608"/>
        <w:gridCol w:w="1799"/>
        <w:gridCol w:w="2231"/>
      </w:tblGrid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Ввод жилых домов (индивидуальные застройщики)</w:t>
            </w:r>
          </w:p>
        </w:tc>
        <w:tc>
          <w:tcPr>
            <w:tcW w:w="0" w:type="auto"/>
            <w:shd w:val="clear" w:color="auto" w:fill="auto"/>
          </w:tcPr>
          <w:p w:rsidR="002F472D" w:rsidRPr="00064582" w:rsidRDefault="00F322B0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064582" w:rsidRDefault="00A14917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tabs>
          <w:tab w:val="left" w:pos="6752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ab/>
      </w:r>
    </w:p>
    <w:p w:rsidR="007C167B" w:rsidRPr="007C167B" w:rsidRDefault="00531B0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период 2015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оды в г. Ак-Довурак построено 11 дома или 47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жилых помещений:</w:t>
      </w:r>
    </w:p>
    <w:p w:rsidR="007C167B" w:rsidRP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- 2 дома (30 жилых помещений) по программе 2015 года;</w:t>
      </w:r>
    </w:p>
    <w:p w:rsidR="007C167B" w:rsidRP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- 2 дома (4 жилых помещений) по программе 2016 года;</w:t>
      </w:r>
    </w:p>
    <w:p w:rsidR="007C167B" w:rsidRP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- 3 дома (6 </w:t>
      </w:r>
      <w:proofErr w:type="gramStart"/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жилых</w:t>
      </w:r>
      <w:proofErr w:type="gramEnd"/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помещения) по программе 2017 года;</w:t>
      </w:r>
    </w:p>
    <w:p w:rsid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-1 дома (1 жилых помещений) по программе 2018 года.</w:t>
      </w:r>
    </w:p>
    <w:p w:rsidR="00531B0D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- 3 дома (6 жилых помещений) по программе 2019 года.</w:t>
      </w:r>
    </w:p>
    <w:p w:rsidR="00531B0D" w:rsidRP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472D" w:rsidRPr="00ED4123" w:rsidRDefault="002F472D" w:rsidP="00592CD1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ED4123">
        <w:rPr>
          <w:rFonts w:ascii="Times New Roman" w:hAnsi="Times New Roman"/>
          <w:b/>
          <w:iCs/>
          <w:sz w:val="28"/>
          <w:szCs w:val="28"/>
        </w:rPr>
        <w:t>Жилищно-коммунальное хозяйство</w:t>
      </w:r>
    </w:p>
    <w:p w:rsidR="00BE0F6A" w:rsidRPr="00ED4123" w:rsidRDefault="00BE0F6A" w:rsidP="00BE0F6A">
      <w:p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2F472D" w:rsidRPr="00ED4123" w:rsidRDefault="00036070" w:rsidP="000360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    </w:t>
      </w:r>
      <w:r w:rsidR="002F472D" w:rsidRPr="00ED4123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E8074D">
        <w:rPr>
          <w:rFonts w:ascii="Times New Roman" w:hAnsi="Times New Roman"/>
          <w:sz w:val="28"/>
          <w:szCs w:val="28"/>
        </w:rPr>
        <w:t>3606,1</w:t>
      </w:r>
      <w:r w:rsidR="002F472D" w:rsidRPr="00ED4123">
        <w:rPr>
          <w:rFonts w:ascii="Times New Roman" w:hAnsi="Times New Roman"/>
          <w:sz w:val="28"/>
          <w:szCs w:val="28"/>
        </w:rPr>
        <w:t xml:space="preserve"> тыс. рублей, в том ч</w:t>
      </w:r>
      <w:r w:rsidR="007A7F04" w:rsidRPr="00ED4123">
        <w:rPr>
          <w:rFonts w:ascii="Times New Roman" w:hAnsi="Times New Roman"/>
          <w:sz w:val="28"/>
          <w:szCs w:val="28"/>
        </w:rPr>
        <w:t>исле средства местного бюджета</w:t>
      </w:r>
      <w:r w:rsidR="00620E35">
        <w:rPr>
          <w:rFonts w:ascii="Times New Roman" w:hAnsi="Times New Roman"/>
          <w:sz w:val="28"/>
          <w:szCs w:val="28"/>
        </w:rPr>
        <w:t xml:space="preserve"> </w:t>
      </w:r>
      <w:r w:rsidR="00E8074D">
        <w:rPr>
          <w:rFonts w:ascii="Times New Roman" w:hAnsi="Times New Roman"/>
          <w:sz w:val="28"/>
          <w:szCs w:val="28"/>
        </w:rPr>
        <w:t>3606,1</w:t>
      </w:r>
      <w:r w:rsidR="002F472D" w:rsidRPr="00ED4123">
        <w:rPr>
          <w:rFonts w:ascii="Times New Roman" w:hAnsi="Times New Roman"/>
          <w:sz w:val="28"/>
          <w:szCs w:val="28"/>
        </w:rPr>
        <w:t>тыс. рублей.</w:t>
      </w:r>
    </w:p>
    <w:p w:rsidR="002F472D" w:rsidRPr="00ED4123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ED4123">
        <w:rPr>
          <w:rFonts w:ascii="Times New Roman" w:hAnsi="Times New Roman"/>
          <w:i/>
        </w:rPr>
        <w:t>Таблица №15</w:t>
      </w:r>
    </w:p>
    <w:p w:rsidR="002F472D" w:rsidRPr="00ED4123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Pr="00ED4123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по жилищно-коммунальному хозяйству</w:t>
      </w:r>
    </w:p>
    <w:p w:rsidR="00592CD1" w:rsidRPr="00ED4123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4"/>
        <w:gridCol w:w="1259"/>
        <w:gridCol w:w="1701"/>
      </w:tblGrid>
      <w:tr w:rsidR="002F472D" w:rsidRPr="00ED4123" w:rsidTr="005B21D9">
        <w:tc>
          <w:tcPr>
            <w:tcW w:w="503" w:type="dxa"/>
          </w:tcPr>
          <w:p w:rsidR="002F472D" w:rsidRPr="00ED412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12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ED412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12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04" w:type="dxa"/>
          </w:tcPr>
          <w:p w:rsidR="002F472D" w:rsidRPr="00ED4123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12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9" w:type="dxa"/>
          </w:tcPr>
          <w:p w:rsidR="002F472D" w:rsidRPr="00ED4123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123">
              <w:rPr>
                <w:rFonts w:ascii="Times New Roman" w:hAnsi="Times New Roman"/>
                <w:b/>
                <w:sz w:val="20"/>
                <w:szCs w:val="20"/>
              </w:rPr>
              <w:t>Сумма в тыс. руб.</w:t>
            </w:r>
          </w:p>
        </w:tc>
        <w:tc>
          <w:tcPr>
            <w:tcW w:w="1701" w:type="dxa"/>
          </w:tcPr>
          <w:p w:rsidR="002F472D" w:rsidRPr="00ED4123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123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ED412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4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59" w:type="dxa"/>
          </w:tcPr>
          <w:p w:rsidR="002F472D" w:rsidRPr="00777375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375">
              <w:rPr>
                <w:rFonts w:ascii="Times New Roman" w:hAnsi="Times New Roman"/>
                <w:sz w:val="20"/>
                <w:szCs w:val="20"/>
              </w:rPr>
              <w:t>1525,6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ED412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4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259" w:type="dxa"/>
          </w:tcPr>
          <w:p w:rsidR="002F472D" w:rsidRPr="00777375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375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ED412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Вывоз мусора</w:t>
            </w:r>
          </w:p>
        </w:tc>
        <w:tc>
          <w:tcPr>
            <w:tcW w:w="1259" w:type="dxa"/>
          </w:tcPr>
          <w:p w:rsidR="002F472D" w:rsidRPr="00777375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375">
              <w:rPr>
                <w:rFonts w:ascii="Times New Roman" w:hAnsi="Times New Roman"/>
                <w:sz w:val="20"/>
                <w:szCs w:val="20"/>
              </w:rPr>
              <w:t>879,1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ED412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4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259" w:type="dxa"/>
          </w:tcPr>
          <w:p w:rsidR="002F472D" w:rsidRPr="00777375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375">
              <w:rPr>
                <w:rFonts w:ascii="Times New Roman" w:hAnsi="Times New Roman"/>
                <w:sz w:val="20"/>
                <w:szCs w:val="20"/>
              </w:rPr>
              <w:t>1162,0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12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ED412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12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2F472D" w:rsidRPr="00777375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7375">
              <w:rPr>
                <w:rFonts w:ascii="Times New Roman" w:hAnsi="Times New Roman"/>
                <w:b/>
                <w:i/>
                <w:sz w:val="20"/>
                <w:szCs w:val="20"/>
              </w:rPr>
              <w:t>3606,1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D4123" w:rsidRDefault="002F472D" w:rsidP="00BF174A">
      <w:pPr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Жилищный фонд г. </w:t>
      </w:r>
      <w:r w:rsidR="00956956" w:rsidRPr="00ED4123">
        <w:rPr>
          <w:rFonts w:ascii="Times New Roman" w:hAnsi="Times New Roman"/>
          <w:sz w:val="28"/>
          <w:szCs w:val="28"/>
        </w:rPr>
        <w:t>Ак-Довурак по состоянию на 01.01.2020</w:t>
      </w:r>
      <w:r w:rsidRPr="00ED4123">
        <w:rPr>
          <w:rFonts w:ascii="Times New Roman" w:hAnsi="Times New Roman"/>
          <w:sz w:val="28"/>
          <w:szCs w:val="28"/>
        </w:rPr>
        <w:t xml:space="preserve"> г. составляет  </w:t>
      </w:r>
      <w:r w:rsidR="00C1008B" w:rsidRPr="00ED4123">
        <w:rPr>
          <w:rFonts w:ascii="Times New Roman" w:hAnsi="Times New Roman"/>
          <w:sz w:val="28"/>
          <w:szCs w:val="28"/>
        </w:rPr>
        <w:t>191,931</w:t>
      </w:r>
      <w:r w:rsidRPr="00ED4123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ED4123">
        <w:rPr>
          <w:rFonts w:ascii="Times New Roman" w:hAnsi="Times New Roman"/>
          <w:sz w:val="28"/>
          <w:szCs w:val="28"/>
        </w:rPr>
        <w:t>кв.м</w:t>
      </w:r>
      <w:proofErr w:type="spellEnd"/>
      <w:r w:rsidRPr="00ED4123">
        <w:rPr>
          <w:rFonts w:ascii="Times New Roman" w:hAnsi="Times New Roman"/>
          <w:sz w:val="28"/>
          <w:szCs w:val="28"/>
        </w:rPr>
        <w:t>., обеспеченность жильем на одного жителя, составляет 14,</w:t>
      </w:r>
      <w:r w:rsidR="00FA3C16" w:rsidRPr="00ED4123">
        <w:rPr>
          <w:rFonts w:ascii="Times New Roman" w:hAnsi="Times New Roman"/>
          <w:sz w:val="28"/>
          <w:szCs w:val="28"/>
        </w:rPr>
        <w:t>5</w:t>
      </w:r>
      <w:r w:rsidRPr="00ED4123">
        <w:rPr>
          <w:rFonts w:ascii="Times New Roman" w:hAnsi="Times New Roman"/>
          <w:sz w:val="28"/>
          <w:szCs w:val="28"/>
        </w:rPr>
        <w:t xml:space="preserve"> кв. метров.</w:t>
      </w: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Уровень собираемости платежей за предоставленные жили</w:t>
      </w:r>
      <w:r w:rsidR="00956956" w:rsidRPr="00ED4123">
        <w:rPr>
          <w:rFonts w:ascii="Times New Roman" w:hAnsi="Times New Roman"/>
          <w:sz w:val="28"/>
          <w:szCs w:val="28"/>
        </w:rPr>
        <w:t>щно-коммунальные услуги на 01.01.2020 г. составляет 71</w:t>
      </w:r>
      <w:r w:rsidRPr="00ED4123">
        <w:rPr>
          <w:rFonts w:ascii="Times New Roman" w:hAnsi="Times New Roman"/>
          <w:sz w:val="28"/>
          <w:szCs w:val="28"/>
        </w:rPr>
        <w:t>%.</w:t>
      </w:r>
    </w:p>
    <w:p w:rsidR="002F472D" w:rsidRPr="00ED4123" w:rsidRDefault="002F472D" w:rsidP="009741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Жилищно-коммунал</w:t>
      </w:r>
      <w:r w:rsidR="00816AF0" w:rsidRPr="00ED4123">
        <w:rPr>
          <w:rFonts w:ascii="Times New Roman" w:hAnsi="Times New Roman"/>
          <w:sz w:val="28"/>
          <w:szCs w:val="28"/>
        </w:rPr>
        <w:t>ьное хозяйство предст</w:t>
      </w:r>
      <w:r w:rsidR="00B34140">
        <w:rPr>
          <w:rFonts w:ascii="Times New Roman" w:hAnsi="Times New Roman"/>
          <w:sz w:val="28"/>
          <w:szCs w:val="28"/>
        </w:rPr>
        <w:t>авляет 2</w:t>
      </w:r>
      <w:r w:rsidRPr="00ED4123">
        <w:rPr>
          <w:rFonts w:ascii="Times New Roman" w:hAnsi="Times New Roman"/>
          <w:sz w:val="28"/>
          <w:szCs w:val="28"/>
        </w:rPr>
        <w:t xml:space="preserve"> организаций, такие как </w:t>
      </w:r>
      <w:r w:rsidR="00B34140">
        <w:rPr>
          <w:rFonts w:ascii="Times New Roman" w:hAnsi="Times New Roman"/>
          <w:sz w:val="28"/>
          <w:szCs w:val="28"/>
        </w:rPr>
        <w:t xml:space="preserve">ООО «ЭКО-ПРИМ», </w:t>
      </w:r>
      <w:r w:rsidRPr="00ED4123">
        <w:rPr>
          <w:rFonts w:ascii="Times New Roman" w:hAnsi="Times New Roman"/>
          <w:sz w:val="28"/>
          <w:szCs w:val="28"/>
        </w:rPr>
        <w:t xml:space="preserve"> </w:t>
      </w:r>
      <w:r w:rsidR="00B34140">
        <w:rPr>
          <w:rFonts w:ascii="Times New Roman" w:hAnsi="Times New Roman"/>
          <w:bCs/>
          <w:color w:val="000000"/>
          <w:sz w:val="28"/>
        </w:rPr>
        <w:t>МУ МППЖКХ.</w:t>
      </w: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Количество многоквартирных жилых домов всего 46. Доля многоквартирных домов, которыми управляет  </w:t>
      </w:r>
      <w:r w:rsidR="00B34140" w:rsidRPr="00EA6985">
        <w:rPr>
          <w:rFonts w:ascii="Times New Roman" w:hAnsi="Times New Roman"/>
          <w:sz w:val="28"/>
          <w:szCs w:val="28"/>
        </w:rPr>
        <w:t xml:space="preserve">ТСЖ </w:t>
      </w:r>
      <w:r w:rsidR="00EA6985" w:rsidRPr="00EA6985">
        <w:rPr>
          <w:rFonts w:ascii="Times New Roman" w:hAnsi="Times New Roman"/>
          <w:sz w:val="28"/>
          <w:szCs w:val="28"/>
        </w:rPr>
        <w:t xml:space="preserve">10% </w:t>
      </w:r>
      <w:proofErr w:type="gramStart"/>
      <w:r w:rsidR="00B34140" w:rsidRPr="00EA6985">
        <w:rPr>
          <w:rFonts w:ascii="Times New Roman" w:hAnsi="Times New Roman"/>
          <w:sz w:val="28"/>
          <w:szCs w:val="28"/>
        </w:rPr>
        <w:t>(</w:t>
      </w:r>
      <w:r w:rsidRPr="00EA69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A6985" w:rsidRPr="00EA6985">
        <w:rPr>
          <w:rFonts w:ascii="Times New Roman" w:hAnsi="Times New Roman"/>
          <w:sz w:val="28"/>
          <w:szCs w:val="28"/>
        </w:rPr>
        <w:t>5</w:t>
      </w:r>
      <w:r w:rsidRPr="00EA6985">
        <w:rPr>
          <w:rFonts w:ascii="Times New Roman" w:hAnsi="Times New Roman"/>
          <w:sz w:val="28"/>
          <w:szCs w:val="28"/>
        </w:rPr>
        <w:t>домов).</w:t>
      </w:r>
      <w:r w:rsidRPr="00ED4123">
        <w:rPr>
          <w:rFonts w:ascii="Times New Roman" w:hAnsi="Times New Roman"/>
          <w:sz w:val="28"/>
          <w:szCs w:val="28"/>
        </w:rPr>
        <w:t xml:space="preserve">     </w:t>
      </w:r>
    </w:p>
    <w:p w:rsidR="002F472D" w:rsidRPr="003F361D" w:rsidRDefault="00B728D3" w:rsidP="00B72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    </w:t>
      </w:r>
      <w:r w:rsidR="002F472D" w:rsidRPr="00ED4123">
        <w:rPr>
          <w:rFonts w:ascii="Times New Roman" w:hAnsi="Times New Roman"/>
          <w:sz w:val="28"/>
          <w:szCs w:val="28"/>
        </w:rPr>
        <w:t>Площадь жилищного фонда, оборудованная водопроводом, канализацией, центральным отоплением 70% от общей площади жилищного фонда гор</w:t>
      </w:r>
      <w:r w:rsidR="00481FC6" w:rsidRPr="00ED4123">
        <w:rPr>
          <w:rFonts w:ascii="Times New Roman" w:hAnsi="Times New Roman"/>
          <w:sz w:val="28"/>
          <w:szCs w:val="28"/>
        </w:rPr>
        <w:t>ода. Процент износа жилфонда  88</w:t>
      </w:r>
      <w:r w:rsidR="002F472D" w:rsidRPr="00ED4123">
        <w:rPr>
          <w:rFonts w:ascii="Times New Roman" w:hAnsi="Times New Roman"/>
          <w:sz w:val="28"/>
          <w:szCs w:val="28"/>
        </w:rPr>
        <w:t>%.</w:t>
      </w:r>
    </w:p>
    <w:p w:rsidR="002F472D" w:rsidRPr="00B43F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B43F08">
        <w:rPr>
          <w:rFonts w:ascii="Times New Roman" w:hAnsi="Times New Roman"/>
          <w:i/>
        </w:rPr>
        <w:t>Таблица №16</w:t>
      </w:r>
    </w:p>
    <w:tbl>
      <w:tblPr>
        <w:tblW w:w="9652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59"/>
        <w:gridCol w:w="1701"/>
      </w:tblGrid>
      <w:tr w:rsidR="002F472D" w:rsidRPr="00B43F08" w:rsidTr="00BF174A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16C99">
              <w:rPr>
                <w:rFonts w:ascii="Times New Roman" w:hAnsi="Times New Roman"/>
                <w:bCs/>
                <w:color w:val="000000"/>
                <w:sz w:val="28"/>
              </w:rPr>
              <w:t>Основные показатели финансово-хозяйственной деятельности</w:t>
            </w:r>
          </w:p>
        </w:tc>
      </w:tr>
      <w:tr w:rsidR="002F472D" w:rsidRPr="00F41BC6" w:rsidTr="00BF174A">
        <w:trPr>
          <w:trHeight w:val="40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EB1402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МУ МППЖКХ г Ак-</w:t>
            </w:r>
            <w:r w:rsidR="00A8305B">
              <w:rPr>
                <w:rFonts w:ascii="Times New Roman" w:hAnsi="Times New Roman"/>
                <w:bCs/>
                <w:color w:val="000000"/>
                <w:sz w:val="28"/>
              </w:rPr>
              <w:t xml:space="preserve">Довурак </w:t>
            </w:r>
            <w:r w:rsidR="005720A9">
              <w:rPr>
                <w:rFonts w:ascii="Times New Roman" w:hAnsi="Times New Roman"/>
                <w:bCs/>
                <w:color w:val="000000"/>
                <w:sz w:val="28"/>
              </w:rPr>
              <w:t>на 01.01.2020</w:t>
            </w:r>
            <w:r w:rsidR="002F472D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г.</w:t>
            </w:r>
            <w:r w:rsidR="004B2770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:rsidR="00592CD1" w:rsidRPr="00316C99" w:rsidRDefault="00592CD1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2F472D" w:rsidRPr="00F41BC6" w:rsidTr="00BF174A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7A7F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4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  <w:r w:rsidR="002F472D"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A44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  <w:r w:rsidR="002F4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17626</w:t>
            </w:r>
          </w:p>
        </w:tc>
      </w:tr>
      <w:tr w:rsidR="002F472D" w:rsidRPr="00F41BC6" w:rsidTr="00BF174A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натуральном выражении ( 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BF174A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A446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26884</w:t>
            </w:r>
          </w:p>
        </w:tc>
      </w:tr>
      <w:tr w:rsidR="002F472D" w:rsidRPr="00F41BC6" w:rsidTr="00BF174A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выручка от реализации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26884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 полученные дотации ,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Себестоимость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956" w:rsidRPr="00F41BC6" w:rsidRDefault="00956956" w:rsidP="00A44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30559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Сумма расходов,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30559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-3675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краткосрочные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займы и кредиты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41352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задолженность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1222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из нее просроченная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по налогам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922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во внебюджетные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2257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электроэнергию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охранные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BF174A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28565</w:t>
            </w:r>
          </w:p>
        </w:tc>
      </w:tr>
    </w:tbl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03AD3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Причины убыточности предприятия: задолженность населения перед ЖКХ за предоставленные жилищно-коммунальные у</w:t>
      </w:r>
      <w:r w:rsidR="00A10728" w:rsidRPr="00ED4123">
        <w:rPr>
          <w:rFonts w:ascii="Times New Roman" w:hAnsi="Times New Roman"/>
          <w:sz w:val="28"/>
          <w:szCs w:val="28"/>
        </w:rPr>
        <w:t>слуги по состоянию на 01.01.2020</w:t>
      </w:r>
      <w:r w:rsidRPr="00ED4123">
        <w:rPr>
          <w:rFonts w:ascii="Times New Roman" w:hAnsi="Times New Roman"/>
          <w:sz w:val="28"/>
          <w:szCs w:val="28"/>
        </w:rPr>
        <w:t xml:space="preserve"> г. </w:t>
      </w:r>
      <w:r w:rsidR="00295601" w:rsidRPr="00ED4123">
        <w:rPr>
          <w:rFonts w:ascii="Times New Roman" w:hAnsi="Times New Roman"/>
          <w:sz w:val="28"/>
          <w:szCs w:val="28"/>
        </w:rPr>
        <w:t xml:space="preserve">составляет </w:t>
      </w:r>
      <w:r w:rsidR="00E60F8B" w:rsidRPr="00ED4123">
        <w:rPr>
          <w:rFonts w:ascii="Times New Roman" w:hAnsi="Times New Roman"/>
          <w:sz w:val="28"/>
          <w:szCs w:val="28"/>
        </w:rPr>
        <w:t>295</w:t>
      </w:r>
      <w:r w:rsidR="00481FC6" w:rsidRPr="00ED4123">
        <w:rPr>
          <w:rFonts w:ascii="Times New Roman" w:hAnsi="Times New Roman"/>
          <w:sz w:val="28"/>
          <w:szCs w:val="28"/>
        </w:rPr>
        <w:t>05</w:t>
      </w:r>
      <w:r w:rsidRPr="00ED4123">
        <w:rPr>
          <w:rFonts w:ascii="Times New Roman" w:hAnsi="Times New Roman"/>
          <w:sz w:val="28"/>
          <w:szCs w:val="28"/>
        </w:rPr>
        <w:t xml:space="preserve">  тыс. рублей, предприятий и организаций всех фор</w:t>
      </w:r>
      <w:r w:rsidR="00481FC6" w:rsidRPr="00ED4123">
        <w:rPr>
          <w:rFonts w:ascii="Times New Roman" w:hAnsi="Times New Roman"/>
          <w:sz w:val="28"/>
          <w:szCs w:val="28"/>
        </w:rPr>
        <w:t>мы собственности составляет 29</w:t>
      </w:r>
      <w:r w:rsidR="00E60F8B" w:rsidRPr="00ED4123">
        <w:rPr>
          <w:rFonts w:ascii="Times New Roman" w:hAnsi="Times New Roman"/>
          <w:sz w:val="28"/>
          <w:szCs w:val="28"/>
        </w:rPr>
        <w:t>2</w:t>
      </w:r>
      <w:r w:rsidR="00481FC6" w:rsidRPr="00ED4123">
        <w:rPr>
          <w:rFonts w:ascii="Times New Roman" w:hAnsi="Times New Roman"/>
          <w:sz w:val="28"/>
          <w:szCs w:val="28"/>
        </w:rPr>
        <w:t>6</w:t>
      </w:r>
      <w:r w:rsidRPr="00ED4123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8B23EE">
        <w:rPr>
          <w:rFonts w:ascii="Times New Roman" w:hAnsi="Times New Roman"/>
          <w:i/>
        </w:rPr>
        <w:t>Таблица №17</w:t>
      </w:r>
    </w:p>
    <w:p w:rsidR="00592CD1" w:rsidRPr="008B23EE" w:rsidRDefault="00592CD1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7459"/>
        <w:gridCol w:w="1009"/>
        <w:gridCol w:w="1180"/>
      </w:tblGrid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основных фондов 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централизованных водопроводов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отдельных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поверхностных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подземных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 % от общей 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Поднято воды насосными станциями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подземной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полученной со стороны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Пропущенной воды через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Отпущено воды всем потребителям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Утечки составляют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 утечек от поданной в сеть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 в том числе на водопроводных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2F472D" w:rsidRPr="00816AF0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16AF0">
        <w:rPr>
          <w:rFonts w:ascii="Times New Roman" w:hAnsi="Times New Roman"/>
          <w:iCs/>
          <w:sz w:val="28"/>
          <w:szCs w:val="28"/>
        </w:rPr>
        <w:t>Предложения по развитию системы водоснабжения: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Установка счетчиков водоснабжения в домах и организациях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участка водопроводной сети по ул. Центральная и Юбилейная</w:t>
      </w:r>
    </w:p>
    <w:p w:rsidR="002F472D" w:rsidRPr="00295601" w:rsidRDefault="00295601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Модернизация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головного водозабора.</w:t>
      </w:r>
    </w:p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8B23EE">
        <w:rPr>
          <w:rFonts w:ascii="Times New Roman" w:hAnsi="Times New Roman"/>
          <w:i/>
          <w:iCs/>
        </w:rPr>
        <w:t>Таблица № 18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908"/>
        <w:gridCol w:w="1559"/>
        <w:gridCol w:w="1181"/>
      </w:tblGrid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канализаций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19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lastRenderedPageBreak/>
              <w:t>- том числе отдельных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 - 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в % от общей протяженности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пропускная способность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 куб. м сутки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Пропущено сточных вод:  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прошедших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Нормативно очищенных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53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Cs/>
          <w:sz w:val="16"/>
          <w:szCs w:val="16"/>
        </w:rPr>
      </w:pPr>
    </w:p>
    <w:p w:rsidR="002F472D" w:rsidRPr="00295601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Предложения по развитию системы водоотведения.</w:t>
      </w:r>
    </w:p>
    <w:p w:rsidR="002F472D" w:rsidRPr="00295601" w:rsidRDefault="002F472D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канализационной сети</w:t>
      </w:r>
      <w:r w:rsidR="00295601">
        <w:rPr>
          <w:rFonts w:ascii="Times New Roman" w:hAnsi="Times New Roman"/>
          <w:iCs/>
          <w:sz w:val="28"/>
          <w:szCs w:val="28"/>
        </w:rPr>
        <w:t>;</w:t>
      </w:r>
      <w:r w:rsidRPr="00295601">
        <w:rPr>
          <w:rFonts w:ascii="Times New Roman" w:hAnsi="Times New Roman"/>
          <w:iCs/>
          <w:sz w:val="28"/>
          <w:szCs w:val="28"/>
        </w:rPr>
        <w:t xml:space="preserve"> </w:t>
      </w:r>
    </w:p>
    <w:p w:rsidR="002F472D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Установка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канализационных люков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95601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Модернизация канализационных насосных станций.</w:t>
      </w:r>
    </w:p>
    <w:p w:rsidR="00D37B3F" w:rsidRPr="00295601" w:rsidRDefault="00D37B3F" w:rsidP="00BF174A">
      <w:pPr>
        <w:pStyle w:val="11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592CD1" w:rsidRDefault="002F472D" w:rsidP="00592CD1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CD1">
        <w:rPr>
          <w:rFonts w:ascii="Times New Roman" w:hAnsi="Times New Roman"/>
          <w:b/>
          <w:sz w:val="28"/>
          <w:szCs w:val="28"/>
        </w:rPr>
        <w:t>Имущественные и земельные отношения.</w:t>
      </w:r>
    </w:p>
    <w:p w:rsidR="00654ABD" w:rsidRPr="00D714BE" w:rsidRDefault="00654ABD" w:rsidP="00592CD1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72D" w:rsidRDefault="0045466D" w:rsidP="00BF174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01.01.2020</w:t>
      </w:r>
      <w:r w:rsidR="002F472D" w:rsidRPr="00836164">
        <w:rPr>
          <w:rFonts w:ascii="Times New Roman" w:hAnsi="Times New Roman"/>
          <w:sz w:val="28"/>
          <w:szCs w:val="28"/>
        </w:rPr>
        <w:t xml:space="preserve"> г. в реестре муниципального имущества города числится 21 муниципальных предприятий и учреждений. </w:t>
      </w:r>
    </w:p>
    <w:p w:rsidR="002F472D" w:rsidRPr="00683025" w:rsidRDefault="002F472D" w:rsidP="00592CD1">
      <w:pPr>
        <w:spacing w:after="0" w:line="240" w:lineRule="auto"/>
        <w:ind w:right="-3"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№20</w:t>
      </w:r>
    </w:p>
    <w:p w:rsidR="002F472D" w:rsidRDefault="002F472D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3025">
        <w:rPr>
          <w:rFonts w:ascii="Times New Roman" w:hAnsi="Times New Roman" w:cs="Times New Roman"/>
          <w:color w:val="auto"/>
          <w:sz w:val="28"/>
          <w:szCs w:val="28"/>
        </w:rPr>
        <w:t>Структура имущества муниципальной собственности</w:t>
      </w:r>
    </w:p>
    <w:p w:rsidR="00A87873" w:rsidRPr="00683025" w:rsidRDefault="00A87873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139"/>
        <w:gridCol w:w="1483"/>
        <w:gridCol w:w="1440"/>
      </w:tblGrid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Муниципальных предприятий и учреждений </w:t>
            </w: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</w: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Балансовая стоимость, 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Остаточная стоимость, </w:t>
            </w:r>
            <w:proofErr w:type="spellStart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тыс.руб</w:t>
            </w:r>
            <w:proofErr w:type="spellEnd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2F472D" w:rsidRPr="00683025" w:rsidTr="009F3A11">
        <w:trPr>
          <w:trHeight w:val="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4913E2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2F472D"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муниципальным уни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тарным пред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приятиям,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8A62DF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2F472D" w:rsidRPr="00C06F67">
              <w:rPr>
                <w:b w:val="0"/>
                <w:sz w:val="20"/>
                <w:szCs w:val="20"/>
              </w:rPr>
              <w:t>унитарное предприятие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 xml:space="preserve">Здания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>иное движимое и недвижимое иму</w:t>
            </w:r>
            <w:r w:rsidRPr="00C06F67">
              <w:rPr>
                <w:b w:val="0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  <w:r w:rsidRPr="00C06F67">
              <w:rPr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ьным учреж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дениям (на 01.01.2017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г.),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учреждений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9F3A1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 движимое и недвижимое иму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F472D" w:rsidRPr="00683025" w:rsidRDefault="002F472D" w:rsidP="00BF174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082C67" w:rsidRPr="00E62AA6" w:rsidRDefault="00082C67" w:rsidP="00BF1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2AA6">
        <w:rPr>
          <w:rFonts w:ascii="Times New Roman" w:hAnsi="Times New Roman"/>
          <w:sz w:val="28"/>
          <w:szCs w:val="28"/>
        </w:rPr>
        <w:t xml:space="preserve">Доходы от использования имущества, </w:t>
      </w:r>
      <w:r w:rsidR="00280F69" w:rsidRPr="00E62AA6">
        <w:rPr>
          <w:rFonts w:ascii="Times New Roman" w:hAnsi="Times New Roman"/>
          <w:sz w:val="28"/>
          <w:szCs w:val="28"/>
        </w:rPr>
        <w:t>находящегося в муницип</w:t>
      </w:r>
      <w:r w:rsidR="00C347FF" w:rsidRPr="00E62AA6">
        <w:rPr>
          <w:rFonts w:ascii="Times New Roman" w:hAnsi="Times New Roman"/>
          <w:sz w:val="28"/>
          <w:szCs w:val="28"/>
        </w:rPr>
        <w:t xml:space="preserve">альной собственности за </w:t>
      </w:r>
      <w:r w:rsidR="00D665CC">
        <w:rPr>
          <w:rFonts w:ascii="Times New Roman" w:hAnsi="Times New Roman"/>
          <w:sz w:val="28"/>
          <w:szCs w:val="28"/>
        </w:rPr>
        <w:t xml:space="preserve">2019 год </w:t>
      </w:r>
      <w:r w:rsidR="0026274A" w:rsidRPr="00E62AA6">
        <w:rPr>
          <w:rFonts w:ascii="Times New Roman" w:hAnsi="Times New Roman"/>
          <w:sz w:val="28"/>
          <w:szCs w:val="28"/>
        </w:rPr>
        <w:t xml:space="preserve">поступило </w:t>
      </w:r>
      <w:r w:rsidR="003B3690" w:rsidRPr="003B3690">
        <w:rPr>
          <w:rFonts w:ascii="Times New Roman" w:hAnsi="Times New Roman"/>
          <w:sz w:val="28"/>
          <w:szCs w:val="28"/>
        </w:rPr>
        <w:t>2349,0</w:t>
      </w:r>
      <w:r w:rsidR="003B3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690">
        <w:rPr>
          <w:rFonts w:ascii="Times New Roman" w:hAnsi="Times New Roman"/>
          <w:sz w:val="28"/>
          <w:szCs w:val="28"/>
        </w:rPr>
        <w:t>тыс</w:t>
      </w:r>
      <w:proofErr w:type="gramStart"/>
      <w:r w:rsidR="003B3690">
        <w:rPr>
          <w:rFonts w:ascii="Times New Roman" w:hAnsi="Times New Roman"/>
          <w:sz w:val="28"/>
          <w:szCs w:val="28"/>
        </w:rPr>
        <w:t>.р</w:t>
      </w:r>
      <w:proofErr w:type="gramEnd"/>
      <w:r w:rsidR="003B3690">
        <w:rPr>
          <w:rFonts w:ascii="Times New Roman" w:hAnsi="Times New Roman"/>
          <w:sz w:val="28"/>
          <w:szCs w:val="28"/>
        </w:rPr>
        <w:t>уб</w:t>
      </w:r>
      <w:proofErr w:type="spellEnd"/>
      <w:r w:rsidR="003B3690">
        <w:rPr>
          <w:rFonts w:ascii="Times New Roman" w:hAnsi="Times New Roman"/>
          <w:sz w:val="28"/>
          <w:szCs w:val="28"/>
        </w:rPr>
        <w:t>.</w:t>
      </w:r>
    </w:p>
    <w:p w:rsidR="002F472D" w:rsidRPr="00683025" w:rsidRDefault="002F472D" w:rsidP="00370861">
      <w:pPr>
        <w:pStyle w:val="a5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№ 21</w:t>
      </w:r>
    </w:p>
    <w:p w:rsidR="002F472D" w:rsidRDefault="002F472D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67DA5">
        <w:rPr>
          <w:rFonts w:ascii="Times New Roman" w:hAnsi="Times New Roman"/>
          <w:sz w:val="28"/>
          <w:szCs w:val="28"/>
        </w:rPr>
        <w:t>Сведения о предостав</w:t>
      </w:r>
      <w:r w:rsidR="00082C67" w:rsidRPr="00B67DA5">
        <w:rPr>
          <w:rFonts w:ascii="Times New Roman" w:hAnsi="Times New Roman"/>
          <w:sz w:val="28"/>
          <w:szCs w:val="28"/>
        </w:rPr>
        <w:t>лении земельных участков за</w:t>
      </w:r>
      <w:r w:rsidR="006142C9">
        <w:rPr>
          <w:rFonts w:ascii="Times New Roman" w:hAnsi="Times New Roman"/>
          <w:sz w:val="28"/>
          <w:szCs w:val="28"/>
        </w:rPr>
        <w:t xml:space="preserve"> </w:t>
      </w:r>
      <w:r w:rsidR="00C47BC8">
        <w:rPr>
          <w:rFonts w:ascii="Times New Roman" w:hAnsi="Times New Roman"/>
          <w:sz w:val="28"/>
          <w:szCs w:val="28"/>
        </w:rPr>
        <w:t xml:space="preserve"> 2019</w:t>
      </w:r>
      <w:r w:rsidRPr="00B67DA5">
        <w:rPr>
          <w:rFonts w:ascii="Times New Roman" w:hAnsi="Times New Roman"/>
          <w:sz w:val="28"/>
          <w:szCs w:val="28"/>
        </w:rPr>
        <w:t xml:space="preserve"> год.</w:t>
      </w:r>
    </w:p>
    <w:p w:rsidR="005C52D6" w:rsidRPr="00B67DA5" w:rsidRDefault="005C52D6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774"/>
        <w:gridCol w:w="1892"/>
        <w:gridCol w:w="1652"/>
      </w:tblGrid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>Показатель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Кол-во участков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Площадь, </w:t>
            </w:r>
            <w:proofErr w:type="spellStart"/>
            <w:r w:rsidRPr="00B67DA5">
              <w:rPr>
                <w:rFonts w:ascii="Times New Roman" w:hAnsi="Times New Roman"/>
                <w:iCs/>
              </w:rPr>
              <w:t>кв.м</w:t>
            </w:r>
            <w:proofErr w:type="spellEnd"/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Предоставленные земельные участки, всего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DE5A75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DE5A75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11889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аренду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B67DA5" w:rsidTr="00816AF0">
        <w:trPr>
          <w:trHeight w:val="19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путем выкупа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7317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бесплатно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постоянное (бессрочное)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C47BC8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</w:tr>
      <w:tr w:rsidR="002F472D" w:rsidRPr="0068302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безвозмездное (срочное)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68302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-</w:t>
            </w:r>
          </w:p>
        </w:tc>
      </w:tr>
    </w:tbl>
    <w:p w:rsidR="005C52D6" w:rsidRDefault="005C52D6" w:rsidP="005C52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2D6" w:rsidRDefault="00CB39EA" w:rsidP="005C52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5C52D6" w:rsidRPr="005C52D6">
        <w:rPr>
          <w:rFonts w:ascii="Times New Roman" w:hAnsi="Times New Roman"/>
          <w:sz w:val="28"/>
          <w:szCs w:val="28"/>
        </w:rPr>
        <w:t>2019 года оформлено 29 договоров купли-продажи на земельные участки. Также проводиться земельный контроль. Согласно утвержденного графика проведен земельный контроль в отношении 11 физических лиц.</w:t>
      </w:r>
    </w:p>
    <w:p w:rsidR="002F472D" w:rsidRPr="00683025" w:rsidRDefault="00E63BC7" w:rsidP="00E63BC7">
      <w:pPr>
        <w:tabs>
          <w:tab w:val="left" w:pos="708"/>
          <w:tab w:val="left" w:pos="1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>Для ведения крестьянских (аратских) хозяйств, крестьянских (фермерских) хозяйств земельные участки не выделялись.</w:t>
      </w:r>
    </w:p>
    <w:p w:rsidR="002F472D" w:rsidRPr="00683025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 xml:space="preserve">Поступления денежных средств от продажи земельных участков </w:t>
      </w:r>
      <w:r w:rsidR="002F472D" w:rsidRPr="00FC1B24">
        <w:rPr>
          <w:rFonts w:ascii="Times New Roman" w:hAnsi="Times New Roman"/>
          <w:sz w:val="28"/>
          <w:szCs w:val="28"/>
        </w:rPr>
        <w:t xml:space="preserve">– </w:t>
      </w:r>
      <w:r w:rsidR="003B3690">
        <w:rPr>
          <w:rFonts w:ascii="Times New Roman" w:hAnsi="Times New Roman"/>
          <w:sz w:val="28"/>
          <w:szCs w:val="28"/>
        </w:rPr>
        <w:t>580,5</w:t>
      </w:r>
      <w:r w:rsidR="002F472D" w:rsidRPr="00C1008B">
        <w:rPr>
          <w:rFonts w:ascii="Times New Roman" w:hAnsi="Times New Roman"/>
          <w:sz w:val="28"/>
          <w:szCs w:val="28"/>
        </w:rPr>
        <w:t>тыс. руб.</w:t>
      </w:r>
    </w:p>
    <w:p w:rsidR="002F472D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2D" w:rsidRPr="00683025">
        <w:rPr>
          <w:rFonts w:ascii="Times New Roman" w:hAnsi="Times New Roman"/>
          <w:sz w:val="28"/>
          <w:szCs w:val="28"/>
        </w:rPr>
        <w:t xml:space="preserve"> Доля многоквартирных домов, в которых земельные участки поставлены на кадастровый учет 100 %, т.е. 46 домов из 46 многоквартирных жилых домов.</w:t>
      </w:r>
    </w:p>
    <w:p w:rsidR="00CF564E" w:rsidRDefault="00CF564E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564E" w:rsidRDefault="00370861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2F472D" w:rsidRPr="004D68FC">
        <w:rPr>
          <w:rFonts w:ascii="Times New Roman" w:hAnsi="Times New Roman"/>
          <w:b/>
          <w:sz w:val="28"/>
          <w:szCs w:val="28"/>
        </w:rPr>
        <w:t>Образование</w:t>
      </w:r>
    </w:p>
    <w:p w:rsidR="006010F3" w:rsidRPr="004D68FC" w:rsidRDefault="006010F3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3BC7" w:rsidRDefault="00370861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09EA" w:rsidRPr="00B209EA">
        <w:rPr>
          <w:rFonts w:ascii="Times New Roman" w:hAnsi="Times New Roman"/>
          <w:sz w:val="28"/>
          <w:szCs w:val="28"/>
        </w:rPr>
        <w:t>В городе функционирует 4 общеобразовательных учреждений, 7 учреждений дошкольного образования, 3 учреждения дополнительного образования.</w:t>
      </w:r>
    </w:p>
    <w:p w:rsidR="00CF564E" w:rsidRDefault="00E63BC7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0E78">
        <w:rPr>
          <w:rFonts w:ascii="Times New Roman" w:hAnsi="Times New Roman"/>
          <w:sz w:val="28"/>
          <w:szCs w:val="28"/>
        </w:rPr>
        <w:t>На начало 2019-2020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учебного года в городе функционируют 4 дневных общеобразо</w:t>
      </w:r>
      <w:r w:rsidR="006A04AF">
        <w:rPr>
          <w:rFonts w:ascii="Times New Roman" w:hAnsi="Times New Roman"/>
          <w:sz w:val="28"/>
          <w:szCs w:val="28"/>
        </w:rPr>
        <w:t xml:space="preserve">вательных школ с охватом – 2882 </w:t>
      </w:r>
      <w:r w:rsidR="00946DB6">
        <w:rPr>
          <w:rFonts w:ascii="Times New Roman" w:hAnsi="Times New Roman"/>
          <w:sz w:val="28"/>
          <w:szCs w:val="28"/>
        </w:rPr>
        <w:t>учащихся в 121</w:t>
      </w:r>
      <w:r w:rsidR="00B209EA" w:rsidRPr="00B209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9EA" w:rsidRPr="00B209EA">
        <w:rPr>
          <w:rFonts w:ascii="Times New Roman" w:hAnsi="Times New Roman"/>
          <w:sz w:val="28"/>
          <w:szCs w:val="28"/>
        </w:rPr>
        <w:t>класс-комплектах</w:t>
      </w:r>
      <w:proofErr w:type="gramEnd"/>
      <w:r w:rsidR="00B209EA" w:rsidRPr="00B209EA">
        <w:rPr>
          <w:rFonts w:ascii="Times New Roman" w:hAnsi="Times New Roman"/>
          <w:sz w:val="28"/>
          <w:szCs w:val="28"/>
        </w:rPr>
        <w:t>, согласно отчету ОШ-1. По сравнению с прошлым учебным годом численность учащихся увелич</w:t>
      </w:r>
      <w:r w:rsidR="00946DB6">
        <w:rPr>
          <w:rFonts w:ascii="Times New Roman" w:hAnsi="Times New Roman"/>
          <w:sz w:val="28"/>
          <w:szCs w:val="28"/>
        </w:rPr>
        <w:t>илось на 40</w:t>
      </w:r>
      <w:r w:rsidR="00B209EA" w:rsidRPr="00B209EA">
        <w:rPr>
          <w:rFonts w:ascii="Times New Roman" w:hAnsi="Times New Roman"/>
          <w:sz w:val="28"/>
          <w:szCs w:val="28"/>
        </w:rPr>
        <w:t xml:space="preserve"> человек.</w:t>
      </w:r>
    </w:p>
    <w:p w:rsidR="003B3B88" w:rsidRDefault="00CF564E" w:rsidP="003B3B88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0E78">
        <w:rPr>
          <w:rFonts w:ascii="Times New Roman" w:hAnsi="Times New Roman"/>
          <w:sz w:val="28"/>
          <w:szCs w:val="28"/>
        </w:rPr>
        <w:t>Н</w:t>
      </w:r>
      <w:r w:rsidR="00D060B3" w:rsidRPr="000B0E78">
        <w:rPr>
          <w:rFonts w:ascii="Times New Roman" w:hAnsi="Times New Roman"/>
          <w:sz w:val="28"/>
          <w:szCs w:val="28"/>
        </w:rPr>
        <w:t>а дому обучаются 17 детей, на_2 учащихся</w:t>
      </w:r>
      <w:r w:rsidR="00B209EA" w:rsidRPr="000B0E78">
        <w:rPr>
          <w:rFonts w:ascii="Times New Roman" w:hAnsi="Times New Roman"/>
          <w:sz w:val="28"/>
          <w:szCs w:val="28"/>
        </w:rPr>
        <w:t xml:space="preserve"> </w:t>
      </w:r>
      <w:r w:rsidR="00D060B3" w:rsidRPr="000B0E78">
        <w:rPr>
          <w:rFonts w:ascii="Times New Roman" w:hAnsi="Times New Roman"/>
          <w:sz w:val="28"/>
          <w:szCs w:val="28"/>
        </w:rPr>
        <w:t>меньше</w:t>
      </w:r>
      <w:r w:rsidR="00BA2D02" w:rsidRPr="000B0E78">
        <w:rPr>
          <w:rFonts w:ascii="Times New Roman" w:hAnsi="Times New Roman"/>
          <w:sz w:val="28"/>
          <w:szCs w:val="28"/>
        </w:rPr>
        <w:t xml:space="preserve"> к аналогичному периоду 2018</w:t>
      </w:r>
      <w:r w:rsidR="00B209EA" w:rsidRPr="000B0E78">
        <w:rPr>
          <w:rFonts w:ascii="Times New Roman" w:hAnsi="Times New Roman"/>
          <w:sz w:val="28"/>
          <w:szCs w:val="28"/>
        </w:rPr>
        <w:t xml:space="preserve"> г.</w:t>
      </w:r>
      <w:r w:rsidR="00B209EA" w:rsidRPr="00B209EA">
        <w:rPr>
          <w:rFonts w:ascii="Times New Roman" w:hAnsi="Times New Roman"/>
          <w:sz w:val="28"/>
          <w:szCs w:val="28"/>
        </w:rPr>
        <w:t xml:space="preserve"> В общеобразоват</w:t>
      </w:r>
      <w:r w:rsidR="00DB6E50">
        <w:rPr>
          <w:rFonts w:ascii="Times New Roman" w:hAnsi="Times New Roman"/>
          <w:sz w:val="28"/>
          <w:szCs w:val="28"/>
        </w:rPr>
        <w:t>ельных школах работают всего 212 педагогов на 295</w:t>
      </w:r>
      <w:r w:rsidR="00B209EA" w:rsidRPr="00B209EA">
        <w:rPr>
          <w:rFonts w:ascii="Times New Roman" w:hAnsi="Times New Roman"/>
          <w:sz w:val="28"/>
          <w:szCs w:val="28"/>
        </w:rPr>
        <w:t xml:space="preserve"> педагогических ставках, в средне</w:t>
      </w:r>
      <w:r w:rsidR="003D3351">
        <w:rPr>
          <w:rFonts w:ascii="Times New Roman" w:hAnsi="Times New Roman"/>
          <w:sz w:val="28"/>
          <w:szCs w:val="28"/>
        </w:rPr>
        <w:t>м на 1-го учителя приходится 11</w:t>
      </w:r>
      <w:r w:rsidR="00B209EA" w:rsidRPr="00B209EA">
        <w:rPr>
          <w:rFonts w:ascii="Times New Roman" w:hAnsi="Times New Roman"/>
          <w:sz w:val="28"/>
          <w:szCs w:val="28"/>
        </w:rPr>
        <w:t xml:space="preserve"> часов недельной нагрузки и 15 учеников; 14 социальных педагогов, 9 воспитателей ГПД,  4 педагогов-психологов, 4 учителя-логопеда. Средняя наполняемость </w:t>
      </w:r>
      <w:r w:rsidR="0059037B">
        <w:rPr>
          <w:rFonts w:ascii="Times New Roman" w:hAnsi="Times New Roman"/>
          <w:sz w:val="28"/>
          <w:szCs w:val="28"/>
        </w:rPr>
        <w:t>класс – комплектов – 23</w:t>
      </w:r>
      <w:r w:rsidR="002677E0">
        <w:rPr>
          <w:rFonts w:ascii="Times New Roman" w:hAnsi="Times New Roman"/>
          <w:sz w:val="28"/>
          <w:szCs w:val="28"/>
        </w:rPr>
        <w:t>,8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209EA" w:rsidRPr="00B209EA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образования составляет:</w:t>
      </w:r>
      <w:r w:rsidR="003B3B88">
        <w:rPr>
          <w:rFonts w:ascii="Times New Roman" w:hAnsi="Times New Roman"/>
          <w:sz w:val="28"/>
          <w:szCs w:val="28"/>
        </w:rPr>
        <w:t xml:space="preserve"> </w:t>
      </w:r>
    </w:p>
    <w:p w:rsidR="006010F3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t>а) муниципальных детских дошкольных</w:t>
      </w:r>
      <w:r w:rsidR="0078190E">
        <w:rPr>
          <w:rFonts w:ascii="Times New Roman" w:hAnsi="Times New Roman"/>
          <w:sz w:val="28"/>
          <w:szCs w:val="28"/>
        </w:rPr>
        <w:t xml:space="preserve"> учреждений: за</w:t>
      </w:r>
      <w:r w:rsidR="00BA2D02">
        <w:rPr>
          <w:rFonts w:ascii="Times New Roman" w:hAnsi="Times New Roman"/>
          <w:sz w:val="28"/>
          <w:szCs w:val="28"/>
        </w:rPr>
        <w:t xml:space="preserve"> 2018 года</w:t>
      </w:r>
      <w:r w:rsidR="003D3351">
        <w:rPr>
          <w:rFonts w:ascii="Times New Roman" w:hAnsi="Times New Roman"/>
          <w:sz w:val="28"/>
          <w:szCs w:val="28"/>
        </w:rPr>
        <w:t xml:space="preserve">  – 25753,8</w:t>
      </w:r>
      <w:r w:rsidRPr="00B209EA">
        <w:rPr>
          <w:rFonts w:ascii="Times New Roman" w:hAnsi="Times New Roman"/>
          <w:sz w:val="28"/>
          <w:szCs w:val="28"/>
        </w:rPr>
        <w:t xml:space="preserve"> руб., за </w:t>
      </w:r>
      <w:r w:rsidR="005B38EA">
        <w:rPr>
          <w:rFonts w:ascii="Times New Roman" w:hAnsi="Times New Roman"/>
          <w:sz w:val="28"/>
          <w:szCs w:val="28"/>
        </w:rPr>
        <w:t>2019</w:t>
      </w:r>
      <w:r w:rsidR="0059037B">
        <w:rPr>
          <w:rFonts w:ascii="Times New Roman" w:hAnsi="Times New Roman"/>
          <w:sz w:val="28"/>
          <w:szCs w:val="28"/>
        </w:rPr>
        <w:t xml:space="preserve"> год – </w:t>
      </w:r>
      <w:r w:rsidR="003D3351">
        <w:rPr>
          <w:rFonts w:ascii="Times New Roman" w:hAnsi="Times New Roman"/>
          <w:sz w:val="28"/>
          <w:szCs w:val="28"/>
        </w:rPr>
        <w:t>26403,61</w:t>
      </w:r>
      <w:r w:rsidRPr="00B209EA">
        <w:rPr>
          <w:rFonts w:ascii="Times New Roman" w:hAnsi="Times New Roman"/>
          <w:sz w:val="28"/>
          <w:szCs w:val="28"/>
        </w:rPr>
        <w:t>рублей;</w:t>
      </w:r>
      <w:r w:rsidR="006010F3">
        <w:rPr>
          <w:rFonts w:ascii="Times New Roman" w:hAnsi="Times New Roman"/>
          <w:sz w:val="28"/>
          <w:szCs w:val="28"/>
        </w:rPr>
        <w:t xml:space="preserve"> </w:t>
      </w:r>
    </w:p>
    <w:p w:rsidR="00B209EA" w:rsidRPr="00B209EA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t>б) учителей муниципальных общеобр</w:t>
      </w:r>
      <w:r w:rsidR="00966492">
        <w:rPr>
          <w:rFonts w:ascii="Times New Roman" w:hAnsi="Times New Roman"/>
          <w:sz w:val="28"/>
          <w:szCs w:val="28"/>
        </w:rPr>
        <w:t>азова</w:t>
      </w:r>
      <w:r w:rsidR="0078190E">
        <w:rPr>
          <w:rFonts w:ascii="Times New Roman" w:hAnsi="Times New Roman"/>
          <w:sz w:val="28"/>
          <w:szCs w:val="28"/>
        </w:rPr>
        <w:t xml:space="preserve">тельных учреждений: за </w:t>
      </w:r>
      <w:r w:rsidR="00966492">
        <w:rPr>
          <w:rFonts w:ascii="Times New Roman" w:hAnsi="Times New Roman"/>
          <w:sz w:val="28"/>
          <w:szCs w:val="28"/>
        </w:rPr>
        <w:t xml:space="preserve"> 2018</w:t>
      </w:r>
      <w:r w:rsidR="003D3351">
        <w:rPr>
          <w:rFonts w:ascii="Times New Roman" w:hAnsi="Times New Roman"/>
          <w:sz w:val="28"/>
          <w:szCs w:val="28"/>
        </w:rPr>
        <w:t xml:space="preserve"> год –30259,71</w:t>
      </w:r>
      <w:r w:rsidRPr="00B209EA">
        <w:rPr>
          <w:rFonts w:ascii="Times New Roman" w:hAnsi="Times New Roman"/>
          <w:sz w:val="28"/>
          <w:szCs w:val="28"/>
        </w:rPr>
        <w:t xml:space="preserve"> руб., за </w:t>
      </w:r>
      <w:r w:rsidR="00966492">
        <w:rPr>
          <w:rFonts w:ascii="Times New Roman" w:hAnsi="Times New Roman"/>
          <w:sz w:val="28"/>
          <w:szCs w:val="28"/>
        </w:rPr>
        <w:t xml:space="preserve"> 2019</w:t>
      </w:r>
      <w:r w:rsidR="003D3351">
        <w:rPr>
          <w:rFonts w:ascii="Times New Roman" w:hAnsi="Times New Roman"/>
          <w:sz w:val="28"/>
          <w:szCs w:val="28"/>
        </w:rPr>
        <w:t xml:space="preserve"> год – 31566,20</w:t>
      </w:r>
      <w:r w:rsidRPr="00B209EA">
        <w:rPr>
          <w:rFonts w:ascii="Times New Roman" w:hAnsi="Times New Roman"/>
          <w:sz w:val="28"/>
          <w:szCs w:val="28"/>
        </w:rPr>
        <w:t xml:space="preserve"> руб.</w:t>
      </w:r>
    </w:p>
    <w:p w:rsidR="002F472D" w:rsidRDefault="00B209EA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t>в) прочих работающих в муниципальных общеобразовательных учреждениях (административно-управленческого персонала, а также вспомогательного, младшего обслуживающего персонала, а также педагогических работников, не осуществляющих учеб</w:t>
      </w:r>
      <w:r w:rsidR="00727FC4">
        <w:rPr>
          <w:rFonts w:ascii="Times New Roman" w:hAnsi="Times New Roman"/>
          <w:sz w:val="28"/>
          <w:szCs w:val="28"/>
        </w:rPr>
        <w:t xml:space="preserve">ный процесс): </w:t>
      </w:r>
      <w:r w:rsidR="00040157">
        <w:rPr>
          <w:rFonts w:ascii="Times New Roman" w:hAnsi="Times New Roman"/>
          <w:sz w:val="28"/>
          <w:szCs w:val="28"/>
        </w:rPr>
        <w:t xml:space="preserve">за </w:t>
      </w:r>
      <w:r w:rsidR="006A1047">
        <w:rPr>
          <w:rFonts w:ascii="Times New Roman" w:hAnsi="Times New Roman"/>
          <w:sz w:val="28"/>
          <w:szCs w:val="28"/>
        </w:rPr>
        <w:t>2018</w:t>
      </w:r>
      <w:r w:rsidR="000B0E78">
        <w:rPr>
          <w:rFonts w:ascii="Times New Roman" w:hAnsi="Times New Roman"/>
          <w:sz w:val="28"/>
          <w:szCs w:val="28"/>
        </w:rPr>
        <w:t xml:space="preserve"> </w:t>
      </w:r>
      <w:r w:rsidR="003D3351">
        <w:rPr>
          <w:rFonts w:ascii="Times New Roman" w:hAnsi="Times New Roman"/>
          <w:sz w:val="28"/>
          <w:szCs w:val="28"/>
        </w:rPr>
        <w:t>год – 26051,81</w:t>
      </w:r>
      <w:r w:rsidR="00040157">
        <w:rPr>
          <w:rFonts w:ascii="Times New Roman" w:hAnsi="Times New Roman"/>
          <w:sz w:val="28"/>
          <w:szCs w:val="28"/>
        </w:rPr>
        <w:t xml:space="preserve">  руб., за </w:t>
      </w:r>
      <w:r w:rsidR="003D3351">
        <w:rPr>
          <w:rFonts w:ascii="Times New Roman" w:hAnsi="Times New Roman"/>
          <w:sz w:val="28"/>
          <w:szCs w:val="28"/>
        </w:rPr>
        <w:t>2019 год-28122,50</w:t>
      </w:r>
      <w:r w:rsidRPr="00B209EA">
        <w:rPr>
          <w:rFonts w:ascii="Times New Roman" w:hAnsi="Times New Roman"/>
          <w:sz w:val="28"/>
          <w:szCs w:val="28"/>
        </w:rPr>
        <w:t>руб.</w:t>
      </w:r>
      <w:r w:rsidR="00CF564E">
        <w:rPr>
          <w:rFonts w:ascii="Times New Roman" w:hAnsi="Times New Roman"/>
          <w:sz w:val="28"/>
          <w:szCs w:val="28"/>
        </w:rPr>
        <w:t xml:space="preserve">   </w:t>
      </w:r>
      <w:r w:rsidRPr="00B209EA">
        <w:rPr>
          <w:rFonts w:ascii="Times New Roman" w:hAnsi="Times New Roman"/>
          <w:sz w:val="28"/>
          <w:szCs w:val="28"/>
        </w:rPr>
        <w:t>А также в городе функционирую</w:t>
      </w:r>
      <w:r w:rsidR="00566A45">
        <w:rPr>
          <w:rFonts w:ascii="Times New Roman" w:hAnsi="Times New Roman"/>
          <w:sz w:val="28"/>
          <w:szCs w:val="28"/>
        </w:rPr>
        <w:t>т 7 детских садов с охватом 1447 детей (при мощности - 1015 мест) в 54</w:t>
      </w:r>
      <w:r w:rsidRPr="00B209EA">
        <w:rPr>
          <w:rFonts w:ascii="Times New Roman" w:hAnsi="Times New Roman"/>
          <w:sz w:val="28"/>
          <w:szCs w:val="28"/>
        </w:rPr>
        <w:t xml:space="preserve"> группах</w:t>
      </w:r>
      <w:proofErr w:type="gramStart"/>
      <w:r w:rsidRPr="00B209EA">
        <w:rPr>
          <w:rFonts w:ascii="Times New Roman" w:hAnsi="Times New Roman"/>
          <w:sz w:val="28"/>
          <w:szCs w:val="28"/>
        </w:rPr>
        <w:t>.</w:t>
      </w:r>
      <w:proofErr w:type="gramEnd"/>
      <w:r w:rsidRPr="00B209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proofErr w:type="gramEnd"/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исленность детей в возрасте 0-7 лет, состоящих на учете для определения в муниципальные дошкольные образовате</w:t>
      </w:r>
      <w:r w:rsidR="0010208B">
        <w:rPr>
          <w:rFonts w:ascii="Times New Roman" w:eastAsia="Times New Roman" w:hAnsi="Times New Roman"/>
          <w:sz w:val="28"/>
          <w:szCs w:val="28"/>
          <w:lang w:eastAsia="en-US"/>
        </w:rPr>
        <w:t>льные учреждения, составляет 3</w:t>
      </w:r>
      <w:r w:rsidR="000C1B26">
        <w:rPr>
          <w:rFonts w:ascii="Times New Roman" w:eastAsia="Times New Roman" w:hAnsi="Times New Roman"/>
          <w:sz w:val="28"/>
          <w:szCs w:val="28"/>
          <w:lang w:eastAsia="en-US"/>
        </w:rPr>
        <w:t>52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1</w:t>
      </w:r>
      <w:r w:rsidR="00040157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0C1B26">
        <w:rPr>
          <w:rFonts w:ascii="Times New Roman" w:eastAsia="Times New Roman" w:hAnsi="Times New Roman"/>
          <w:sz w:val="28"/>
          <w:szCs w:val="28"/>
          <w:lang w:eastAsia="en-US"/>
        </w:rPr>
        <w:t>,7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% о</w:t>
      </w:r>
      <w:r w:rsidR="00040157">
        <w:rPr>
          <w:rFonts w:ascii="Times New Roman" w:eastAsia="Times New Roman" w:hAnsi="Times New Roman"/>
          <w:sz w:val="28"/>
          <w:szCs w:val="28"/>
          <w:lang w:eastAsia="en-US"/>
        </w:rPr>
        <w:t>т общей численности детей в 2389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</w:t>
      </w:r>
      <w:r w:rsidR="000C1B26">
        <w:rPr>
          <w:rFonts w:ascii="Times New Roman" w:hAnsi="Times New Roman"/>
          <w:sz w:val="28"/>
          <w:szCs w:val="28"/>
          <w:lang w:eastAsia="en-US"/>
        </w:rPr>
        <w:t>снижение на 23</w:t>
      </w:r>
      <w:r w:rsidR="00040157" w:rsidRPr="001C7487">
        <w:rPr>
          <w:rFonts w:ascii="Times New Roman" w:hAnsi="Times New Roman"/>
          <w:sz w:val="28"/>
          <w:szCs w:val="28"/>
          <w:lang w:eastAsia="en-US"/>
        </w:rPr>
        <w:t>% к аналогичному перио</w:t>
      </w:r>
      <w:r w:rsidR="000C1B26">
        <w:rPr>
          <w:rFonts w:ascii="Times New Roman" w:hAnsi="Times New Roman"/>
          <w:sz w:val="28"/>
          <w:szCs w:val="28"/>
          <w:lang w:eastAsia="en-US"/>
        </w:rPr>
        <w:t xml:space="preserve">ду </w:t>
      </w:r>
      <w:proofErr w:type="spellStart"/>
      <w:r w:rsidR="000C1B26">
        <w:rPr>
          <w:rFonts w:ascii="Times New Roman" w:hAnsi="Times New Roman"/>
          <w:sz w:val="28"/>
          <w:szCs w:val="28"/>
          <w:lang w:eastAsia="en-US"/>
        </w:rPr>
        <w:t>предыд</w:t>
      </w:r>
      <w:proofErr w:type="spellEnd"/>
      <w:r w:rsidR="000C1B26">
        <w:rPr>
          <w:rFonts w:ascii="Times New Roman" w:hAnsi="Times New Roman"/>
          <w:sz w:val="28"/>
          <w:szCs w:val="28"/>
          <w:lang w:eastAsia="en-US"/>
        </w:rPr>
        <w:t>. г</w:t>
      </w:r>
      <w:r w:rsidR="00040157">
        <w:rPr>
          <w:rFonts w:ascii="Times New Roman" w:hAnsi="Times New Roman"/>
          <w:sz w:val="28"/>
          <w:szCs w:val="28"/>
          <w:lang w:eastAsia="en-US"/>
        </w:rPr>
        <w:t>ода</w:t>
      </w:r>
      <w:r w:rsidR="00040157" w:rsidRPr="00BD51E8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BD51E8">
        <w:rPr>
          <w:rFonts w:ascii="Times New Roman" w:hAnsi="Times New Roman"/>
          <w:sz w:val="28"/>
          <w:szCs w:val="28"/>
        </w:rPr>
        <w:t xml:space="preserve">На содержание детских дошкольных учреждений за </w:t>
      </w:r>
      <w:r w:rsidR="00BA609A" w:rsidRPr="00BD51E8">
        <w:rPr>
          <w:rFonts w:ascii="Times New Roman" w:hAnsi="Times New Roman"/>
          <w:sz w:val="28"/>
          <w:szCs w:val="28"/>
        </w:rPr>
        <w:t>2019</w:t>
      </w:r>
      <w:r w:rsidRPr="00BD51E8">
        <w:rPr>
          <w:rFonts w:ascii="Times New Roman" w:hAnsi="Times New Roman"/>
          <w:sz w:val="28"/>
          <w:szCs w:val="28"/>
        </w:rPr>
        <w:t xml:space="preserve"> год израсходовано </w:t>
      </w:r>
      <w:r w:rsidR="003001CF" w:rsidRPr="00BD51E8">
        <w:rPr>
          <w:rFonts w:ascii="Times New Roman" w:hAnsi="Times New Roman"/>
          <w:sz w:val="28"/>
          <w:szCs w:val="28"/>
        </w:rPr>
        <w:t>145653,4</w:t>
      </w:r>
      <w:r w:rsidR="00A47698" w:rsidRPr="00BD51E8">
        <w:rPr>
          <w:rFonts w:ascii="Times New Roman" w:hAnsi="Times New Roman"/>
          <w:sz w:val="28"/>
          <w:szCs w:val="28"/>
        </w:rPr>
        <w:t xml:space="preserve"> </w:t>
      </w:r>
      <w:r w:rsidRPr="00BD51E8">
        <w:rPr>
          <w:rFonts w:ascii="Times New Roman" w:hAnsi="Times New Roman"/>
          <w:sz w:val="28"/>
          <w:szCs w:val="28"/>
        </w:rPr>
        <w:t xml:space="preserve">тыс. руб., из них за счет родительской платы </w:t>
      </w:r>
      <w:r w:rsidR="003001CF" w:rsidRPr="00BD51E8">
        <w:rPr>
          <w:rFonts w:ascii="Times New Roman" w:hAnsi="Times New Roman"/>
          <w:sz w:val="28"/>
          <w:szCs w:val="28"/>
        </w:rPr>
        <w:t>25405,8</w:t>
      </w:r>
      <w:r w:rsidRPr="00BD51E8">
        <w:rPr>
          <w:rFonts w:ascii="Times New Roman" w:hAnsi="Times New Roman"/>
          <w:sz w:val="28"/>
          <w:szCs w:val="28"/>
        </w:rPr>
        <w:t xml:space="preserve"> тыс. руб. Доля родительской платы в расходах на содержание ребенка в дош</w:t>
      </w:r>
      <w:r w:rsidR="004F08DA" w:rsidRPr="00BD51E8">
        <w:rPr>
          <w:rFonts w:ascii="Times New Roman" w:hAnsi="Times New Roman"/>
          <w:sz w:val="28"/>
          <w:szCs w:val="28"/>
        </w:rPr>
        <w:t>кольных учрежде</w:t>
      </w:r>
      <w:r w:rsidR="00A47698" w:rsidRPr="00BD51E8">
        <w:rPr>
          <w:rFonts w:ascii="Times New Roman" w:hAnsi="Times New Roman"/>
          <w:sz w:val="28"/>
          <w:szCs w:val="28"/>
        </w:rPr>
        <w:t>ниях</w:t>
      </w:r>
      <w:r w:rsidR="003001CF" w:rsidRPr="00BD51E8">
        <w:rPr>
          <w:rFonts w:ascii="Times New Roman" w:hAnsi="Times New Roman"/>
          <w:sz w:val="28"/>
          <w:szCs w:val="28"/>
        </w:rPr>
        <w:t xml:space="preserve"> составила 17,4</w:t>
      </w:r>
      <w:r w:rsidR="00A47698" w:rsidRPr="00BD51E8">
        <w:rPr>
          <w:rFonts w:ascii="Times New Roman" w:hAnsi="Times New Roman"/>
          <w:sz w:val="28"/>
          <w:szCs w:val="28"/>
        </w:rPr>
        <w:t xml:space="preserve"> </w:t>
      </w:r>
      <w:r w:rsidRPr="00BD51E8">
        <w:rPr>
          <w:rFonts w:ascii="Times New Roman" w:hAnsi="Times New Roman"/>
          <w:sz w:val="28"/>
          <w:szCs w:val="28"/>
        </w:rPr>
        <w:t>%.</w:t>
      </w:r>
      <w:r w:rsidR="00FC7ABE" w:rsidRPr="00BD51E8">
        <w:rPr>
          <w:rFonts w:ascii="Times New Roman" w:hAnsi="Times New Roman"/>
          <w:sz w:val="28"/>
          <w:szCs w:val="28"/>
        </w:rPr>
        <w:t xml:space="preserve"> В</w:t>
      </w:r>
      <w:r w:rsidRPr="00BD51E8">
        <w:rPr>
          <w:rFonts w:ascii="Times New Roman" w:hAnsi="Times New Roman"/>
          <w:sz w:val="28"/>
          <w:szCs w:val="28"/>
        </w:rPr>
        <w:t xml:space="preserve"> учреждениях дополнительн</w:t>
      </w:r>
      <w:r w:rsidR="00202DE0" w:rsidRPr="00BD51E8">
        <w:rPr>
          <w:rFonts w:ascii="Times New Roman" w:hAnsi="Times New Roman"/>
          <w:sz w:val="28"/>
          <w:szCs w:val="28"/>
        </w:rPr>
        <w:t>ого образования  занимаются 1506</w:t>
      </w:r>
      <w:r w:rsidRPr="00BD51E8">
        <w:rPr>
          <w:rFonts w:ascii="Times New Roman" w:hAnsi="Times New Roman"/>
          <w:sz w:val="28"/>
          <w:szCs w:val="28"/>
        </w:rPr>
        <w:t xml:space="preserve"> дет</w:t>
      </w:r>
      <w:r w:rsidR="00202DE0" w:rsidRPr="00BD51E8">
        <w:rPr>
          <w:rFonts w:ascii="Times New Roman" w:hAnsi="Times New Roman"/>
          <w:sz w:val="28"/>
          <w:szCs w:val="28"/>
        </w:rPr>
        <w:t>ей, ЦРТДЮ – 506</w:t>
      </w:r>
      <w:r w:rsidRPr="00BD51E8">
        <w:rPr>
          <w:rFonts w:ascii="Times New Roman" w:hAnsi="Times New Roman"/>
          <w:sz w:val="28"/>
          <w:szCs w:val="28"/>
        </w:rPr>
        <w:t xml:space="preserve"> и в</w:t>
      </w:r>
      <w:r w:rsidR="00202DE0" w:rsidRPr="00BD51E8">
        <w:rPr>
          <w:rFonts w:ascii="Times New Roman" w:hAnsi="Times New Roman"/>
          <w:sz w:val="28"/>
          <w:szCs w:val="28"/>
        </w:rPr>
        <w:t xml:space="preserve"> доме детского творчества - 439</w:t>
      </w:r>
      <w:r w:rsidRPr="00BD51E8">
        <w:rPr>
          <w:rFonts w:ascii="Times New Roman" w:hAnsi="Times New Roman"/>
          <w:sz w:val="28"/>
          <w:szCs w:val="28"/>
        </w:rPr>
        <w:t xml:space="preserve"> детей., в Центре образования-</w:t>
      </w:r>
      <w:r w:rsidR="00202DE0" w:rsidRPr="00BD51E8">
        <w:rPr>
          <w:rFonts w:ascii="Times New Roman" w:hAnsi="Times New Roman"/>
          <w:sz w:val="28"/>
          <w:szCs w:val="28"/>
        </w:rPr>
        <w:t>561</w:t>
      </w:r>
      <w:r w:rsidRPr="00BD51E8">
        <w:rPr>
          <w:rFonts w:ascii="Times New Roman" w:hAnsi="Times New Roman"/>
          <w:sz w:val="28"/>
          <w:szCs w:val="28"/>
        </w:rPr>
        <w:t xml:space="preserve"> детей.</w:t>
      </w:r>
      <w:proofErr w:type="gramEnd"/>
    </w:p>
    <w:p w:rsidR="00CF564E" w:rsidRPr="00566E72" w:rsidRDefault="00CF564E" w:rsidP="00CF56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72D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E44F2">
        <w:rPr>
          <w:rFonts w:ascii="Times New Roman" w:hAnsi="Times New Roman"/>
          <w:b/>
          <w:sz w:val="28"/>
          <w:szCs w:val="28"/>
        </w:rPr>
        <w:t xml:space="preserve">10. </w:t>
      </w:r>
      <w:r w:rsidR="002F472D" w:rsidRPr="00CE44F2">
        <w:rPr>
          <w:rFonts w:ascii="Times New Roman" w:hAnsi="Times New Roman"/>
          <w:b/>
          <w:sz w:val="28"/>
          <w:szCs w:val="28"/>
        </w:rPr>
        <w:t>Культура, спорт и туризм</w:t>
      </w:r>
    </w:p>
    <w:p w:rsidR="00370861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72D" w:rsidRPr="00CE44F2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44F2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008CC">
        <w:rPr>
          <w:rFonts w:ascii="Times New Roman" w:hAnsi="Times New Roman"/>
          <w:sz w:val="28"/>
          <w:szCs w:val="28"/>
        </w:rPr>
        <w:t>784,7</w:t>
      </w:r>
      <w:r w:rsidRPr="00CE44F2">
        <w:rPr>
          <w:rFonts w:ascii="Times New Roman" w:hAnsi="Times New Roman"/>
          <w:sz w:val="28"/>
          <w:szCs w:val="28"/>
        </w:rPr>
        <w:t xml:space="preserve"> тыс. рублей, в том числе средства местного бюджета </w:t>
      </w:r>
      <w:r w:rsidR="000008CC">
        <w:rPr>
          <w:rFonts w:ascii="Times New Roman" w:hAnsi="Times New Roman"/>
          <w:sz w:val="28"/>
          <w:szCs w:val="28"/>
        </w:rPr>
        <w:t>465,2</w:t>
      </w:r>
      <w:r w:rsidRPr="00CE44F2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CE44F2" w:rsidRDefault="002F472D" w:rsidP="0037086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CE44F2">
        <w:rPr>
          <w:rFonts w:ascii="Times New Roman" w:hAnsi="Times New Roman"/>
          <w:i/>
        </w:rPr>
        <w:t>Таблица № 22</w:t>
      </w:r>
    </w:p>
    <w:p w:rsidR="002F472D" w:rsidRPr="00CE44F2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44F2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p w:rsidR="006A4A5A" w:rsidRPr="00CE44F2" w:rsidRDefault="006A4A5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628"/>
      </w:tblGrid>
      <w:tr w:rsidR="002F472D" w:rsidRPr="00CE44F2" w:rsidTr="00016E17">
        <w:tc>
          <w:tcPr>
            <w:tcW w:w="540" w:type="dxa"/>
          </w:tcPr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F472D" w:rsidRPr="00CE44F2" w:rsidRDefault="001B5220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Сумма,</w:t>
            </w:r>
          </w:p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2628" w:type="dxa"/>
          </w:tcPr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2E5C06" w:rsidTr="00016E17">
        <w:tc>
          <w:tcPr>
            <w:tcW w:w="540" w:type="dxa"/>
          </w:tcPr>
          <w:p w:rsidR="000008CC" w:rsidRPr="000008CC" w:rsidRDefault="000008C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865459" w:rsidRPr="000008CC" w:rsidRDefault="0086545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620" w:type="dxa"/>
            <w:shd w:val="clear" w:color="auto" w:fill="auto"/>
          </w:tcPr>
          <w:p w:rsidR="004F78AB" w:rsidRPr="000008CC" w:rsidRDefault="004F78AB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0008CC" w:rsidP="000008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 w:rsidR="0070152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427,06</w:t>
            </w:r>
          </w:p>
          <w:p w:rsidR="006A4A5A" w:rsidRPr="000008CC" w:rsidRDefault="006A4A5A" w:rsidP="00CE44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97BB5" w:rsidRPr="000008CC" w:rsidRDefault="00C97BB5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бюджет,</w:t>
            </w: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внебюджетные средства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620" w:type="dxa"/>
          </w:tcPr>
          <w:p w:rsidR="002F472D" w:rsidRPr="000008CC" w:rsidRDefault="00CE44F2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357,6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F472D" w:rsidRPr="000008CC" w:rsidRDefault="000008CC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784,7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2E5C06" w:rsidRDefault="002F472D" w:rsidP="00BF17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472D" w:rsidRPr="00CE44F2" w:rsidRDefault="000B5BD5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E44F2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1E3E5C" w:rsidRPr="00CE4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A5A" w:rsidRPr="00CE44F2">
        <w:rPr>
          <w:rFonts w:ascii="Times New Roman" w:hAnsi="Times New Roman"/>
          <w:color w:val="000000"/>
          <w:sz w:val="28"/>
          <w:szCs w:val="28"/>
        </w:rPr>
        <w:t xml:space="preserve">2019 </w:t>
      </w:r>
      <w:r w:rsidR="00E2332B" w:rsidRPr="00CE44F2">
        <w:rPr>
          <w:rFonts w:ascii="Times New Roman" w:hAnsi="Times New Roman"/>
          <w:color w:val="000000"/>
          <w:sz w:val="28"/>
          <w:szCs w:val="28"/>
        </w:rPr>
        <w:t>года Управление</w:t>
      </w:r>
      <w:r w:rsidR="002F472D" w:rsidRPr="00CE44F2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CA405D" w:rsidRPr="00CE4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CE44F2">
        <w:rPr>
          <w:rFonts w:ascii="Times New Roman" w:hAnsi="Times New Roman"/>
          <w:color w:val="000000"/>
          <w:sz w:val="28"/>
          <w:szCs w:val="28"/>
        </w:rPr>
        <w:t>выполнил план</w:t>
      </w:r>
      <w:r w:rsidR="002F472D" w:rsidRPr="00CE44F2">
        <w:rPr>
          <w:rFonts w:ascii="Times New Roman" w:hAnsi="Times New Roman"/>
          <w:color w:val="000000"/>
          <w:sz w:val="28"/>
          <w:szCs w:val="28"/>
        </w:rPr>
        <w:t xml:space="preserve"> платных услуг на </w:t>
      </w:r>
      <w:r w:rsidRPr="00CE44F2">
        <w:rPr>
          <w:rFonts w:ascii="Times New Roman" w:hAnsi="Times New Roman"/>
          <w:color w:val="000000"/>
          <w:sz w:val="28"/>
          <w:szCs w:val="28"/>
        </w:rPr>
        <w:t>17</w:t>
      </w:r>
      <w:r w:rsidR="004001ED" w:rsidRPr="00CE44F2">
        <w:rPr>
          <w:rFonts w:ascii="Times New Roman" w:hAnsi="Times New Roman"/>
          <w:color w:val="000000"/>
          <w:sz w:val="28"/>
          <w:szCs w:val="28"/>
        </w:rPr>
        <w:t>7</w:t>
      </w:r>
      <w:r w:rsidR="006602AE" w:rsidRPr="00CE44F2">
        <w:rPr>
          <w:rFonts w:ascii="Times New Roman" w:hAnsi="Times New Roman"/>
          <w:color w:val="000000"/>
          <w:sz w:val="28"/>
          <w:szCs w:val="28"/>
        </w:rPr>
        <w:t xml:space="preserve">%  </w:t>
      </w:r>
      <w:r w:rsidR="002F472D" w:rsidRPr="00CE44F2">
        <w:rPr>
          <w:rFonts w:ascii="Times New Roman" w:hAnsi="Times New Roman"/>
          <w:color w:val="000000"/>
          <w:sz w:val="28"/>
          <w:szCs w:val="28"/>
        </w:rPr>
        <w:t xml:space="preserve">при годовом  плане </w:t>
      </w:r>
      <w:r w:rsidR="006A4A5A" w:rsidRPr="00CE44F2">
        <w:rPr>
          <w:rFonts w:ascii="Times New Roman" w:hAnsi="Times New Roman"/>
          <w:color w:val="000000"/>
          <w:sz w:val="28"/>
          <w:szCs w:val="28"/>
        </w:rPr>
        <w:t>1</w:t>
      </w:r>
      <w:r w:rsidR="006E599E" w:rsidRPr="00CE44F2">
        <w:rPr>
          <w:rFonts w:ascii="Times New Roman" w:hAnsi="Times New Roman"/>
          <w:color w:val="000000"/>
          <w:sz w:val="28"/>
          <w:szCs w:val="28"/>
        </w:rPr>
        <w:t>500,0</w:t>
      </w:r>
      <w:r w:rsidRPr="00CE44F2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F615F" w:rsidRPr="00CE44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44F2">
        <w:rPr>
          <w:rFonts w:ascii="Times New Roman" w:hAnsi="Times New Roman"/>
          <w:color w:val="000000"/>
          <w:sz w:val="28"/>
          <w:szCs w:val="28"/>
        </w:rPr>
        <w:t>факт 2665,3</w:t>
      </w:r>
      <w:r w:rsidR="00CF615F" w:rsidRPr="00CE44F2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2F472D" w:rsidRPr="00CE44F2">
        <w:rPr>
          <w:rFonts w:ascii="Times New Roman" w:hAnsi="Times New Roman"/>
          <w:color w:val="000000"/>
          <w:sz w:val="28"/>
          <w:szCs w:val="28"/>
        </w:rPr>
        <w:t>. По сравнению с прошлым годом идет у</w:t>
      </w:r>
      <w:r w:rsidR="006602AE" w:rsidRPr="00CE44F2">
        <w:rPr>
          <w:rFonts w:ascii="Times New Roman" w:hAnsi="Times New Roman"/>
          <w:color w:val="000000"/>
          <w:sz w:val="28"/>
          <w:szCs w:val="28"/>
        </w:rPr>
        <w:t>величение</w:t>
      </w:r>
      <w:r w:rsidR="0065670C" w:rsidRPr="00CE44F2">
        <w:rPr>
          <w:rFonts w:ascii="Times New Roman" w:hAnsi="Times New Roman"/>
          <w:color w:val="000000"/>
          <w:sz w:val="28"/>
          <w:szCs w:val="28"/>
        </w:rPr>
        <w:t xml:space="preserve"> за счет увеличение выручки кинозала "Рассвет"</w:t>
      </w:r>
      <w:r w:rsidR="00CF615F" w:rsidRPr="00CE44F2">
        <w:rPr>
          <w:rFonts w:ascii="Times New Roman" w:hAnsi="Times New Roman"/>
          <w:color w:val="000000"/>
          <w:sz w:val="28"/>
          <w:szCs w:val="28"/>
        </w:rPr>
        <w:t>.</w:t>
      </w:r>
      <w:r w:rsidR="0065670C" w:rsidRPr="00CE4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15F" w:rsidRPr="00CE44F2">
        <w:rPr>
          <w:rFonts w:ascii="Times New Roman" w:hAnsi="Times New Roman"/>
          <w:color w:val="000000"/>
          <w:sz w:val="28"/>
          <w:szCs w:val="28"/>
        </w:rPr>
        <w:t>А</w:t>
      </w:r>
      <w:r w:rsidR="006E599E" w:rsidRPr="00CE44F2">
        <w:rPr>
          <w:rFonts w:ascii="Times New Roman" w:hAnsi="Times New Roman"/>
          <w:color w:val="000000"/>
          <w:sz w:val="28"/>
          <w:szCs w:val="28"/>
        </w:rPr>
        <w:t>налогичный период годовой план</w:t>
      </w:r>
      <w:r w:rsidR="002F472D" w:rsidRPr="00CE44F2">
        <w:rPr>
          <w:rFonts w:ascii="Times New Roman" w:hAnsi="Times New Roman"/>
          <w:color w:val="000000"/>
          <w:sz w:val="28"/>
          <w:szCs w:val="28"/>
        </w:rPr>
        <w:t>-</w:t>
      </w:r>
      <w:r w:rsidR="006E599E" w:rsidRPr="00CE4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1ED" w:rsidRPr="00CE44F2">
        <w:rPr>
          <w:rFonts w:ascii="Times New Roman" w:hAnsi="Times New Roman"/>
          <w:color w:val="000000"/>
          <w:sz w:val="28"/>
          <w:szCs w:val="28"/>
        </w:rPr>
        <w:t xml:space="preserve">1260, </w:t>
      </w:r>
      <w:r w:rsidRPr="00CE44F2">
        <w:rPr>
          <w:rFonts w:ascii="Times New Roman" w:hAnsi="Times New Roman"/>
          <w:color w:val="000000"/>
          <w:sz w:val="28"/>
          <w:szCs w:val="28"/>
        </w:rPr>
        <w:t>тыс. рублей, факт за 2018г.- 1403</w:t>
      </w:r>
      <w:r w:rsidR="002F472D" w:rsidRPr="00CE4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99E" w:rsidRPr="00CE44F2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EC3922" w:rsidRDefault="00EC3922" w:rsidP="009413FE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E44F2">
        <w:rPr>
          <w:rFonts w:ascii="Times New Roman" w:hAnsi="Times New Roman"/>
          <w:sz w:val="28"/>
          <w:szCs w:val="28"/>
        </w:rPr>
        <w:t xml:space="preserve">    На территории города имеется гостиница с 26 номерами на 56 койки мест</w:t>
      </w:r>
      <w:proofErr w:type="gramStart"/>
      <w:r w:rsidRPr="00CE44F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E44F2">
        <w:rPr>
          <w:rFonts w:ascii="Times New Roman" w:hAnsi="Times New Roman"/>
          <w:sz w:val="28"/>
          <w:szCs w:val="28"/>
        </w:rPr>
        <w:t>а так же  имеется коллективные средства разрешения при администрации города Ак-Довурак функционирует  4</w:t>
      </w:r>
      <w:r w:rsidR="00B51779" w:rsidRPr="00CE44F2">
        <w:rPr>
          <w:rFonts w:ascii="Times New Roman" w:hAnsi="Times New Roman"/>
          <w:sz w:val="28"/>
          <w:szCs w:val="28"/>
        </w:rPr>
        <w:t xml:space="preserve"> </w:t>
      </w:r>
      <w:r w:rsidRPr="00CE44F2">
        <w:rPr>
          <w:rFonts w:ascii="Times New Roman" w:hAnsi="Times New Roman"/>
          <w:sz w:val="28"/>
          <w:szCs w:val="28"/>
        </w:rPr>
        <w:t>номе</w:t>
      </w:r>
      <w:r w:rsidR="00675BE9" w:rsidRPr="00CE44F2">
        <w:rPr>
          <w:rFonts w:ascii="Times New Roman" w:hAnsi="Times New Roman"/>
          <w:sz w:val="28"/>
          <w:szCs w:val="28"/>
        </w:rPr>
        <w:t xml:space="preserve">рами 8 койки мес. За </w:t>
      </w:r>
      <w:r w:rsidRPr="00CE44F2">
        <w:rPr>
          <w:rFonts w:ascii="Times New Roman" w:hAnsi="Times New Roman"/>
          <w:sz w:val="28"/>
          <w:szCs w:val="28"/>
        </w:rPr>
        <w:t>2019 г. внутренний и</w:t>
      </w:r>
      <w:r w:rsidR="00675BE9" w:rsidRPr="00CE44F2">
        <w:rPr>
          <w:rFonts w:ascii="Times New Roman" w:hAnsi="Times New Roman"/>
          <w:sz w:val="28"/>
          <w:szCs w:val="28"/>
        </w:rPr>
        <w:t xml:space="preserve"> въездной тур поток составил 1606</w:t>
      </w:r>
      <w:r w:rsidRPr="00CE44F2">
        <w:rPr>
          <w:rFonts w:ascii="Times New Roman" w:hAnsi="Times New Roman"/>
          <w:sz w:val="28"/>
          <w:szCs w:val="28"/>
        </w:rPr>
        <w:t xml:space="preserve"> человек</w:t>
      </w:r>
      <w:r w:rsidR="00B51779" w:rsidRPr="00CE44F2">
        <w:rPr>
          <w:rFonts w:ascii="Times New Roman" w:hAnsi="Times New Roman"/>
          <w:sz w:val="28"/>
          <w:szCs w:val="28"/>
        </w:rPr>
        <w:t>.</w:t>
      </w:r>
    </w:p>
    <w:p w:rsidR="00ED4123" w:rsidRDefault="00ED4123" w:rsidP="009413FE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A5B3A" w:rsidRDefault="00370861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B3A">
        <w:rPr>
          <w:rFonts w:ascii="Times New Roman" w:hAnsi="Times New Roman"/>
          <w:b/>
          <w:sz w:val="28"/>
          <w:szCs w:val="28"/>
        </w:rPr>
        <w:t>11.</w:t>
      </w:r>
      <w:r w:rsidR="002F472D" w:rsidRPr="003A5B3A">
        <w:rPr>
          <w:rFonts w:ascii="Times New Roman" w:hAnsi="Times New Roman"/>
          <w:b/>
          <w:sz w:val="28"/>
          <w:szCs w:val="28"/>
        </w:rPr>
        <w:t>Рынок труда</w:t>
      </w:r>
    </w:p>
    <w:p w:rsidR="000F194C" w:rsidRDefault="000F194C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4B8" w:rsidRPr="000A6A69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</w:rPr>
        <w:t>01</w:t>
      </w:r>
      <w:r w:rsidRPr="000A6A6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A6A69">
        <w:rPr>
          <w:rFonts w:ascii="Times New Roman" w:hAnsi="Times New Roman"/>
          <w:sz w:val="28"/>
          <w:szCs w:val="28"/>
        </w:rPr>
        <w:t xml:space="preserve"> года на </w:t>
      </w:r>
      <w:r w:rsidRPr="000A6A69">
        <w:rPr>
          <w:rFonts w:ascii="Times New Roman" w:hAnsi="Times New Roman"/>
          <w:color w:val="000000"/>
          <w:sz w:val="28"/>
          <w:szCs w:val="28"/>
        </w:rPr>
        <w:t>регистрационном</w:t>
      </w:r>
      <w:r w:rsidRPr="000A6A69">
        <w:rPr>
          <w:rFonts w:ascii="Times New Roman" w:hAnsi="Times New Roman"/>
          <w:sz w:val="28"/>
          <w:szCs w:val="28"/>
        </w:rPr>
        <w:t xml:space="preserve"> учете в центре занятости состоят 2</w:t>
      </w:r>
      <w:r>
        <w:rPr>
          <w:rFonts w:ascii="Times New Roman" w:hAnsi="Times New Roman"/>
          <w:sz w:val="28"/>
          <w:szCs w:val="28"/>
        </w:rPr>
        <w:t>68</w:t>
      </w:r>
      <w:r w:rsidRPr="000A6A69">
        <w:rPr>
          <w:rFonts w:ascii="Times New Roman" w:hAnsi="Times New Roman"/>
          <w:sz w:val="28"/>
          <w:szCs w:val="28"/>
        </w:rPr>
        <w:t xml:space="preserve"> безработных граждан, </w:t>
      </w:r>
      <w:r>
        <w:rPr>
          <w:rFonts w:ascii="Times New Roman" w:hAnsi="Times New Roman"/>
          <w:sz w:val="28"/>
          <w:szCs w:val="28"/>
        </w:rPr>
        <w:t xml:space="preserve">уменьшение на 2 человека по сравнению с </w:t>
      </w:r>
      <w:r w:rsidRPr="000A6A69">
        <w:rPr>
          <w:rFonts w:ascii="Times New Roman" w:hAnsi="Times New Roman"/>
          <w:sz w:val="28"/>
          <w:szCs w:val="28"/>
        </w:rPr>
        <w:t xml:space="preserve">2018г. </w:t>
      </w:r>
    </w:p>
    <w:p w:rsidR="00CF44B8" w:rsidRPr="000A6A69" w:rsidRDefault="00CF44B8" w:rsidP="00CF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>В среднем в 2019 года работодатели заявляли ежемесячно о наличии 3</w:t>
      </w:r>
      <w:r>
        <w:rPr>
          <w:rFonts w:ascii="Times New Roman" w:hAnsi="Times New Roman"/>
          <w:sz w:val="28"/>
          <w:szCs w:val="28"/>
        </w:rPr>
        <w:t>8</w:t>
      </w:r>
      <w:r w:rsidRPr="000A6A69">
        <w:rPr>
          <w:rFonts w:ascii="Times New Roman" w:hAnsi="Times New Roman"/>
          <w:sz w:val="28"/>
          <w:szCs w:val="28"/>
        </w:rPr>
        <w:t xml:space="preserve"> вакансий, в то же время в среднем ежемесячно искали через службу занятости работу </w:t>
      </w:r>
      <w:r>
        <w:rPr>
          <w:rFonts w:ascii="Times New Roman" w:hAnsi="Times New Roman"/>
          <w:sz w:val="28"/>
          <w:szCs w:val="28"/>
        </w:rPr>
        <w:t>57</w:t>
      </w:r>
      <w:r w:rsidRPr="000A6A69">
        <w:rPr>
          <w:rFonts w:ascii="Times New Roman" w:hAnsi="Times New Roman"/>
          <w:sz w:val="28"/>
          <w:szCs w:val="28"/>
        </w:rPr>
        <w:t xml:space="preserve"> человек, что в </w:t>
      </w:r>
      <w:r>
        <w:rPr>
          <w:rFonts w:ascii="Times New Roman" w:hAnsi="Times New Roman"/>
          <w:sz w:val="28"/>
          <w:szCs w:val="28"/>
        </w:rPr>
        <w:t>два</w:t>
      </w:r>
      <w:r w:rsidRPr="000A6A69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0A6A69">
        <w:rPr>
          <w:rFonts w:ascii="Times New Roman" w:hAnsi="Times New Roman"/>
          <w:sz w:val="28"/>
          <w:szCs w:val="28"/>
        </w:rPr>
        <w:t xml:space="preserve"> больше заявленной вакансии. </w:t>
      </w:r>
    </w:p>
    <w:p w:rsidR="00CF44B8" w:rsidRDefault="00CF44B8" w:rsidP="00CF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>По состоянию на  01.</w:t>
      </w:r>
      <w:r>
        <w:rPr>
          <w:rFonts w:ascii="Times New Roman" w:hAnsi="Times New Roman"/>
          <w:sz w:val="28"/>
          <w:szCs w:val="28"/>
        </w:rPr>
        <w:t>01</w:t>
      </w:r>
      <w:r w:rsidRPr="000A6A6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0A6A69">
        <w:rPr>
          <w:rFonts w:ascii="Times New Roman" w:hAnsi="Times New Roman"/>
          <w:sz w:val="28"/>
          <w:szCs w:val="28"/>
        </w:rPr>
        <w:t xml:space="preserve"> года  имеется </w:t>
      </w:r>
      <w:r>
        <w:rPr>
          <w:rFonts w:ascii="Times New Roman" w:hAnsi="Times New Roman"/>
          <w:sz w:val="28"/>
          <w:szCs w:val="28"/>
        </w:rPr>
        <w:t>43</w:t>
      </w:r>
      <w:r w:rsidRPr="000A6A69">
        <w:rPr>
          <w:rFonts w:ascii="Times New Roman" w:hAnsi="Times New Roman"/>
          <w:sz w:val="28"/>
          <w:szCs w:val="28"/>
        </w:rPr>
        <w:t xml:space="preserve"> вакансии:</w:t>
      </w:r>
    </w:p>
    <w:p w:rsidR="00CF44B8" w:rsidRDefault="00CF44B8" w:rsidP="00CF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11по рабочим вакансиям:</w:t>
      </w:r>
    </w:p>
    <w:p w:rsidR="00CF44B8" w:rsidRDefault="00CF44B8" w:rsidP="00CF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Слесарь-водитель-1 человек (ООО «</w:t>
      </w:r>
      <w:proofErr w:type="spellStart"/>
      <w:r>
        <w:rPr>
          <w:rFonts w:ascii="Times New Roman" w:hAnsi="Times New Roman"/>
          <w:sz w:val="28"/>
          <w:szCs w:val="28"/>
        </w:rPr>
        <w:t>Тываасбестстрой</w:t>
      </w:r>
      <w:proofErr w:type="spellEnd"/>
      <w:r>
        <w:rPr>
          <w:rFonts w:ascii="Times New Roman" w:hAnsi="Times New Roman"/>
          <w:sz w:val="28"/>
          <w:szCs w:val="28"/>
        </w:rPr>
        <w:t>»); кассир-2 человек, пекарь- 3 человек, повар- 3 человек (ООО «Азия»); слесарь-сантехник (МУ МПП ЖКХ).- 2 человек;</w:t>
      </w:r>
      <w:proofErr w:type="gramEnd"/>
    </w:p>
    <w:p w:rsidR="00CF44B8" w:rsidRDefault="00CF44B8" w:rsidP="00CF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25 по другим вакансиям: </w:t>
      </w:r>
      <w:r w:rsidRPr="000A6A69">
        <w:rPr>
          <w:rFonts w:ascii="Times New Roman" w:hAnsi="Times New Roman"/>
          <w:sz w:val="28"/>
          <w:szCs w:val="28"/>
        </w:rPr>
        <w:t xml:space="preserve"> </w:t>
      </w:r>
      <w:r w:rsidRPr="001B43E0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3E0">
        <w:rPr>
          <w:rFonts w:ascii="Times New Roman" w:hAnsi="Times New Roman"/>
          <w:sz w:val="28"/>
          <w:szCs w:val="28"/>
        </w:rPr>
        <w:t>хореограф,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3E0">
        <w:rPr>
          <w:rFonts w:ascii="Times New Roman" w:hAnsi="Times New Roman"/>
          <w:sz w:val="28"/>
          <w:szCs w:val="28"/>
        </w:rPr>
        <w:t>учитель математики</w:t>
      </w:r>
      <w:r>
        <w:rPr>
          <w:rFonts w:ascii="Times New Roman" w:hAnsi="Times New Roman"/>
          <w:sz w:val="28"/>
          <w:szCs w:val="28"/>
        </w:rPr>
        <w:t xml:space="preserve">, главный архитектор, </w:t>
      </w:r>
      <w:r w:rsidRPr="001B43E0">
        <w:rPr>
          <w:rFonts w:ascii="Times New Roman" w:hAnsi="Times New Roman"/>
          <w:sz w:val="28"/>
          <w:szCs w:val="28"/>
        </w:rPr>
        <w:t>педагог-психолог,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3E0">
        <w:rPr>
          <w:rFonts w:ascii="Times New Roman" w:hAnsi="Times New Roman"/>
          <w:sz w:val="28"/>
          <w:szCs w:val="28"/>
        </w:rPr>
        <w:t>бухгалтер,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3E0">
        <w:rPr>
          <w:rFonts w:ascii="Times New Roman" w:hAnsi="Times New Roman"/>
          <w:sz w:val="28"/>
          <w:szCs w:val="28"/>
        </w:rPr>
        <w:t>экономист, вожатая;</w:t>
      </w:r>
      <w:proofErr w:type="gramEnd"/>
    </w:p>
    <w:p w:rsidR="00CF44B8" w:rsidRDefault="00CF44B8" w:rsidP="00CF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17 вакансий ГБУЗ ММЦ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F44B8" w:rsidRDefault="00CF44B8" w:rsidP="00CF4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41E4">
        <w:rPr>
          <w:rFonts w:ascii="Times New Roman" w:hAnsi="Times New Roman"/>
          <w:sz w:val="28"/>
          <w:szCs w:val="28"/>
          <w:shd w:val="clear" w:color="auto" w:fill="FFFFFF"/>
        </w:rPr>
        <w:t>Инструктор по лечебной физкультуре, акушерка,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t>врач-акушер-гинеколог,</w:t>
      </w:r>
      <w:r w:rsidRPr="000A6A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t>врач-невролог,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t>врач-фтизиатр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t>врач скорой медицинской помощи,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t xml:space="preserve">врач-хирург,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вра</w:t>
      </w:r>
      <w:proofErr w:type="gramStart"/>
      <w:r w:rsidRPr="0002607B">
        <w:rPr>
          <w:rFonts w:ascii="Times New Roman" w:hAnsi="Times New Roman"/>
          <w:sz w:val="28"/>
          <w:szCs w:val="28"/>
          <w:shd w:val="clear" w:color="auto" w:fill="FFFFFF"/>
        </w:rPr>
        <w:t>ч-</w:t>
      </w:r>
      <w:proofErr w:type="gramEnd"/>
      <w:r w:rsidRPr="0002607B">
        <w:rPr>
          <w:rFonts w:ascii="Times New Roman" w:hAnsi="Times New Roman"/>
          <w:sz w:val="28"/>
          <w:szCs w:val="28"/>
          <w:shd w:val="clear" w:color="auto" w:fill="FFFFFF"/>
        </w:rPr>
        <w:t xml:space="preserve"> стоматолог, врач- трансфузиологии,  врач-уролог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t>врач по медицинской реабилитации,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607B">
        <w:rPr>
          <w:rFonts w:ascii="Times New Roman" w:hAnsi="Times New Roman"/>
          <w:sz w:val="28"/>
          <w:szCs w:val="28"/>
          <w:shd w:val="clear" w:color="auto" w:fill="FFFFFF"/>
        </w:rPr>
        <w:t>врач-офтальмолог,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6A69">
        <w:rPr>
          <w:rFonts w:ascii="Times New Roman" w:hAnsi="Times New Roman"/>
          <w:sz w:val="28"/>
          <w:szCs w:val="28"/>
        </w:rPr>
        <w:t xml:space="preserve"> </w:t>
      </w:r>
      <w:r w:rsidRPr="0002607B">
        <w:rPr>
          <w:rFonts w:ascii="Times New Roman" w:hAnsi="Times New Roman"/>
          <w:sz w:val="28"/>
          <w:szCs w:val="28"/>
        </w:rPr>
        <w:t>врач-пульмонолог,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662">
        <w:rPr>
          <w:rFonts w:ascii="Times New Roman" w:hAnsi="Times New Roman"/>
          <w:sz w:val="28"/>
          <w:szCs w:val="28"/>
        </w:rPr>
        <w:t>врач-эндокринолог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607B">
        <w:rPr>
          <w:rFonts w:ascii="Times New Roman" w:hAnsi="Times New Roman"/>
          <w:sz w:val="28"/>
          <w:szCs w:val="28"/>
        </w:rPr>
        <w:t>врач-терапевт,</w:t>
      </w:r>
      <w:r>
        <w:rPr>
          <w:rFonts w:ascii="Times New Roman" w:hAnsi="Times New Roman"/>
          <w:sz w:val="28"/>
          <w:szCs w:val="28"/>
        </w:rPr>
        <w:t xml:space="preserve"> врач- травматолог-ортопед, медицинская сестра, </w:t>
      </w:r>
      <w:r w:rsidRPr="000A6A69">
        <w:rPr>
          <w:rFonts w:ascii="Times New Roman" w:hAnsi="Times New Roman"/>
          <w:sz w:val="28"/>
          <w:szCs w:val="28"/>
        </w:rPr>
        <w:t>которые из-за отсутствия на рынке труда специалистов остаются не закрытыми.</w:t>
      </w:r>
    </w:p>
    <w:p w:rsidR="00CF44B8" w:rsidRPr="000A6A69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В связи с тем, что почти </w:t>
      </w:r>
      <w:r>
        <w:rPr>
          <w:rFonts w:ascii="Times New Roman" w:hAnsi="Times New Roman"/>
          <w:sz w:val="28"/>
          <w:szCs w:val="28"/>
        </w:rPr>
        <w:t>38,5</w:t>
      </w:r>
      <w:r w:rsidRPr="000A6A69">
        <w:rPr>
          <w:rFonts w:ascii="Times New Roman" w:hAnsi="Times New Roman"/>
          <w:sz w:val="28"/>
          <w:szCs w:val="28"/>
        </w:rPr>
        <w:t xml:space="preserve"> процентов безработных граждан не имеют профессионального образования, то в 2019 году организовано обучение на курсах              </w:t>
      </w:r>
    </w:p>
    <w:p w:rsidR="00CF44B8" w:rsidRPr="000A6A69" w:rsidRDefault="00CF44B8" w:rsidP="00CF44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0A6A69">
        <w:rPr>
          <w:rFonts w:ascii="Times New Roman" w:hAnsi="Times New Roman"/>
          <w:sz w:val="28"/>
          <w:szCs w:val="28"/>
        </w:rPr>
        <w:t xml:space="preserve"> безработных граждан на курсы: сварщиков-7 человек, электромонтеров- 3 человек, дробильщиков-2 человек, машинистов землеройной техники-4 человек, тракторист-машинист- 7 человек, 1С бухгалтерия-2 человек, социальная работа-1 человек</w:t>
      </w:r>
      <w:r>
        <w:rPr>
          <w:rFonts w:ascii="Times New Roman" w:hAnsi="Times New Roman"/>
          <w:sz w:val="28"/>
          <w:szCs w:val="28"/>
        </w:rPr>
        <w:t>, водитель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категории -1 человек, водитель Д категории-1 человек, учитель начальных классов-1 человек на переподготовку</w:t>
      </w:r>
      <w:r w:rsidRPr="000A6A69">
        <w:rPr>
          <w:rFonts w:ascii="Times New Roman" w:hAnsi="Times New Roman"/>
          <w:sz w:val="28"/>
          <w:szCs w:val="28"/>
        </w:rPr>
        <w:t>;</w:t>
      </w:r>
    </w:p>
    <w:p w:rsidR="00CF44B8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 w:rsidRPr="000A6A69">
        <w:rPr>
          <w:rFonts w:ascii="Times New Roman" w:hAnsi="Times New Roman"/>
          <w:sz w:val="28"/>
          <w:szCs w:val="28"/>
        </w:rPr>
        <w:t xml:space="preserve">безработных граждан </w:t>
      </w:r>
      <w:proofErr w:type="gramStart"/>
      <w:r w:rsidRPr="000A6A69">
        <w:rPr>
          <w:rFonts w:ascii="Times New Roman" w:hAnsi="Times New Roman"/>
          <w:sz w:val="28"/>
          <w:szCs w:val="28"/>
        </w:rPr>
        <w:t>пред</w:t>
      </w:r>
      <w:proofErr w:type="gramEnd"/>
      <w:r w:rsidRPr="000A6A69">
        <w:rPr>
          <w:rFonts w:ascii="Times New Roman" w:hAnsi="Times New Roman"/>
          <w:sz w:val="28"/>
          <w:szCs w:val="28"/>
        </w:rPr>
        <w:t xml:space="preserve"> пенсионного возраста </w:t>
      </w:r>
    </w:p>
    <w:p w:rsidR="00CF44B8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Безработные </w:t>
      </w:r>
      <w:proofErr w:type="spellStart"/>
      <w:r>
        <w:rPr>
          <w:rFonts w:ascii="Times New Roman" w:hAnsi="Times New Roman"/>
          <w:sz w:val="28"/>
          <w:szCs w:val="28"/>
        </w:rPr>
        <w:t>предпенсионеры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0A6A69">
        <w:rPr>
          <w:rFonts w:ascii="Times New Roman" w:hAnsi="Times New Roman"/>
          <w:sz w:val="28"/>
          <w:szCs w:val="28"/>
        </w:rPr>
        <w:t>на повара-кондитера-1 человек, портной-2 человек, тракторист-машинист- 1 человек</w:t>
      </w:r>
      <w:r>
        <w:rPr>
          <w:rFonts w:ascii="Times New Roman" w:hAnsi="Times New Roman"/>
          <w:sz w:val="28"/>
          <w:szCs w:val="28"/>
        </w:rPr>
        <w:t>;</w:t>
      </w:r>
    </w:p>
    <w:p w:rsidR="00CF44B8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Занятые </w:t>
      </w:r>
      <w:proofErr w:type="spellStart"/>
      <w:r>
        <w:rPr>
          <w:rFonts w:ascii="Times New Roman" w:hAnsi="Times New Roman"/>
          <w:sz w:val="28"/>
          <w:szCs w:val="28"/>
        </w:rPr>
        <w:t>предпенсионеры</w:t>
      </w:r>
      <w:proofErr w:type="spellEnd"/>
      <w:r>
        <w:rPr>
          <w:rFonts w:ascii="Times New Roman" w:hAnsi="Times New Roman"/>
          <w:sz w:val="28"/>
          <w:szCs w:val="28"/>
        </w:rPr>
        <w:t>: специалист по управлению персоналом-1 человек, экономист- 1 человек, младший воспитатель-1 человек, специали</w:t>
      </w:r>
      <w:proofErr w:type="gramStart"/>
      <w:r>
        <w:rPr>
          <w:rFonts w:ascii="Times New Roman" w:hAnsi="Times New Roman"/>
          <w:sz w:val="28"/>
          <w:szCs w:val="28"/>
        </w:rPr>
        <w:t>ст в сф</w:t>
      </w:r>
      <w:proofErr w:type="gramEnd"/>
      <w:r>
        <w:rPr>
          <w:rFonts w:ascii="Times New Roman" w:hAnsi="Times New Roman"/>
          <w:sz w:val="28"/>
          <w:szCs w:val="28"/>
        </w:rPr>
        <w:t>ере охраны труда- 1 человек, социальный рабтник-1 человек, педагог-психолог-1 человек, музыкальный руководитель-1 человек;</w:t>
      </w:r>
    </w:p>
    <w:p w:rsidR="00CF44B8" w:rsidRPr="000A6A69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6A69">
        <w:rPr>
          <w:rFonts w:ascii="Times New Roman" w:hAnsi="Times New Roman"/>
          <w:sz w:val="28"/>
          <w:szCs w:val="28"/>
        </w:rPr>
        <w:t xml:space="preserve">На обучение женщин, находящиеся в отпуске по уходу за ребенком до 3-х лет направлены на обучение </w:t>
      </w:r>
      <w:r>
        <w:rPr>
          <w:rFonts w:ascii="Times New Roman" w:hAnsi="Times New Roman"/>
          <w:sz w:val="28"/>
          <w:szCs w:val="28"/>
        </w:rPr>
        <w:t>8</w:t>
      </w:r>
      <w:r w:rsidRPr="000A6A69">
        <w:rPr>
          <w:rFonts w:ascii="Times New Roman" w:hAnsi="Times New Roman"/>
          <w:i/>
          <w:sz w:val="28"/>
          <w:szCs w:val="28"/>
        </w:rPr>
        <w:t xml:space="preserve"> </w:t>
      </w:r>
      <w:r w:rsidRPr="000A6A69">
        <w:rPr>
          <w:rFonts w:ascii="Times New Roman" w:hAnsi="Times New Roman"/>
          <w:sz w:val="28"/>
          <w:szCs w:val="28"/>
        </w:rPr>
        <w:t>человек на курсы: социальная работа -1 человек, психолог-1 человек, массажист-1 человек, мастер ногтевого сервиса- 1 человек, мастер по наращиванию ресниц-1 человек</w:t>
      </w:r>
      <w:r>
        <w:rPr>
          <w:rFonts w:ascii="Times New Roman" w:hAnsi="Times New Roman"/>
          <w:sz w:val="28"/>
          <w:szCs w:val="28"/>
        </w:rPr>
        <w:t>, педагогика и психология среднего образования- 1 человек, строительный контроль -1 человек, фельдшер скорой неотложной помощи- 1 человек</w:t>
      </w:r>
      <w:r w:rsidRPr="000A6A69">
        <w:rPr>
          <w:rFonts w:ascii="Times New Roman" w:hAnsi="Times New Roman"/>
          <w:sz w:val="28"/>
          <w:szCs w:val="28"/>
        </w:rPr>
        <w:t>.</w:t>
      </w:r>
      <w:proofErr w:type="gramEnd"/>
    </w:p>
    <w:p w:rsidR="00CF44B8" w:rsidRPr="000A6A69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sz w:val="28"/>
          <w:szCs w:val="28"/>
        </w:rPr>
        <w:t>20</w:t>
      </w:r>
      <w:r w:rsidRPr="000A6A69">
        <w:rPr>
          <w:rFonts w:ascii="Times New Roman" w:hAnsi="Times New Roman"/>
          <w:sz w:val="28"/>
          <w:szCs w:val="28"/>
        </w:rPr>
        <w:t>19г. всего трудоустроены-</w:t>
      </w:r>
      <w:r>
        <w:rPr>
          <w:rFonts w:ascii="Times New Roman" w:hAnsi="Times New Roman"/>
          <w:sz w:val="28"/>
          <w:szCs w:val="28"/>
        </w:rPr>
        <w:t>516</w:t>
      </w:r>
      <w:r w:rsidRPr="000A6A69">
        <w:rPr>
          <w:rFonts w:ascii="Times New Roman" w:hAnsi="Times New Roman"/>
          <w:sz w:val="28"/>
          <w:szCs w:val="28"/>
        </w:rPr>
        <w:t xml:space="preserve"> безработных граждан,</w:t>
      </w:r>
    </w:p>
    <w:p w:rsidR="00CF44B8" w:rsidRPr="000A6A69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 из них:</w:t>
      </w:r>
    </w:p>
    <w:p w:rsidR="00CF44B8" w:rsidRPr="000A6A69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6A69">
        <w:rPr>
          <w:rFonts w:ascii="Times New Roman" w:hAnsi="Times New Roman"/>
          <w:sz w:val="28"/>
          <w:szCs w:val="28"/>
        </w:rPr>
        <w:t xml:space="preserve">На временные работы </w:t>
      </w:r>
      <w:r w:rsidRPr="00A63393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284</w:t>
      </w:r>
      <w:r w:rsidRPr="000A6A69">
        <w:rPr>
          <w:rFonts w:ascii="Times New Roman" w:hAnsi="Times New Roman"/>
          <w:sz w:val="28"/>
          <w:szCs w:val="28"/>
        </w:rPr>
        <w:t xml:space="preserve"> безработных граждан (общественные работы-</w:t>
      </w:r>
      <w:r>
        <w:rPr>
          <w:rFonts w:ascii="Times New Roman" w:hAnsi="Times New Roman"/>
          <w:sz w:val="28"/>
          <w:szCs w:val="28"/>
        </w:rPr>
        <w:t>105</w:t>
      </w:r>
      <w:r w:rsidRPr="000A6A69">
        <w:rPr>
          <w:rFonts w:ascii="Times New Roman" w:hAnsi="Times New Roman"/>
          <w:sz w:val="28"/>
          <w:szCs w:val="28"/>
        </w:rPr>
        <w:t xml:space="preserve"> человек, испытывающие трудности в поиске работы-</w:t>
      </w:r>
      <w:r>
        <w:rPr>
          <w:rFonts w:ascii="Times New Roman" w:hAnsi="Times New Roman"/>
          <w:sz w:val="28"/>
          <w:szCs w:val="28"/>
        </w:rPr>
        <w:t>51</w:t>
      </w:r>
      <w:r w:rsidRPr="000A6A69">
        <w:rPr>
          <w:rFonts w:ascii="Times New Roman" w:hAnsi="Times New Roman"/>
          <w:sz w:val="28"/>
          <w:szCs w:val="28"/>
        </w:rPr>
        <w:t xml:space="preserve"> человек, на временные работы в свободное от учебы время несовершеннолетних граждан в возрасте от 14 до 18 лет-</w:t>
      </w:r>
      <w:r>
        <w:rPr>
          <w:rFonts w:ascii="Times New Roman" w:hAnsi="Times New Roman"/>
          <w:sz w:val="28"/>
          <w:szCs w:val="28"/>
        </w:rPr>
        <w:t>7</w:t>
      </w:r>
      <w:r w:rsidRPr="000A6A69">
        <w:rPr>
          <w:rFonts w:ascii="Times New Roman" w:hAnsi="Times New Roman"/>
          <w:sz w:val="28"/>
          <w:szCs w:val="28"/>
        </w:rPr>
        <w:t>0 человек</w:t>
      </w:r>
      <w:r>
        <w:rPr>
          <w:rFonts w:ascii="Times New Roman" w:hAnsi="Times New Roman"/>
          <w:sz w:val="28"/>
          <w:szCs w:val="28"/>
        </w:rPr>
        <w:t>, трудоустройство граждан в возрасте от 18 до 20 лет- 3 человек, трудоустроились на сезонные работы 55 человек.</w:t>
      </w:r>
      <w:proofErr w:type="gramEnd"/>
    </w:p>
    <w:p w:rsidR="00CF44B8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На постоянные рабочие места </w:t>
      </w:r>
      <w:r w:rsidRPr="00A63393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232</w:t>
      </w:r>
      <w:r w:rsidRPr="000A6A69">
        <w:rPr>
          <w:rFonts w:ascii="Times New Roman" w:hAnsi="Times New Roman"/>
          <w:sz w:val="28"/>
          <w:szCs w:val="28"/>
        </w:rPr>
        <w:t xml:space="preserve"> безработных граждан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F44B8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CF44B8" w:rsidRPr="00CC6685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6685">
        <w:rPr>
          <w:rFonts w:ascii="Times New Roman" w:hAnsi="Times New Roman"/>
          <w:sz w:val="28"/>
          <w:szCs w:val="28"/>
        </w:rPr>
        <w:t>на строительные объекты 2 человек: ООО «</w:t>
      </w:r>
      <w:proofErr w:type="spellStart"/>
      <w:r w:rsidRPr="00CC6685">
        <w:rPr>
          <w:rFonts w:ascii="Times New Roman" w:hAnsi="Times New Roman"/>
          <w:sz w:val="28"/>
          <w:szCs w:val="28"/>
        </w:rPr>
        <w:t>Тываасбестрой</w:t>
      </w:r>
      <w:proofErr w:type="spellEnd"/>
      <w:r w:rsidRPr="00CC6685">
        <w:rPr>
          <w:rFonts w:ascii="Times New Roman" w:hAnsi="Times New Roman"/>
          <w:sz w:val="28"/>
          <w:szCs w:val="28"/>
        </w:rPr>
        <w:t xml:space="preserve">» монтажником </w:t>
      </w:r>
      <w:proofErr w:type="gramStart"/>
      <w:r w:rsidRPr="00CC6685">
        <w:rPr>
          <w:rFonts w:ascii="Times New Roman" w:hAnsi="Times New Roman"/>
          <w:sz w:val="28"/>
          <w:szCs w:val="28"/>
        </w:rPr>
        <w:t>и ООО</w:t>
      </w:r>
      <w:proofErr w:type="gramEnd"/>
      <w:r w:rsidRPr="00CC6685">
        <w:rPr>
          <w:rFonts w:ascii="Times New Roman" w:hAnsi="Times New Roman"/>
          <w:sz w:val="28"/>
          <w:szCs w:val="28"/>
        </w:rPr>
        <w:t xml:space="preserve"> «Монтажник» электросварщиком; </w:t>
      </w:r>
    </w:p>
    <w:p w:rsidR="00CF44B8" w:rsidRPr="00CC6685" w:rsidRDefault="00CF44B8" w:rsidP="00CF44B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C6685">
        <w:rPr>
          <w:rFonts w:ascii="Times New Roman" w:hAnsi="Times New Roman"/>
          <w:sz w:val="28"/>
          <w:szCs w:val="28"/>
        </w:rPr>
        <w:t xml:space="preserve">на дорожные работы </w:t>
      </w:r>
      <w:r>
        <w:rPr>
          <w:rFonts w:ascii="Times New Roman" w:hAnsi="Times New Roman"/>
          <w:sz w:val="28"/>
          <w:szCs w:val="28"/>
        </w:rPr>
        <w:t>6</w:t>
      </w:r>
      <w:r w:rsidRPr="00CC6685">
        <w:rPr>
          <w:rFonts w:ascii="Times New Roman" w:hAnsi="Times New Roman"/>
          <w:sz w:val="28"/>
          <w:szCs w:val="28"/>
        </w:rPr>
        <w:t xml:space="preserve"> человек: ООО «Восток» дорожный работник </w:t>
      </w:r>
      <w:r>
        <w:rPr>
          <w:rFonts w:ascii="Times New Roman" w:hAnsi="Times New Roman"/>
          <w:sz w:val="28"/>
          <w:szCs w:val="28"/>
        </w:rPr>
        <w:t>-4</w:t>
      </w:r>
      <w:r w:rsidRPr="00CC6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 w:rsidRPr="00CC6685">
        <w:rPr>
          <w:rFonts w:ascii="Times New Roman" w:hAnsi="Times New Roman"/>
          <w:sz w:val="28"/>
          <w:szCs w:val="28"/>
        </w:rPr>
        <w:t xml:space="preserve"> ДРСУ г. Ак-Довурак</w:t>
      </w:r>
      <w:r>
        <w:rPr>
          <w:rFonts w:ascii="Times New Roman" w:hAnsi="Times New Roman"/>
          <w:sz w:val="28"/>
          <w:szCs w:val="28"/>
        </w:rPr>
        <w:t>: 1</w:t>
      </w:r>
      <w:r w:rsidRPr="00CC6685">
        <w:rPr>
          <w:rFonts w:ascii="Times New Roman" w:hAnsi="Times New Roman"/>
          <w:sz w:val="28"/>
          <w:szCs w:val="28"/>
        </w:rPr>
        <w:t xml:space="preserve"> человек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CC6685">
        <w:rPr>
          <w:rFonts w:ascii="Times New Roman" w:hAnsi="Times New Roman"/>
          <w:sz w:val="28"/>
          <w:szCs w:val="28"/>
        </w:rPr>
        <w:t>д</w:t>
      </w:r>
      <w:proofErr w:type="gramEnd"/>
      <w:r w:rsidRPr="00CC6685">
        <w:rPr>
          <w:rFonts w:ascii="Times New Roman" w:hAnsi="Times New Roman"/>
          <w:sz w:val="28"/>
          <w:szCs w:val="28"/>
        </w:rPr>
        <w:t>орожны</w:t>
      </w:r>
      <w:r>
        <w:rPr>
          <w:rFonts w:ascii="Times New Roman" w:hAnsi="Times New Roman"/>
          <w:sz w:val="28"/>
          <w:szCs w:val="28"/>
        </w:rPr>
        <w:t>й</w:t>
      </w:r>
      <w:r w:rsidRPr="00CC6685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, 1 человек- машинист автогрейдера</w:t>
      </w:r>
    </w:p>
    <w:p w:rsidR="00CF44B8" w:rsidRPr="000A6A69" w:rsidRDefault="00CF44B8" w:rsidP="00CF4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Центр занятости населения г. Ак-Довурак по прогнозным показателям по легализации неформальной занятости выполнили на </w:t>
      </w:r>
      <w:r>
        <w:rPr>
          <w:rFonts w:ascii="Times New Roman" w:hAnsi="Times New Roman"/>
          <w:sz w:val="28"/>
          <w:szCs w:val="28"/>
        </w:rPr>
        <w:t>100,9</w:t>
      </w:r>
      <w:r w:rsidRPr="000A6A69">
        <w:rPr>
          <w:rFonts w:ascii="Times New Roman" w:hAnsi="Times New Roman"/>
          <w:sz w:val="28"/>
          <w:szCs w:val="28"/>
        </w:rPr>
        <w:t>% (</w:t>
      </w:r>
      <w:r w:rsidRPr="000A6A69">
        <w:rPr>
          <w:rFonts w:ascii="Times New Roman" w:hAnsi="Times New Roman"/>
          <w:i/>
          <w:sz w:val="28"/>
          <w:szCs w:val="28"/>
        </w:rPr>
        <w:t>план -</w:t>
      </w:r>
      <w:r>
        <w:rPr>
          <w:rFonts w:ascii="Times New Roman" w:hAnsi="Times New Roman"/>
          <w:i/>
          <w:sz w:val="28"/>
          <w:szCs w:val="28"/>
        </w:rPr>
        <w:t>217</w:t>
      </w:r>
      <w:r w:rsidRPr="000A6A69">
        <w:rPr>
          <w:rFonts w:ascii="Times New Roman" w:hAnsi="Times New Roman"/>
          <w:i/>
          <w:sz w:val="28"/>
          <w:szCs w:val="28"/>
        </w:rPr>
        <w:t xml:space="preserve"> чел, факт -</w:t>
      </w:r>
      <w:r>
        <w:rPr>
          <w:rFonts w:ascii="Times New Roman" w:hAnsi="Times New Roman"/>
          <w:i/>
          <w:sz w:val="28"/>
          <w:szCs w:val="28"/>
        </w:rPr>
        <w:t>219</w:t>
      </w:r>
      <w:r w:rsidRPr="000A6A69">
        <w:rPr>
          <w:rFonts w:ascii="Times New Roman" w:hAnsi="Times New Roman"/>
          <w:i/>
          <w:sz w:val="28"/>
          <w:szCs w:val="28"/>
        </w:rPr>
        <w:t xml:space="preserve"> чел.)</w:t>
      </w:r>
      <w:r w:rsidRPr="000A6A69">
        <w:rPr>
          <w:rFonts w:ascii="Times New Roman" w:hAnsi="Times New Roman"/>
          <w:sz w:val="28"/>
          <w:szCs w:val="28"/>
        </w:rPr>
        <w:t xml:space="preserve"> проведено </w:t>
      </w:r>
      <w:r>
        <w:rPr>
          <w:rFonts w:ascii="Times New Roman" w:hAnsi="Times New Roman"/>
          <w:sz w:val="28"/>
          <w:szCs w:val="28"/>
        </w:rPr>
        <w:t>16</w:t>
      </w:r>
      <w:r w:rsidRPr="000A6A69">
        <w:rPr>
          <w:rFonts w:ascii="Times New Roman" w:hAnsi="Times New Roman"/>
          <w:sz w:val="28"/>
          <w:szCs w:val="28"/>
        </w:rPr>
        <w:t xml:space="preserve"> рейдовых мероприятий по легализации неформальной занятости, где посещено </w:t>
      </w:r>
      <w:r>
        <w:rPr>
          <w:rFonts w:ascii="Times New Roman" w:hAnsi="Times New Roman"/>
          <w:sz w:val="28"/>
          <w:szCs w:val="28"/>
        </w:rPr>
        <w:t>81</w:t>
      </w:r>
      <w:r w:rsidRPr="000A6A69">
        <w:rPr>
          <w:rFonts w:ascii="Times New Roman" w:hAnsi="Times New Roman"/>
          <w:sz w:val="28"/>
          <w:szCs w:val="28"/>
        </w:rPr>
        <w:t xml:space="preserve"> точек, составлено 3 протокола проверки. В ходе проведения рейдов выявлено </w:t>
      </w:r>
      <w:r>
        <w:rPr>
          <w:rFonts w:ascii="Times New Roman" w:hAnsi="Times New Roman"/>
          <w:sz w:val="28"/>
          <w:szCs w:val="28"/>
        </w:rPr>
        <w:t>255</w:t>
      </w:r>
      <w:r w:rsidRPr="000A6A69">
        <w:rPr>
          <w:rFonts w:ascii="Times New Roman" w:hAnsi="Times New Roman"/>
          <w:sz w:val="28"/>
          <w:szCs w:val="28"/>
        </w:rPr>
        <w:t xml:space="preserve"> неформально занятых граждан, не имеющих трудовые договора, из них легали</w:t>
      </w:r>
      <w:r>
        <w:rPr>
          <w:rFonts w:ascii="Times New Roman" w:hAnsi="Times New Roman"/>
          <w:sz w:val="28"/>
          <w:szCs w:val="28"/>
        </w:rPr>
        <w:t>зовано 219</w:t>
      </w:r>
      <w:r w:rsidRPr="000A6A69">
        <w:rPr>
          <w:rFonts w:ascii="Times New Roman" w:hAnsi="Times New Roman"/>
          <w:sz w:val="28"/>
          <w:szCs w:val="28"/>
        </w:rPr>
        <w:t xml:space="preserve"> работников. </w:t>
      </w:r>
    </w:p>
    <w:p w:rsidR="00CF44B8" w:rsidRPr="000A6A69" w:rsidRDefault="00CF44B8" w:rsidP="00CF44B8">
      <w:pPr>
        <w:tabs>
          <w:tab w:val="left" w:pos="7620"/>
          <w:tab w:val="right" w:pos="992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По видам экономической деятельности: </w:t>
      </w:r>
      <w:r w:rsidRPr="000A6A69">
        <w:rPr>
          <w:rFonts w:ascii="Times New Roman" w:hAnsi="Times New Roman"/>
          <w:sz w:val="28"/>
          <w:szCs w:val="28"/>
        </w:rPr>
        <w:tab/>
      </w:r>
      <w:r w:rsidRPr="000A6A69">
        <w:rPr>
          <w:rFonts w:ascii="Times New Roman" w:hAnsi="Times New Roman"/>
          <w:sz w:val="28"/>
          <w:szCs w:val="28"/>
        </w:rPr>
        <w:tab/>
      </w:r>
    </w:p>
    <w:p w:rsidR="00CF44B8" w:rsidRPr="000A6A69" w:rsidRDefault="00CF44B8" w:rsidP="00CF4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lastRenderedPageBreak/>
        <w:t xml:space="preserve">оптовая и розничная торговля пищевыми продуктами 66,7%, </w:t>
      </w:r>
    </w:p>
    <w:p w:rsidR="00CF44B8" w:rsidRPr="000A6A69" w:rsidRDefault="00CF44B8" w:rsidP="00CF4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>деятельность ресторанов и кафе 6,6%,</w:t>
      </w:r>
    </w:p>
    <w:p w:rsidR="00CF44B8" w:rsidRPr="000A6A69" w:rsidRDefault="00CF44B8" w:rsidP="00CF4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>другие отрасли 26,7%</w:t>
      </w:r>
    </w:p>
    <w:p w:rsidR="00CF44B8" w:rsidRPr="000A6A69" w:rsidRDefault="00CF44B8" w:rsidP="00CF4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За период 2019г. </w:t>
      </w:r>
      <w:proofErr w:type="gramStart"/>
      <w:r w:rsidRPr="000A6A69">
        <w:rPr>
          <w:rFonts w:ascii="Times New Roman" w:hAnsi="Times New Roman"/>
          <w:sz w:val="28"/>
          <w:szCs w:val="28"/>
        </w:rPr>
        <w:t>проведены</w:t>
      </w:r>
      <w:proofErr w:type="gramEnd"/>
      <w:r w:rsidRPr="000A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A6A69">
        <w:rPr>
          <w:rFonts w:ascii="Times New Roman" w:hAnsi="Times New Roman"/>
          <w:sz w:val="28"/>
          <w:szCs w:val="28"/>
        </w:rPr>
        <w:t xml:space="preserve"> ярмар</w:t>
      </w:r>
      <w:r>
        <w:rPr>
          <w:rFonts w:ascii="Times New Roman" w:hAnsi="Times New Roman"/>
          <w:sz w:val="28"/>
          <w:szCs w:val="28"/>
        </w:rPr>
        <w:t>ок</w:t>
      </w:r>
      <w:r w:rsidRPr="000A6A69">
        <w:rPr>
          <w:rFonts w:ascii="Times New Roman" w:hAnsi="Times New Roman"/>
          <w:sz w:val="28"/>
          <w:szCs w:val="28"/>
        </w:rPr>
        <w:t xml:space="preserve"> вакансий. Приняли участие</w:t>
      </w:r>
      <w:r>
        <w:rPr>
          <w:rFonts w:ascii="Times New Roman" w:hAnsi="Times New Roman"/>
          <w:sz w:val="28"/>
          <w:szCs w:val="28"/>
        </w:rPr>
        <w:t xml:space="preserve"> 1141</w:t>
      </w:r>
      <w:r w:rsidRPr="000A6A69">
        <w:rPr>
          <w:rFonts w:ascii="Times New Roman" w:hAnsi="Times New Roman"/>
          <w:sz w:val="28"/>
          <w:szCs w:val="28"/>
        </w:rPr>
        <w:t xml:space="preserve"> человек, направлены на вакансии всего </w:t>
      </w:r>
      <w:r>
        <w:rPr>
          <w:rFonts w:ascii="Times New Roman" w:hAnsi="Times New Roman"/>
          <w:sz w:val="28"/>
          <w:szCs w:val="28"/>
        </w:rPr>
        <w:t>92</w:t>
      </w:r>
      <w:r w:rsidRPr="000A6A69">
        <w:rPr>
          <w:rFonts w:ascii="Times New Roman" w:hAnsi="Times New Roman"/>
          <w:sz w:val="28"/>
          <w:szCs w:val="28"/>
        </w:rPr>
        <w:t xml:space="preserve"> человек, из них трудоустроены на постоянные работы </w:t>
      </w:r>
      <w:r>
        <w:rPr>
          <w:rFonts w:ascii="Times New Roman" w:hAnsi="Times New Roman"/>
          <w:sz w:val="28"/>
          <w:szCs w:val="28"/>
        </w:rPr>
        <w:t>22</w:t>
      </w:r>
      <w:r w:rsidRPr="000A6A69">
        <w:rPr>
          <w:rFonts w:ascii="Times New Roman" w:hAnsi="Times New Roman"/>
          <w:sz w:val="28"/>
          <w:szCs w:val="28"/>
        </w:rPr>
        <w:t xml:space="preserve"> человек : 1 человек продавцом в магазин «</w:t>
      </w:r>
      <w:proofErr w:type="spellStart"/>
      <w:r w:rsidRPr="000A6A69">
        <w:rPr>
          <w:rFonts w:ascii="Times New Roman" w:hAnsi="Times New Roman"/>
          <w:sz w:val="28"/>
          <w:szCs w:val="28"/>
        </w:rPr>
        <w:t>Энерел</w:t>
      </w:r>
      <w:proofErr w:type="spellEnd"/>
      <w:r w:rsidRPr="000A6A69">
        <w:rPr>
          <w:rFonts w:ascii="Times New Roman" w:hAnsi="Times New Roman"/>
          <w:sz w:val="28"/>
          <w:szCs w:val="28"/>
        </w:rPr>
        <w:t xml:space="preserve">», 1 человек ТЭК-4- кассир, 1 человек ММЦ </w:t>
      </w:r>
      <w:proofErr w:type="spellStart"/>
      <w:r w:rsidRPr="000A6A69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0A6A69">
        <w:rPr>
          <w:rFonts w:ascii="Times New Roman" w:hAnsi="Times New Roman"/>
          <w:sz w:val="28"/>
          <w:szCs w:val="28"/>
        </w:rPr>
        <w:t xml:space="preserve"> района- медсестра, 1 человек ГБУ </w:t>
      </w:r>
      <w:proofErr w:type="spellStart"/>
      <w:r w:rsidRPr="000A6A69">
        <w:rPr>
          <w:rFonts w:ascii="Times New Roman" w:hAnsi="Times New Roman"/>
          <w:sz w:val="28"/>
          <w:szCs w:val="28"/>
        </w:rPr>
        <w:t>ЦСПСиД</w:t>
      </w:r>
      <w:proofErr w:type="spellEnd"/>
      <w:r w:rsidRPr="000A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A69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0A6A69">
        <w:rPr>
          <w:rFonts w:ascii="Times New Roman" w:hAnsi="Times New Roman"/>
          <w:sz w:val="28"/>
          <w:szCs w:val="28"/>
        </w:rPr>
        <w:t xml:space="preserve"> района-соцработник, 1 человек </w:t>
      </w:r>
      <w:proofErr w:type="spellStart"/>
      <w:r w:rsidRPr="000A6A69">
        <w:rPr>
          <w:rFonts w:ascii="Times New Roman" w:hAnsi="Times New Roman"/>
          <w:sz w:val="28"/>
          <w:szCs w:val="28"/>
        </w:rPr>
        <w:t>ЦСПСиД</w:t>
      </w:r>
      <w:proofErr w:type="spellEnd"/>
      <w:r w:rsidRPr="000A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A69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0A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A69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A6A69">
        <w:rPr>
          <w:rFonts w:ascii="Times New Roman" w:hAnsi="Times New Roman"/>
          <w:sz w:val="28"/>
          <w:szCs w:val="28"/>
        </w:rPr>
        <w:t>- юрист, 1 человек АГТ г. Ак-Довурак- заведующий общежитием, 1человек в УТСР-сторож, 1 человек в</w:t>
      </w:r>
      <w:proofErr w:type="gramStart"/>
      <w:r w:rsidRPr="000A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A69">
        <w:rPr>
          <w:rFonts w:ascii="Times New Roman" w:hAnsi="Times New Roman"/>
          <w:sz w:val="28"/>
          <w:szCs w:val="28"/>
        </w:rPr>
        <w:t>Ф</w:t>
      </w:r>
      <w:proofErr w:type="gramEnd"/>
      <w:r w:rsidRPr="000A6A69">
        <w:rPr>
          <w:rFonts w:ascii="Times New Roman" w:hAnsi="Times New Roman"/>
          <w:sz w:val="28"/>
          <w:szCs w:val="28"/>
        </w:rPr>
        <w:t>ин.управлени</w:t>
      </w:r>
      <w:proofErr w:type="gramStart"/>
      <w:r w:rsidRPr="000A6A69">
        <w:rPr>
          <w:rFonts w:ascii="Times New Roman" w:hAnsi="Times New Roman"/>
          <w:sz w:val="28"/>
          <w:szCs w:val="28"/>
        </w:rPr>
        <w:t>е</w:t>
      </w:r>
      <w:proofErr w:type="spellEnd"/>
      <w:r w:rsidRPr="000A6A69">
        <w:rPr>
          <w:rFonts w:ascii="Times New Roman" w:hAnsi="Times New Roman"/>
          <w:sz w:val="28"/>
          <w:szCs w:val="28"/>
        </w:rPr>
        <w:t>-</w:t>
      </w:r>
      <w:proofErr w:type="gramEnd"/>
      <w:r w:rsidRPr="000A6A69">
        <w:rPr>
          <w:rFonts w:ascii="Times New Roman" w:hAnsi="Times New Roman"/>
          <w:sz w:val="28"/>
          <w:szCs w:val="28"/>
        </w:rPr>
        <w:t xml:space="preserve"> специалистом, 1 человек в ДРСУ -машинист автогрейдера, 1 человек в ООО Тыва асбест с</w:t>
      </w:r>
      <w:r>
        <w:rPr>
          <w:rFonts w:ascii="Times New Roman" w:hAnsi="Times New Roman"/>
          <w:sz w:val="28"/>
          <w:szCs w:val="28"/>
        </w:rPr>
        <w:t>т</w:t>
      </w:r>
      <w:r w:rsidRPr="000A6A69">
        <w:rPr>
          <w:rFonts w:ascii="Times New Roman" w:hAnsi="Times New Roman"/>
          <w:sz w:val="28"/>
          <w:szCs w:val="28"/>
        </w:rPr>
        <w:t xml:space="preserve">рой- разнорабочим, 2 человек в ООО Монтажник-  электросварщик и ремонтник, 1 человек в </w:t>
      </w:r>
      <w:proofErr w:type="spellStart"/>
      <w:r w:rsidRPr="000A6A69">
        <w:rPr>
          <w:rFonts w:ascii="Times New Roman" w:hAnsi="Times New Roman"/>
          <w:sz w:val="28"/>
          <w:szCs w:val="28"/>
        </w:rPr>
        <w:t>Тывасвязьинформ</w:t>
      </w:r>
      <w:proofErr w:type="spellEnd"/>
      <w:r w:rsidRPr="000A6A69">
        <w:rPr>
          <w:rFonts w:ascii="Times New Roman" w:hAnsi="Times New Roman"/>
          <w:sz w:val="28"/>
          <w:szCs w:val="28"/>
        </w:rPr>
        <w:t xml:space="preserve"> –сторожем и ФГУ Почта России- доставщиком почты</w:t>
      </w:r>
      <w:r>
        <w:rPr>
          <w:rFonts w:ascii="Times New Roman" w:hAnsi="Times New Roman"/>
          <w:sz w:val="28"/>
          <w:szCs w:val="28"/>
        </w:rPr>
        <w:t xml:space="preserve">, ТСЖ «Уютный дом-1 человек электросварщиком, </w:t>
      </w:r>
      <w:proofErr w:type="spellStart"/>
      <w:r>
        <w:rPr>
          <w:rFonts w:ascii="Times New Roman" w:hAnsi="Times New Roman"/>
          <w:sz w:val="28"/>
          <w:szCs w:val="28"/>
        </w:rPr>
        <w:t>Рес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больница -1 человек </w:t>
      </w:r>
      <w:proofErr w:type="spellStart"/>
      <w:r>
        <w:rPr>
          <w:rFonts w:ascii="Times New Roman" w:hAnsi="Times New Roman"/>
          <w:sz w:val="28"/>
          <w:szCs w:val="28"/>
        </w:rPr>
        <w:t>мед.братом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и 1 человек-лаборантом, </w:t>
      </w:r>
      <w:proofErr w:type="spellStart"/>
      <w:r>
        <w:rPr>
          <w:rFonts w:ascii="Times New Roman" w:hAnsi="Times New Roman"/>
          <w:sz w:val="28"/>
          <w:szCs w:val="28"/>
        </w:rPr>
        <w:t>ЦСПСиД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-1 человек уборщицей, МБОУ СОШ № 1- 1 человек кладовщиком, Плавательный бассейн-1 человек инструктором по плаванию, ЦЗН </w:t>
      </w:r>
      <w:proofErr w:type="spellStart"/>
      <w:r>
        <w:rPr>
          <w:rFonts w:ascii="Times New Roman" w:hAnsi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-1 человек главным специалистом, ГКУ РТ </w:t>
      </w:r>
      <w:proofErr w:type="spellStart"/>
      <w:r>
        <w:rPr>
          <w:rFonts w:ascii="Times New Roman" w:hAnsi="Times New Roman"/>
          <w:sz w:val="28"/>
          <w:szCs w:val="28"/>
        </w:rPr>
        <w:t>Тандынское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лесничество-1 человек бухгалтером.</w:t>
      </w:r>
    </w:p>
    <w:p w:rsidR="00CF44B8" w:rsidRDefault="00CF44B8" w:rsidP="00CF4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проекте «Устроенная судьба» участвуют 20 семей или 35 человек. </w:t>
      </w:r>
      <w:proofErr w:type="gramStart"/>
      <w:r>
        <w:rPr>
          <w:rFonts w:ascii="Times New Roman" w:hAnsi="Times New Roman"/>
          <w:sz w:val="28"/>
          <w:szCs w:val="28"/>
        </w:rPr>
        <w:t>Из 35 человек, на учете центре занятости населения состояли- 10 человек, из них трудоустроены по направлению центра занятости населения-8 человек, в том числе на общественные и временные работы – 7 человек, на данный</w:t>
      </w:r>
      <w:r>
        <w:rPr>
          <w:rFonts w:ascii="Times New Roman" w:hAnsi="Times New Roman"/>
          <w:sz w:val="28"/>
          <w:szCs w:val="28"/>
        </w:rPr>
        <w:tab/>
        <w:t xml:space="preserve"> момент состоят на учете- 5 человек, направлены на профессиональное обучение через центр занятости населения – 4 человек (1 человек на сварщика, 1 человек на электромонтера, и в октябре 2018г</w:t>
      </w:r>
      <w:proofErr w:type="gramEnd"/>
      <w:r>
        <w:rPr>
          <w:rFonts w:ascii="Times New Roman" w:hAnsi="Times New Roman"/>
          <w:sz w:val="28"/>
          <w:szCs w:val="28"/>
        </w:rPr>
        <w:t>. закончили обучение 2 повара).</w:t>
      </w:r>
    </w:p>
    <w:p w:rsidR="00CF44B8" w:rsidRPr="000A6A69" w:rsidRDefault="00CF44B8" w:rsidP="00CF44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Женщины, находящиеся по уходу за ребенком до 3-х лет -2 человек. По уходу за престарелым родственником – 1 человек. Не обращались в центр занятости населения за получением государственных услуг и считаются безработными- 18 человек.  </w:t>
      </w:r>
    </w:p>
    <w:p w:rsidR="006241AE" w:rsidRDefault="006241AE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2D" w:rsidRPr="00461684" w:rsidRDefault="002F472D" w:rsidP="00370861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61684">
        <w:rPr>
          <w:rFonts w:ascii="Times New Roman" w:hAnsi="Times New Roman"/>
          <w:b/>
          <w:iCs/>
          <w:sz w:val="28"/>
          <w:szCs w:val="28"/>
        </w:rPr>
        <w:t>Развитие предпринимательства</w:t>
      </w:r>
    </w:p>
    <w:p w:rsidR="00367888" w:rsidRDefault="00367888" w:rsidP="00367888">
      <w:pPr>
        <w:pStyle w:val="ad"/>
        <w:spacing w:after="0" w:line="240" w:lineRule="auto"/>
        <w:ind w:left="735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:rsidR="00367888" w:rsidRPr="000C2E61" w:rsidRDefault="00367888" w:rsidP="00367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едином</w:t>
      </w:r>
      <w:r w:rsidRPr="00DD440C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е</w:t>
      </w:r>
      <w:r w:rsidRPr="00DD440C">
        <w:rPr>
          <w:rFonts w:ascii="Times New Roman" w:hAnsi="Times New Roman"/>
          <w:sz w:val="28"/>
          <w:szCs w:val="28"/>
        </w:rPr>
        <w:t xml:space="preserve"> субъектов малого и среднего предпр</w:t>
      </w:r>
      <w:r>
        <w:rPr>
          <w:rFonts w:ascii="Times New Roman" w:hAnsi="Times New Roman"/>
          <w:sz w:val="28"/>
          <w:szCs w:val="28"/>
        </w:rPr>
        <w:t>ини</w:t>
      </w:r>
      <w:r w:rsidR="00CF44B8">
        <w:rPr>
          <w:rFonts w:ascii="Times New Roman" w:hAnsi="Times New Roman"/>
          <w:sz w:val="28"/>
          <w:szCs w:val="28"/>
        </w:rPr>
        <w:t>мательства по состоянию на 01.01.2020 г. численность составила - 204</w:t>
      </w:r>
      <w:r>
        <w:rPr>
          <w:rFonts w:ascii="Times New Roman" w:hAnsi="Times New Roman"/>
          <w:sz w:val="28"/>
          <w:szCs w:val="28"/>
        </w:rPr>
        <w:t xml:space="preserve"> единиц. Наблюдаетс</w:t>
      </w:r>
      <w:r w:rsidR="0094461B">
        <w:rPr>
          <w:rFonts w:ascii="Times New Roman" w:hAnsi="Times New Roman"/>
          <w:sz w:val="28"/>
          <w:szCs w:val="28"/>
        </w:rPr>
        <w:t>я увеличение с начало года на 7</w:t>
      </w:r>
      <w:r>
        <w:rPr>
          <w:rFonts w:ascii="Times New Roman" w:hAnsi="Times New Roman"/>
          <w:sz w:val="28"/>
          <w:szCs w:val="28"/>
        </w:rPr>
        <w:t xml:space="preserve"> единиц. Для увеличения и сохранения численности субъектов малого и среднего предпринимательства администрацией проводиться следующая работа:</w:t>
      </w:r>
    </w:p>
    <w:p w:rsidR="00367888" w:rsidRDefault="00367888" w:rsidP="00367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4 паспорта с календарными планами и межведомственный план по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94461B" w:rsidRDefault="0094461B" w:rsidP="0094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Разработаны 4 паспорта с календарными планами и межведомственный план по реализации национального проекта «Малое и среднее предпринимательство и поддержка индивидуальной предпринимательской </w:t>
      </w:r>
      <w:r>
        <w:rPr>
          <w:rFonts w:ascii="Times New Roman" w:hAnsi="Times New Roman"/>
          <w:sz w:val="28"/>
          <w:szCs w:val="28"/>
        </w:rPr>
        <w:lastRenderedPageBreak/>
        <w:t xml:space="preserve">инициативы». В течение года будут проводиться все мероприятия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календарного плана с целью достижения плановых показателей.</w:t>
      </w:r>
    </w:p>
    <w:p w:rsidR="0094461B" w:rsidRPr="00004119" w:rsidRDefault="0094461B" w:rsidP="0094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г. достигнутые плановые показатели по исполнению мероприятий по реализации национального проекта «Малое и среднее предпринимательство и поддержка индивидуальной предпринимательской инициативы»:</w:t>
      </w:r>
    </w:p>
    <w:p w:rsidR="0094461B" w:rsidRPr="0038019A" w:rsidRDefault="0094461B" w:rsidP="0094461B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38019A">
        <w:rPr>
          <w:rFonts w:ascii="Times New Roman" w:hAnsi="Times New Roman"/>
          <w:sz w:val="28"/>
          <w:szCs w:val="28"/>
          <w:shd w:val="clear" w:color="auto" w:fill="EDF0F5"/>
        </w:rPr>
        <w:t>К</w:t>
      </w:r>
      <w:r w:rsidRPr="00A95F2E">
        <w:rPr>
          <w:rFonts w:ascii="Times New Roman" w:hAnsi="Times New Roman"/>
          <w:sz w:val="28"/>
          <w:szCs w:val="28"/>
          <w:shd w:val="clear" w:color="auto" w:fill="EDF0F5"/>
        </w:rPr>
        <w:t>о</w:t>
      </w:r>
      <w:r w:rsidRPr="0038019A">
        <w:rPr>
          <w:rFonts w:ascii="Times New Roman" w:hAnsi="Times New Roman"/>
          <w:sz w:val="28"/>
          <w:szCs w:val="28"/>
          <w:shd w:val="clear" w:color="auto" w:fill="EDF0F5"/>
        </w:rPr>
        <w:t xml:space="preserve">личество </w:t>
      </w:r>
      <w:proofErr w:type="gramStart"/>
      <w:r w:rsidRPr="0038019A">
        <w:rPr>
          <w:rFonts w:ascii="Times New Roman" w:hAnsi="Times New Roman"/>
          <w:sz w:val="28"/>
          <w:szCs w:val="28"/>
          <w:shd w:val="clear" w:color="auto" w:fill="EDF0F5"/>
        </w:rPr>
        <w:t>занятых</w:t>
      </w:r>
      <w:proofErr w:type="gramEnd"/>
      <w:r>
        <w:rPr>
          <w:rFonts w:ascii="Times New Roman" w:hAnsi="Times New Roman"/>
          <w:sz w:val="28"/>
          <w:szCs w:val="28"/>
          <w:shd w:val="clear" w:color="auto" w:fill="EDF0F5"/>
        </w:rPr>
        <w:t xml:space="preserve"> в сфере МСП (ИП+ССЧР МСП) – 479</w:t>
      </w:r>
      <w:r w:rsidRPr="0038019A">
        <w:rPr>
          <w:rFonts w:ascii="Times New Roman" w:hAnsi="Times New Roman"/>
          <w:sz w:val="28"/>
          <w:szCs w:val="28"/>
          <w:shd w:val="clear" w:color="auto" w:fill="EDF0F5"/>
        </w:rPr>
        <w:t xml:space="preserve"> ед. при</w:t>
      </w: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 годовом</w:t>
      </w:r>
      <w:r w:rsidRPr="0038019A">
        <w:rPr>
          <w:rFonts w:ascii="Times New Roman" w:hAnsi="Times New Roman"/>
          <w:sz w:val="28"/>
          <w:szCs w:val="28"/>
          <w:shd w:val="clear" w:color="auto" w:fill="EDF0F5"/>
        </w:rPr>
        <w:t xml:space="preserve"> плане 475 ед., исполнено</w:t>
      </w: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 на </w:t>
      </w:r>
      <w:r w:rsidRPr="00A95F2E">
        <w:rPr>
          <w:rFonts w:ascii="Times New Roman" w:hAnsi="Times New Roman"/>
          <w:sz w:val="28"/>
          <w:szCs w:val="28"/>
          <w:shd w:val="clear" w:color="auto" w:fill="EDF0F5"/>
        </w:rPr>
        <w:t>100,8%;</w:t>
      </w:r>
    </w:p>
    <w:p w:rsidR="0094461B" w:rsidRPr="00F27507" w:rsidRDefault="0094461B" w:rsidP="0094461B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Количество </w:t>
      </w:r>
      <w:r w:rsidRPr="00D15041">
        <w:rPr>
          <w:rFonts w:ascii="Times New Roman" w:hAnsi="Times New Roman"/>
          <w:sz w:val="28"/>
          <w:szCs w:val="28"/>
          <w:shd w:val="clear" w:color="auto" w:fill="EDF0F5"/>
        </w:rPr>
        <w:t>зарегистриро</w:t>
      </w: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ванных </w:t>
      </w:r>
      <w:proofErr w:type="spellStart"/>
      <w:r>
        <w:rPr>
          <w:rFonts w:ascii="Times New Roman" w:hAnsi="Times New Roman"/>
          <w:sz w:val="28"/>
          <w:szCs w:val="28"/>
          <w:shd w:val="clear" w:color="auto" w:fill="EDF0F5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  <w:shd w:val="clear" w:color="auto" w:fill="EDF0F5"/>
        </w:rPr>
        <w:t xml:space="preserve"> граждан  - 22 ед. при годовом плане 14 ед., исполнено на 157%;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  <w:shd w:val="clear" w:color="auto" w:fill="EDF0F5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Из них: 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  <w:shd w:val="clear" w:color="auto" w:fill="EDF0F5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>- по репетиторству -3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  <w:shd w:val="clear" w:color="auto" w:fill="EDF0F5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>- по уборке жилых помещений, ведения домашнего хозяйства – 3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  <w:shd w:val="clear" w:color="auto" w:fill="EDF0F5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>- по присмотру и уходу за детьми, больными лицами – 5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  <w:shd w:val="clear" w:color="auto" w:fill="EDF0F5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>- выпас скота – 5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  <w:shd w:val="clear" w:color="auto" w:fill="EDF0F5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>- по пошиву и рем</w:t>
      </w:r>
      <w:r w:rsidRPr="00A95F2E">
        <w:rPr>
          <w:rFonts w:ascii="Times New Roman" w:hAnsi="Times New Roman"/>
          <w:sz w:val="28"/>
          <w:szCs w:val="28"/>
          <w:shd w:val="clear" w:color="auto" w:fill="EDF0F5"/>
        </w:rPr>
        <w:t>онт</w:t>
      </w:r>
      <w:r>
        <w:rPr>
          <w:rFonts w:ascii="Times New Roman" w:hAnsi="Times New Roman"/>
          <w:sz w:val="28"/>
          <w:szCs w:val="28"/>
          <w:shd w:val="clear" w:color="auto" w:fill="EDF0F5"/>
        </w:rPr>
        <w:t>у одежды – 6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  <w:shd w:val="clear" w:color="auto" w:fill="EDF0F5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>- тамада - 2</w:t>
      </w:r>
    </w:p>
    <w:p w:rsidR="0094461B" w:rsidRPr="00D30D45" w:rsidRDefault="0094461B" w:rsidP="0094461B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Количество </w:t>
      </w:r>
      <w:proofErr w:type="spellStart"/>
      <w:r>
        <w:rPr>
          <w:rFonts w:ascii="Times New Roman" w:hAnsi="Times New Roman"/>
          <w:sz w:val="28"/>
          <w:szCs w:val="28"/>
          <w:shd w:val="clear" w:color="auto" w:fill="EDF0F5"/>
        </w:rPr>
        <w:t>выдаванных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EDF0F5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EDF0F5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  <w:shd w:val="clear" w:color="auto" w:fill="EDF0F5"/>
        </w:rPr>
        <w:t xml:space="preserve"> – 1 ед. при годовом плане 2 ед., исполнено на 50 %;</w:t>
      </w:r>
    </w:p>
    <w:p w:rsidR="0094461B" w:rsidRDefault="0094461B" w:rsidP="0094461B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обученных субъектов МСП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EDF0F5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  <w:shd w:val="clear" w:color="auto" w:fill="EDF0F5"/>
        </w:rPr>
        <w:t xml:space="preserve"> граждан в центре поддержки предпринимательства, центр кластерного развития, центр поддержки экспорта – 44 ед. при годовом плане 42 ед., исполнено на 104%;</w:t>
      </w:r>
    </w:p>
    <w:p w:rsidR="0094461B" w:rsidRDefault="0094461B" w:rsidP="0094461B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D30D45">
        <w:rPr>
          <w:rFonts w:ascii="Times New Roman" w:hAnsi="Times New Roman"/>
          <w:sz w:val="28"/>
          <w:szCs w:val="28"/>
          <w:shd w:val="clear" w:color="auto" w:fill="EDF0F5"/>
        </w:rPr>
        <w:t xml:space="preserve">СМСП </w:t>
      </w:r>
      <w:r>
        <w:rPr>
          <w:rFonts w:ascii="Times New Roman" w:hAnsi="Times New Roman"/>
          <w:sz w:val="28"/>
          <w:szCs w:val="28"/>
          <w:shd w:val="clear" w:color="auto" w:fill="EDF0F5"/>
        </w:rPr>
        <w:t>заключили</w:t>
      </w:r>
      <w:r w:rsidRPr="00D30D45">
        <w:rPr>
          <w:rFonts w:ascii="Times New Roman" w:hAnsi="Times New Roman"/>
          <w:sz w:val="28"/>
          <w:szCs w:val="28"/>
          <w:shd w:val="clear" w:color="auto" w:fill="EDF0F5"/>
        </w:rPr>
        <w:t xml:space="preserve"> эк</w:t>
      </w:r>
      <w:r>
        <w:rPr>
          <w:rFonts w:ascii="Times New Roman" w:hAnsi="Times New Roman"/>
          <w:sz w:val="28"/>
          <w:szCs w:val="28"/>
          <w:shd w:val="clear" w:color="auto" w:fill="EDF0F5"/>
        </w:rPr>
        <w:t>спортный контракт через центр поддержка экспорта – 0 ед. при годовом плане 1 исполнено на 0%.</w:t>
      </w:r>
    </w:p>
    <w:p w:rsidR="0094461B" w:rsidRPr="004E1E0A" w:rsidRDefault="0094461B" w:rsidP="0094461B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>Количество обученных субъектов СМСП и физических лиц у нас</w:t>
      </w:r>
      <w:r w:rsidRPr="00D30D45">
        <w:rPr>
          <w:rFonts w:ascii="Times New Roman" w:hAnsi="Times New Roman"/>
          <w:sz w:val="28"/>
          <w:szCs w:val="28"/>
          <w:shd w:val="clear" w:color="auto" w:fill="EDF0F5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EDF0F5"/>
        </w:rPr>
        <w:t>городе – 110 ед. при  годовом плане 36 ед., исполнено в 3 раза больше: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EDF0F5"/>
        </w:rPr>
        <w:t xml:space="preserve">-  </w:t>
      </w:r>
      <w:r w:rsidRPr="00F811D1">
        <w:rPr>
          <w:rFonts w:ascii="Times New Roman" w:hAnsi="Times New Roman"/>
          <w:sz w:val="28"/>
          <w:szCs w:val="28"/>
        </w:rPr>
        <w:t>11 февраля 2019 года проведена консультационная работа "Программа информ</w:t>
      </w:r>
      <w:r>
        <w:rPr>
          <w:rFonts w:ascii="Times New Roman" w:hAnsi="Times New Roman"/>
          <w:sz w:val="28"/>
          <w:szCs w:val="28"/>
        </w:rPr>
        <w:t>ационно-мотивационного совещания</w:t>
      </w:r>
      <w:r w:rsidRPr="00F811D1">
        <w:rPr>
          <w:rFonts w:ascii="Times New Roman" w:hAnsi="Times New Roman"/>
          <w:sz w:val="28"/>
          <w:szCs w:val="28"/>
        </w:rPr>
        <w:t>" совместно с представителя</w:t>
      </w:r>
      <w:r>
        <w:rPr>
          <w:rFonts w:ascii="Times New Roman" w:hAnsi="Times New Roman"/>
          <w:sz w:val="28"/>
          <w:szCs w:val="28"/>
        </w:rPr>
        <w:t xml:space="preserve">ми ЦЗН, ФСС, МРИ ФНС, УТ и </w:t>
      </w:r>
      <w:proofErr w:type="gramStart"/>
      <w:r>
        <w:rPr>
          <w:rFonts w:ascii="Times New Roman" w:hAnsi="Times New Roman"/>
          <w:sz w:val="28"/>
          <w:szCs w:val="28"/>
        </w:rPr>
        <w:t>СР</w:t>
      </w:r>
      <w:proofErr w:type="gramEnd"/>
      <w:r>
        <w:rPr>
          <w:rFonts w:ascii="Times New Roman" w:hAnsi="Times New Roman"/>
          <w:sz w:val="28"/>
          <w:szCs w:val="28"/>
        </w:rPr>
        <w:t xml:space="preserve">, где </w:t>
      </w:r>
      <w:r w:rsidRPr="00F811D1">
        <w:rPr>
          <w:rFonts w:ascii="Times New Roman" w:hAnsi="Times New Roman"/>
          <w:sz w:val="28"/>
          <w:szCs w:val="28"/>
        </w:rPr>
        <w:t>было охвачено 25 СМСП, а также 4 человек решающих открыть свое дело. Тесное взаимодействие с предпринимателями также осуществляется с помощью мобильного приложения «</w:t>
      </w:r>
      <w:proofErr w:type="spellStart"/>
      <w:r w:rsidRPr="00F811D1">
        <w:rPr>
          <w:rFonts w:ascii="Times New Roman" w:hAnsi="Times New Roman"/>
          <w:sz w:val="28"/>
          <w:szCs w:val="28"/>
        </w:rPr>
        <w:t>вайбер</w:t>
      </w:r>
      <w:proofErr w:type="spellEnd"/>
      <w:r w:rsidRPr="00F811D1">
        <w:rPr>
          <w:rFonts w:ascii="Times New Roman" w:hAnsi="Times New Roman"/>
          <w:sz w:val="28"/>
          <w:szCs w:val="28"/>
        </w:rPr>
        <w:t>», а также на странице администрации «</w:t>
      </w:r>
      <w:proofErr w:type="spellStart"/>
      <w:r w:rsidRPr="00F811D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811D1">
        <w:rPr>
          <w:rFonts w:ascii="Times New Roman" w:hAnsi="Times New Roman"/>
          <w:sz w:val="28"/>
          <w:szCs w:val="28"/>
        </w:rPr>
        <w:t>». В ежедневном режиме предоставляется информационная поддержка, а также режим «вопрос-ответ».</w:t>
      </w:r>
      <w:r>
        <w:rPr>
          <w:rFonts w:ascii="Times New Roman" w:hAnsi="Times New Roman"/>
          <w:sz w:val="28"/>
          <w:szCs w:val="28"/>
        </w:rPr>
        <w:t xml:space="preserve"> Еженедельно проводиться информационно-разъяснительная работа комиссией по неформальной занятости населения.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Имущественная поддержка – 1 чел.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01.01.2020 года в едином федеральном налоговом реестре  РФ насчитывается 210 субъектов малого и среднего предпринимательства, 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МРИ ФНС № 4 зарегистрировано 233 </w:t>
      </w:r>
      <w:proofErr w:type="gramStart"/>
      <w:r>
        <w:rPr>
          <w:rFonts w:ascii="Times New Roman" w:hAnsi="Times New Roman"/>
          <w:sz w:val="28"/>
          <w:szCs w:val="28"/>
        </w:rPr>
        <w:t>субъектов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малого и среднего предпринимательства из них 198 ИП, 21 ЮЛ и КФХ 14.</w:t>
      </w:r>
    </w:p>
    <w:p w:rsidR="0094461B" w:rsidRDefault="0094461B" w:rsidP="009446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утвержденного межведомственного плана из 10 мероприятий исполнено </w:t>
      </w:r>
      <w:proofErr w:type="gramEnd"/>
      <w:r>
        <w:rPr>
          <w:rFonts w:ascii="Times New Roman" w:hAnsi="Times New Roman"/>
          <w:sz w:val="28"/>
          <w:szCs w:val="28"/>
        </w:rPr>
        <w:t xml:space="preserve"> 8.</w:t>
      </w:r>
    </w:p>
    <w:p w:rsidR="0094461B" w:rsidRDefault="0094461B" w:rsidP="0094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утверждённому графику рейдовых мероприятий муниципальной межведомственной комиссии по легализации неформальной занятости населения г. Ак-Довурак  </w:t>
      </w:r>
      <w:r w:rsidRPr="00BF1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2019 год: проведено комиссии – 6, выездных мероприятий – 14</w:t>
      </w:r>
      <w:r w:rsidRPr="009B77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проверено 85 торговых точек. Выдано 50 уведомлений для заключения трудового договора.</w:t>
      </w:r>
    </w:p>
    <w:p w:rsidR="0094461B" w:rsidRDefault="0094461B" w:rsidP="0094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проведенных мероприятий легализовано - 219 граждан, что составляет 100,9% от годового плана  (годовой план – 217 ед.).</w:t>
      </w:r>
    </w:p>
    <w:p w:rsidR="0094461B" w:rsidRDefault="0094461B" w:rsidP="0094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г. проведено 5 ярмарок, товарооборот составил 403 тыс. р.:</w:t>
      </w:r>
    </w:p>
    <w:p w:rsidR="0094461B" w:rsidRDefault="0094461B" w:rsidP="0094461B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д</w:t>
      </w:r>
      <w:r w:rsidRPr="00CD52F3">
        <w:rPr>
          <w:rFonts w:ascii="Times New Roman" w:hAnsi="Times New Roman"/>
          <w:sz w:val="28"/>
          <w:szCs w:val="28"/>
        </w:rPr>
        <w:t>ню</w:t>
      </w:r>
      <w:r>
        <w:rPr>
          <w:rFonts w:ascii="Times New Roman" w:hAnsi="Times New Roman"/>
          <w:sz w:val="28"/>
          <w:szCs w:val="28"/>
        </w:rPr>
        <w:t xml:space="preserve"> празднования</w:t>
      </w:r>
      <w:r w:rsidRPr="00CD52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52F3">
        <w:rPr>
          <w:rFonts w:ascii="Times New Roman" w:hAnsi="Times New Roman"/>
          <w:sz w:val="28"/>
          <w:szCs w:val="28"/>
        </w:rPr>
        <w:t>Шагаа</w:t>
      </w:r>
      <w:proofErr w:type="spellEnd"/>
      <w:r w:rsidRPr="00CD52F3">
        <w:rPr>
          <w:rFonts w:ascii="Times New Roman" w:hAnsi="Times New Roman"/>
          <w:sz w:val="28"/>
          <w:szCs w:val="28"/>
        </w:rPr>
        <w:t>» - участников 12, товарооборот 96 тыс. р.</w:t>
      </w:r>
    </w:p>
    <w:p w:rsidR="0094461B" w:rsidRDefault="0094461B" w:rsidP="0094461B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D52F3">
        <w:rPr>
          <w:rFonts w:ascii="Times New Roman" w:hAnsi="Times New Roman"/>
          <w:sz w:val="28"/>
          <w:szCs w:val="28"/>
        </w:rPr>
        <w:t xml:space="preserve"> честь праздника весны и труда – участников 6, товарооборот 130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2F3">
        <w:rPr>
          <w:rFonts w:ascii="Times New Roman" w:hAnsi="Times New Roman"/>
          <w:sz w:val="28"/>
          <w:szCs w:val="28"/>
        </w:rPr>
        <w:t>р.</w:t>
      </w:r>
    </w:p>
    <w:p w:rsidR="0094461B" w:rsidRDefault="0094461B" w:rsidP="0094461B">
      <w:pPr>
        <w:pStyle w:val="ad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ярмарка – 8 участников, товарооборот 30 тыс. р.</w:t>
      </w:r>
    </w:p>
    <w:p w:rsidR="0094461B" w:rsidRDefault="0094461B" w:rsidP="0094461B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Ярмарка выходного дня – 7 участников, товарооборот 50 тыс. р.</w:t>
      </w:r>
    </w:p>
    <w:p w:rsidR="0094461B" w:rsidRDefault="0094461B" w:rsidP="0094461B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2F3">
        <w:rPr>
          <w:rFonts w:ascii="Times New Roman" w:hAnsi="Times New Roman"/>
          <w:sz w:val="28"/>
          <w:szCs w:val="28"/>
        </w:rPr>
        <w:t xml:space="preserve">Ярмарка-выставка ко Дню города </w:t>
      </w:r>
      <w:r>
        <w:rPr>
          <w:rFonts w:ascii="Times New Roman" w:hAnsi="Times New Roman"/>
          <w:sz w:val="28"/>
          <w:szCs w:val="28"/>
        </w:rPr>
        <w:t>–</w:t>
      </w:r>
      <w:r w:rsidRPr="00CD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 участников, товарооборот 97 тыс. р.</w:t>
      </w:r>
    </w:p>
    <w:p w:rsidR="0094461B" w:rsidRPr="0046411C" w:rsidRDefault="0094461B" w:rsidP="0094461B">
      <w:pPr>
        <w:pStyle w:val="ad"/>
        <w:spacing w:after="0" w:line="240" w:lineRule="auto"/>
        <w:ind w:left="0" w:right="-284"/>
        <w:jc w:val="both"/>
        <w:rPr>
          <w:rFonts w:ascii="Times New Roman" w:hAnsi="Times New Roman"/>
          <w:i/>
          <w:sz w:val="28"/>
          <w:szCs w:val="28"/>
        </w:rPr>
      </w:pPr>
      <w:r w:rsidRPr="0046411C">
        <w:rPr>
          <w:rFonts w:ascii="Times New Roman" w:hAnsi="Times New Roman"/>
          <w:sz w:val="28"/>
          <w:szCs w:val="28"/>
        </w:rPr>
        <w:t>На сайте администрации города постоянно обновляется  информация о мерах поддержки малого бизнеса. За 2019г. специалистом принималось участие на 2 –х форумов и 1 обучение. Тема форума «Мой бизнес», обучение в ВУЗ Синергия по направлению  «Мой бизнес».</w:t>
      </w:r>
    </w:p>
    <w:p w:rsidR="0094461B" w:rsidRDefault="0094461B" w:rsidP="00367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72D" w:rsidRPr="00885C1C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C1C">
        <w:rPr>
          <w:rFonts w:ascii="Times New Roman" w:hAnsi="Times New Roman"/>
          <w:b/>
          <w:i/>
          <w:sz w:val="28"/>
          <w:szCs w:val="28"/>
        </w:rPr>
        <w:t>Оборот розничной торговли</w:t>
      </w:r>
      <w:r w:rsidR="00E50FD1">
        <w:rPr>
          <w:rFonts w:ascii="Times New Roman" w:hAnsi="Times New Roman"/>
          <w:sz w:val="28"/>
          <w:szCs w:val="28"/>
        </w:rPr>
        <w:t xml:space="preserve"> за </w:t>
      </w:r>
      <w:r w:rsidRPr="00885C1C">
        <w:rPr>
          <w:rFonts w:ascii="Times New Roman" w:hAnsi="Times New Roman"/>
          <w:sz w:val="28"/>
          <w:szCs w:val="28"/>
        </w:rPr>
        <w:t>2</w:t>
      </w:r>
      <w:r w:rsidR="00003701" w:rsidRPr="00885C1C">
        <w:rPr>
          <w:rFonts w:ascii="Times New Roman" w:hAnsi="Times New Roman"/>
          <w:sz w:val="28"/>
          <w:szCs w:val="28"/>
        </w:rPr>
        <w:t>01</w:t>
      </w:r>
      <w:r w:rsidR="00D37DAA" w:rsidRPr="00885C1C">
        <w:rPr>
          <w:rFonts w:ascii="Times New Roman" w:hAnsi="Times New Roman"/>
          <w:sz w:val="28"/>
          <w:szCs w:val="28"/>
        </w:rPr>
        <w:t>9</w:t>
      </w:r>
      <w:r w:rsidRPr="00885C1C">
        <w:rPr>
          <w:rFonts w:ascii="Times New Roman" w:hAnsi="Times New Roman"/>
          <w:sz w:val="28"/>
          <w:szCs w:val="28"/>
        </w:rPr>
        <w:t xml:space="preserve"> год</w:t>
      </w:r>
      <w:r w:rsidR="001E35D4" w:rsidRPr="00885C1C">
        <w:rPr>
          <w:rFonts w:ascii="Times New Roman" w:hAnsi="Times New Roman"/>
          <w:sz w:val="28"/>
          <w:szCs w:val="28"/>
        </w:rPr>
        <w:t xml:space="preserve"> по прогнозным данным </w:t>
      </w:r>
      <w:r w:rsidRPr="00885C1C">
        <w:rPr>
          <w:rFonts w:ascii="Times New Roman" w:hAnsi="Times New Roman"/>
          <w:sz w:val="28"/>
          <w:szCs w:val="28"/>
        </w:rPr>
        <w:t xml:space="preserve"> сост</w:t>
      </w:r>
      <w:r w:rsidR="006530F0">
        <w:rPr>
          <w:rFonts w:ascii="Times New Roman" w:hAnsi="Times New Roman"/>
          <w:sz w:val="28"/>
          <w:szCs w:val="28"/>
        </w:rPr>
        <w:t xml:space="preserve">авил </w:t>
      </w:r>
      <w:r w:rsidR="001E24CA">
        <w:rPr>
          <w:rFonts w:ascii="Times New Roman" w:hAnsi="Times New Roman"/>
          <w:sz w:val="28"/>
          <w:szCs w:val="28"/>
        </w:rPr>
        <w:t>тыс.37890 рублей против 376930</w:t>
      </w:r>
      <w:r w:rsidR="00003701" w:rsidRPr="00885C1C">
        <w:rPr>
          <w:rFonts w:ascii="Times New Roman" w:hAnsi="Times New Roman"/>
          <w:sz w:val="28"/>
          <w:szCs w:val="28"/>
        </w:rPr>
        <w:t xml:space="preserve"> тыс. руб., что  на </w:t>
      </w:r>
      <w:r w:rsidR="00D37DAA" w:rsidRPr="00885C1C">
        <w:rPr>
          <w:rFonts w:ascii="Times New Roman" w:hAnsi="Times New Roman"/>
          <w:sz w:val="28"/>
          <w:szCs w:val="28"/>
        </w:rPr>
        <w:t>1,1</w:t>
      </w:r>
      <w:r w:rsidR="00003701" w:rsidRPr="00885C1C">
        <w:rPr>
          <w:rFonts w:ascii="Times New Roman" w:hAnsi="Times New Roman"/>
          <w:sz w:val="28"/>
          <w:szCs w:val="28"/>
        </w:rPr>
        <w:t xml:space="preserve"> % больше</w:t>
      </w:r>
      <w:r w:rsidRPr="00885C1C">
        <w:rPr>
          <w:rFonts w:ascii="Times New Roman" w:hAnsi="Times New Roman"/>
          <w:sz w:val="28"/>
          <w:szCs w:val="28"/>
        </w:rPr>
        <w:t xml:space="preserve"> прошлого года. Оборот розничной торговли на душу населения составило </w:t>
      </w:r>
      <w:r w:rsidR="001C0DEC">
        <w:rPr>
          <w:rFonts w:ascii="Times New Roman" w:hAnsi="Times New Roman"/>
          <w:sz w:val="28"/>
          <w:szCs w:val="28"/>
        </w:rPr>
        <w:t>3941</w:t>
      </w:r>
      <w:r w:rsidR="00D37DAA" w:rsidRPr="00885C1C">
        <w:rPr>
          <w:rFonts w:ascii="Times New Roman" w:hAnsi="Times New Roman"/>
          <w:sz w:val="28"/>
          <w:szCs w:val="28"/>
        </w:rPr>
        <w:t>3</w:t>
      </w:r>
      <w:r w:rsidR="001E35D4" w:rsidRPr="00885C1C">
        <w:rPr>
          <w:rFonts w:ascii="Times New Roman" w:hAnsi="Times New Roman"/>
          <w:sz w:val="28"/>
          <w:szCs w:val="28"/>
        </w:rPr>
        <w:t xml:space="preserve"> </w:t>
      </w:r>
      <w:r w:rsidRPr="00885C1C">
        <w:rPr>
          <w:rFonts w:ascii="Times New Roman" w:hAnsi="Times New Roman"/>
          <w:sz w:val="28"/>
          <w:szCs w:val="28"/>
        </w:rPr>
        <w:t>рублей.</w:t>
      </w:r>
    </w:p>
    <w:p w:rsidR="002F472D" w:rsidRPr="00885C1C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C1C">
        <w:rPr>
          <w:rFonts w:ascii="Times New Roman" w:hAnsi="Times New Roman"/>
          <w:b/>
          <w:i/>
          <w:sz w:val="28"/>
          <w:szCs w:val="28"/>
        </w:rPr>
        <w:t>Оборот общественного питания</w:t>
      </w:r>
      <w:r w:rsidRPr="00885C1C">
        <w:rPr>
          <w:rFonts w:ascii="Times New Roman" w:hAnsi="Times New Roman"/>
          <w:sz w:val="28"/>
          <w:szCs w:val="28"/>
        </w:rPr>
        <w:t xml:space="preserve"> за </w:t>
      </w:r>
      <w:r w:rsidR="00E50FD1">
        <w:rPr>
          <w:rFonts w:ascii="Times New Roman" w:hAnsi="Times New Roman"/>
          <w:sz w:val="28"/>
          <w:szCs w:val="28"/>
        </w:rPr>
        <w:t>9 месяцев</w:t>
      </w:r>
      <w:r w:rsidR="00D37DAA" w:rsidRPr="00885C1C">
        <w:rPr>
          <w:rFonts w:ascii="Times New Roman" w:hAnsi="Times New Roman"/>
          <w:sz w:val="28"/>
          <w:szCs w:val="28"/>
        </w:rPr>
        <w:t xml:space="preserve"> </w:t>
      </w:r>
      <w:r w:rsidRPr="00885C1C">
        <w:rPr>
          <w:rFonts w:ascii="Times New Roman" w:hAnsi="Times New Roman"/>
          <w:sz w:val="28"/>
          <w:szCs w:val="28"/>
        </w:rPr>
        <w:t>201</w:t>
      </w:r>
      <w:r w:rsidR="00D37DAA" w:rsidRPr="00885C1C">
        <w:rPr>
          <w:rFonts w:ascii="Times New Roman" w:hAnsi="Times New Roman"/>
          <w:sz w:val="28"/>
          <w:szCs w:val="28"/>
        </w:rPr>
        <w:t>9</w:t>
      </w:r>
      <w:r w:rsidRPr="00885C1C">
        <w:rPr>
          <w:rFonts w:ascii="Times New Roman" w:hAnsi="Times New Roman"/>
          <w:sz w:val="28"/>
          <w:szCs w:val="28"/>
        </w:rPr>
        <w:t xml:space="preserve"> год </w:t>
      </w:r>
      <w:r w:rsidR="001E35D4" w:rsidRPr="00885C1C">
        <w:rPr>
          <w:rFonts w:ascii="Times New Roman" w:hAnsi="Times New Roman"/>
          <w:sz w:val="28"/>
          <w:szCs w:val="28"/>
        </w:rPr>
        <w:t xml:space="preserve">по прогнозным данным </w:t>
      </w:r>
      <w:r w:rsidR="001E24CA">
        <w:rPr>
          <w:rFonts w:ascii="Times New Roman" w:hAnsi="Times New Roman"/>
          <w:sz w:val="28"/>
          <w:szCs w:val="28"/>
        </w:rPr>
        <w:t>составил 8520,0</w:t>
      </w:r>
      <w:r w:rsidRPr="00885C1C">
        <w:rPr>
          <w:rFonts w:ascii="Times New Roman" w:hAnsi="Times New Roman"/>
          <w:sz w:val="28"/>
          <w:szCs w:val="28"/>
        </w:rPr>
        <w:t xml:space="preserve"> тыс. рублей, против </w:t>
      </w:r>
      <w:r w:rsidR="001E24CA">
        <w:rPr>
          <w:rFonts w:ascii="Times New Roman" w:hAnsi="Times New Roman"/>
          <w:sz w:val="28"/>
          <w:szCs w:val="28"/>
        </w:rPr>
        <w:t>7024,0</w:t>
      </w:r>
      <w:r w:rsidRPr="00885C1C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D37DAA" w:rsidRPr="00885C1C">
        <w:rPr>
          <w:rFonts w:ascii="Times New Roman" w:hAnsi="Times New Roman"/>
          <w:sz w:val="28"/>
          <w:szCs w:val="28"/>
        </w:rPr>
        <w:t>0,9</w:t>
      </w:r>
      <w:r w:rsidRPr="00885C1C">
        <w:rPr>
          <w:rFonts w:ascii="Times New Roman" w:hAnsi="Times New Roman"/>
          <w:sz w:val="28"/>
          <w:szCs w:val="28"/>
        </w:rPr>
        <w:t xml:space="preserve">% </w:t>
      </w:r>
      <w:r w:rsidR="001E35D4" w:rsidRPr="00885C1C">
        <w:rPr>
          <w:rFonts w:ascii="Times New Roman" w:hAnsi="Times New Roman"/>
          <w:sz w:val="28"/>
          <w:szCs w:val="28"/>
        </w:rPr>
        <w:t>больше</w:t>
      </w:r>
      <w:r w:rsidRPr="00885C1C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2F472D" w:rsidRPr="00C16BBE" w:rsidRDefault="000B0D29" w:rsidP="000B0D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C1C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2F472D" w:rsidRPr="00885C1C">
        <w:rPr>
          <w:rFonts w:ascii="Times New Roman" w:hAnsi="Times New Roman"/>
          <w:b/>
          <w:i/>
          <w:sz w:val="28"/>
          <w:szCs w:val="28"/>
        </w:rPr>
        <w:t>Платные услуги</w:t>
      </w:r>
      <w:r w:rsidR="002F472D" w:rsidRPr="00885C1C">
        <w:rPr>
          <w:rFonts w:ascii="Times New Roman" w:hAnsi="Times New Roman"/>
          <w:sz w:val="28"/>
          <w:szCs w:val="28"/>
        </w:rPr>
        <w:t xml:space="preserve"> предоставлены на </w:t>
      </w:r>
      <w:r w:rsidR="00003701" w:rsidRPr="00885C1C">
        <w:rPr>
          <w:rFonts w:ascii="Times New Roman" w:hAnsi="Times New Roman"/>
          <w:sz w:val="28"/>
          <w:szCs w:val="28"/>
        </w:rPr>
        <w:t xml:space="preserve"> </w:t>
      </w:r>
      <w:r w:rsidR="002F472D" w:rsidRPr="00885C1C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836B34">
        <w:rPr>
          <w:rFonts w:ascii="Times New Roman" w:hAnsi="Times New Roman"/>
          <w:sz w:val="28"/>
          <w:szCs w:val="28"/>
        </w:rPr>
        <w:t>3531,4</w:t>
      </w:r>
      <w:r w:rsidR="001E24CA">
        <w:rPr>
          <w:rFonts w:ascii="Times New Roman" w:hAnsi="Times New Roman"/>
          <w:sz w:val="28"/>
          <w:szCs w:val="28"/>
        </w:rPr>
        <w:t xml:space="preserve"> </w:t>
      </w:r>
      <w:r w:rsidR="00003701" w:rsidRPr="00885C1C">
        <w:rPr>
          <w:rFonts w:ascii="Times New Roman" w:hAnsi="Times New Roman"/>
          <w:sz w:val="28"/>
          <w:szCs w:val="28"/>
        </w:rPr>
        <w:t xml:space="preserve">тыс. рублей, что  на </w:t>
      </w:r>
      <w:r w:rsidR="00836B34">
        <w:rPr>
          <w:rFonts w:ascii="Times New Roman" w:hAnsi="Times New Roman"/>
          <w:sz w:val="28"/>
          <w:szCs w:val="28"/>
        </w:rPr>
        <w:t>92</w:t>
      </w:r>
      <w:r w:rsidR="00FC0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2D1">
        <w:rPr>
          <w:rFonts w:ascii="Times New Roman" w:hAnsi="Times New Roman"/>
          <w:sz w:val="28"/>
          <w:szCs w:val="28"/>
        </w:rPr>
        <w:t>тыс</w:t>
      </w:r>
      <w:proofErr w:type="gramStart"/>
      <w:r w:rsidR="00FC02D1">
        <w:rPr>
          <w:rFonts w:ascii="Times New Roman" w:hAnsi="Times New Roman"/>
          <w:sz w:val="28"/>
          <w:szCs w:val="28"/>
        </w:rPr>
        <w:t>.р</w:t>
      </w:r>
      <w:proofErr w:type="gramEnd"/>
      <w:r w:rsidR="00FC02D1">
        <w:rPr>
          <w:rFonts w:ascii="Times New Roman" w:hAnsi="Times New Roman"/>
          <w:sz w:val="28"/>
          <w:szCs w:val="28"/>
        </w:rPr>
        <w:t>уб</w:t>
      </w:r>
      <w:proofErr w:type="spellEnd"/>
      <w:r w:rsidR="00FC02D1">
        <w:rPr>
          <w:rFonts w:ascii="Times New Roman" w:hAnsi="Times New Roman"/>
          <w:sz w:val="28"/>
          <w:szCs w:val="28"/>
        </w:rPr>
        <w:t xml:space="preserve">, </w:t>
      </w:r>
      <w:r w:rsidR="002F472D" w:rsidRPr="00885C1C">
        <w:rPr>
          <w:rFonts w:ascii="Times New Roman" w:hAnsi="Times New Roman"/>
          <w:sz w:val="28"/>
          <w:szCs w:val="28"/>
        </w:rPr>
        <w:t>больше прошлого года.</w:t>
      </w:r>
    </w:p>
    <w:p w:rsidR="002F472D" w:rsidRDefault="002F472D" w:rsidP="00BF174A">
      <w:pPr>
        <w:spacing w:after="0"/>
        <w:jc w:val="both"/>
        <w:rPr>
          <w:rFonts w:ascii="Times New Roman" w:hAnsi="Times New Roman"/>
          <w:i/>
        </w:rPr>
      </w:pPr>
    </w:p>
    <w:p w:rsidR="002F472D" w:rsidRPr="000E3C39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0E3C39">
        <w:rPr>
          <w:rFonts w:ascii="Times New Roman" w:hAnsi="Times New Roman"/>
          <w:i/>
        </w:rPr>
        <w:t>Таблица № 2</w:t>
      </w:r>
      <w:r>
        <w:rPr>
          <w:rFonts w:ascii="Times New Roman" w:hAnsi="Times New Roman"/>
          <w:i/>
        </w:rPr>
        <w:t>4</w:t>
      </w:r>
    </w:p>
    <w:p w:rsidR="002F472D" w:rsidRPr="000406AF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06AF">
        <w:rPr>
          <w:rFonts w:ascii="Times New Roman" w:hAnsi="Times New Roman"/>
          <w:sz w:val="28"/>
          <w:szCs w:val="28"/>
        </w:rPr>
        <w:t>Объем</w:t>
      </w:r>
      <w:r w:rsidR="00842CBB" w:rsidRPr="000406AF">
        <w:rPr>
          <w:rFonts w:ascii="Times New Roman" w:hAnsi="Times New Roman"/>
          <w:sz w:val="28"/>
          <w:szCs w:val="28"/>
        </w:rPr>
        <w:t xml:space="preserve"> платных услуг населению за 2019</w:t>
      </w:r>
      <w:r w:rsidRPr="000406AF">
        <w:rPr>
          <w:rFonts w:ascii="Times New Roman" w:hAnsi="Times New Roman"/>
          <w:sz w:val="28"/>
          <w:szCs w:val="28"/>
        </w:rPr>
        <w:t xml:space="preserve"> год по видам услуг:</w:t>
      </w:r>
    </w:p>
    <w:p w:rsidR="001C0DEC" w:rsidRPr="000406AF" w:rsidRDefault="001C0DEC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904"/>
        <w:gridCol w:w="1452"/>
        <w:gridCol w:w="1417"/>
        <w:gridCol w:w="992"/>
        <w:gridCol w:w="1276"/>
      </w:tblGrid>
      <w:tr w:rsidR="002F472D" w:rsidRPr="000406AF" w:rsidTr="00816AF0">
        <w:tc>
          <w:tcPr>
            <w:tcW w:w="488" w:type="dxa"/>
          </w:tcPr>
          <w:p w:rsidR="002F472D" w:rsidRPr="000406A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406A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04" w:type="dxa"/>
            <w:vAlign w:val="center"/>
          </w:tcPr>
          <w:p w:rsidR="002F472D" w:rsidRPr="000406AF" w:rsidRDefault="001C0DEC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2F472D" w:rsidRPr="000406AF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452" w:type="dxa"/>
            <w:vAlign w:val="center"/>
          </w:tcPr>
          <w:p w:rsidR="002F472D" w:rsidRPr="000406AF" w:rsidRDefault="00D20198" w:rsidP="000F0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="006530F0"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2018</w:t>
            </w:r>
            <w:r w:rsidR="002F472D"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F472D" w:rsidRPr="000406AF" w:rsidRDefault="00D20198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="006530F0" w:rsidRPr="000406A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="002F472D"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F472D" w:rsidRPr="000406AF" w:rsidRDefault="002F472D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6AF">
              <w:rPr>
                <w:rFonts w:ascii="Times New Roman" w:hAnsi="Times New Roman"/>
                <w:b/>
                <w:sz w:val="20"/>
                <w:szCs w:val="20"/>
              </w:rPr>
              <w:t>Темп роста %</w:t>
            </w:r>
          </w:p>
        </w:tc>
        <w:tc>
          <w:tcPr>
            <w:tcW w:w="1276" w:type="dxa"/>
            <w:vAlign w:val="center"/>
          </w:tcPr>
          <w:p w:rsidR="002F472D" w:rsidRPr="000406AF" w:rsidRDefault="002F472D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06AF">
              <w:rPr>
                <w:rFonts w:ascii="Times New Roman" w:hAnsi="Times New Roman"/>
                <w:b/>
                <w:sz w:val="16"/>
                <w:szCs w:val="16"/>
              </w:rPr>
              <w:t>Удельн</w:t>
            </w:r>
            <w:r w:rsidR="000D314C" w:rsidRPr="000406AF">
              <w:rPr>
                <w:rFonts w:ascii="Times New Roman" w:hAnsi="Times New Roman"/>
                <w:b/>
                <w:sz w:val="16"/>
                <w:szCs w:val="16"/>
              </w:rPr>
              <w:t>ый вес от общего объема за  2019</w:t>
            </w:r>
            <w:r w:rsidRPr="000406AF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F472D" w:rsidRPr="000406AF" w:rsidTr="00816AF0">
        <w:tc>
          <w:tcPr>
            <w:tcW w:w="488" w:type="dxa"/>
          </w:tcPr>
          <w:p w:rsidR="002F472D" w:rsidRPr="000406A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2F472D" w:rsidRPr="000406AF" w:rsidRDefault="002F472D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Транспортные услуги</w:t>
            </w:r>
          </w:p>
        </w:tc>
        <w:tc>
          <w:tcPr>
            <w:tcW w:w="1452" w:type="dxa"/>
            <w:vAlign w:val="center"/>
          </w:tcPr>
          <w:p w:rsidR="002F472D" w:rsidRPr="000406AF" w:rsidRDefault="002F472D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2F472D" w:rsidRPr="000406AF" w:rsidRDefault="00EA6139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F472D" w:rsidRPr="000406AF" w:rsidRDefault="00EA6139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472D" w:rsidRPr="000406AF" w:rsidRDefault="00EA6139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Жилищные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7B08EA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6024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7B08EA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6258</w:t>
            </w:r>
          </w:p>
        </w:tc>
        <w:tc>
          <w:tcPr>
            <w:tcW w:w="992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Коммунальные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7B08EA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28444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7B08EA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29744</w:t>
            </w:r>
          </w:p>
        </w:tc>
        <w:tc>
          <w:tcPr>
            <w:tcW w:w="992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Услуги учреждений культуры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D20198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D20198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2665,3</w:t>
            </w:r>
          </w:p>
        </w:tc>
        <w:tc>
          <w:tcPr>
            <w:tcW w:w="992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Медицинские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493C4E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0F0727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Ветеринарные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493C4E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0F0727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 xml:space="preserve">- Санаторно-оздоровительные услуги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1C0DEC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0F0727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3C4E" w:rsidRPr="000406AF" w:rsidRDefault="000D314C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816AF0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Услуги системы образования</w:t>
            </w:r>
          </w:p>
        </w:tc>
        <w:tc>
          <w:tcPr>
            <w:tcW w:w="1452" w:type="dxa"/>
            <w:vAlign w:val="center"/>
          </w:tcPr>
          <w:p w:rsidR="00493C4E" w:rsidRPr="000406AF" w:rsidRDefault="000F4129" w:rsidP="00842C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02B0E">
              <w:rPr>
                <w:rFonts w:ascii="Times New Roman" w:hAnsi="Times New Roman"/>
                <w:sz w:val="20"/>
                <w:szCs w:val="20"/>
              </w:rPr>
              <w:t>27522,8</w:t>
            </w:r>
          </w:p>
        </w:tc>
        <w:tc>
          <w:tcPr>
            <w:tcW w:w="1417" w:type="dxa"/>
            <w:vAlign w:val="center"/>
          </w:tcPr>
          <w:p w:rsidR="00493C4E" w:rsidRPr="000406AF" w:rsidRDefault="001D21BB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28389,9</w:t>
            </w:r>
          </w:p>
        </w:tc>
        <w:tc>
          <w:tcPr>
            <w:tcW w:w="992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816AF0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Бытовые услуги</w:t>
            </w:r>
          </w:p>
        </w:tc>
        <w:tc>
          <w:tcPr>
            <w:tcW w:w="1452" w:type="dxa"/>
            <w:vAlign w:val="center"/>
          </w:tcPr>
          <w:p w:rsidR="00493C4E" w:rsidRPr="000406AF" w:rsidRDefault="001D21BB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0D08">
              <w:rPr>
                <w:rFonts w:ascii="Times New Roman" w:hAnsi="Times New Roman"/>
                <w:sz w:val="20"/>
                <w:szCs w:val="20"/>
              </w:rPr>
              <w:t>2041,2</w:t>
            </w:r>
          </w:p>
        </w:tc>
        <w:tc>
          <w:tcPr>
            <w:tcW w:w="1417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2041,2</w:t>
            </w:r>
          </w:p>
        </w:tc>
        <w:tc>
          <w:tcPr>
            <w:tcW w:w="992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816AF0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Прочие виды платных услуг</w:t>
            </w:r>
          </w:p>
        </w:tc>
        <w:tc>
          <w:tcPr>
            <w:tcW w:w="1452" w:type="dxa"/>
            <w:vAlign w:val="center"/>
          </w:tcPr>
          <w:p w:rsidR="00493C4E" w:rsidRPr="000406AF" w:rsidRDefault="00461684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13</w:t>
            </w:r>
            <w:r w:rsidR="00493C4E" w:rsidRPr="000406AF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417" w:type="dxa"/>
            <w:vAlign w:val="center"/>
          </w:tcPr>
          <w:p w:rsidR="00493C4E" w:rsidRPr="000406AF" w:rsidRDefault="00836B34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1420,4</w:t>
            </w:r>
          </w:p>
        </w:tc>
        <w:tc>
          <w:tcPr>
            <w:tcW w:w="992" w:type="dxa"/>
            <w:vAlign w:val="center"/>
          </w:tcPr>
          <w:p w:rsidR="00493C4E" w:rsidRPr="000406AF" w:rsidRDefault="00836B34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E940DA" w:rsidTr="00EA6139">
        <w:trPr>
          <w:trHeight w:val="60"/>
        </w:trPr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333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06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52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66790,7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70500,6</w:t>
            </w:r>
          </w:p>
        </w:tc>
        <w:tc>
          <w:tcPr>
            <w:tcW w:w="992" w:type="dxa"/>
            <w:vAlign w:val="center"/>
          </w:tcPr>
          <w:p w:rsidR="00493C4E" w:rsidRPr="000406AF" w:rsidRDefault="00640D08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316C99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F472D" w:rsidRPr="00E940DA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25</w:t>
      </w:r>
    </w:p>
    <w:p w:rsidR="002F472D" w:rsidRPr="00F262B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62BE">
        <w:rPr>
          <w:rFonts w:ascii="Times New Roman" w:hAnsi="Times New Roman"/>
          <w:b/>
          <w:sz w:val="28"/>
          <w:szCs w:val="28"/>
        </w:rPr>
        <w:t xml:space="preserve">Выполнение мероприятий Комплексной программы на отчётную дату в разрезе отраслей экономики </w:t>
      </w:r>
    </w:p>
    <w:tbl>
      <w:tblPr>
        <w:tblpPr w:leftFromText="180" w:rightFromText="180" w:vertAnchor="text" w:tblpX="28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421"/>
        <w:gridCol w:w="720"/>
        <w:gridCol w:w="1260"/>
        <w:gridCol w:w="1440"/>
      </w:tblGrid>
      <w:tr w:rsidR="002F472D" w:rsidRPr="00F262BE" w:rsidTr="00816AF0">
        <w:tc>
          <w:tcPr>
            <w:tcW w:w="627" w:type="dxa"/>
            <w:vMerge w:val="restart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</w:tcPr>
          <w:p w:rsidR="00C06409" w:rsidRDefault="00C0640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Наименование мероприятий по разделам</w:t>
            </w:r>
          </w:p>
        </w:tc>
        <w:tc>
          <w:tcPr>
            <w:tcW w:w="3420" w:type="dxa"/>
            <w:gridSpan w:val="3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Количество мероприятий, в ед.</w:t>
            </w:r>
          </w:p>
        </w:tc>
      </w:tr>
      <w:tr w:rsidR="002F472D" w:rsidRPr="00F262BE" w:rsidTr="00816AF0">
        <w:tc>
          <w:tcPr>
            <w:tcW w:w="627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700" w:type="dxa"/>
            <w:gridSpan w:val="2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2F472D" w:rsidRPr="00F262BE" w:rsidTr="00816AF0">
        <w:tc>
          <w:tcPr>
            <w:tcW w:w="627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F472D" w:rsidRPr="00F262BE" w:rsidRDefault="002F472D" w:rsidP="00BF174A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44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 xml:space="preserve">в стадии </w:t>
            </w:r>
            <w:r w:rsidRPr="00F262BE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F472D" w:rsidRPr="00F262BE" w:rsidRDefault="002F472D" w:rsidP="00BF174A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жилья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социальных объектов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транспорт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связь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Культура, спорт и туризм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Рынок труда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Потребительский рынок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Развитие платных услуг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Бытовое обслуживание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0C62A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2F472D" w:rsidRPr="00E940DA" w:rsidRDefault="002F472D" w:rsidP="00BF174A">
      <w:pPr>
        <w:spacing w:after="0" w:line="240" w:lineRule="auto"/>
        <w:jc w:val="both"/>
        <w:rPr>
          <w:rFonts w:ascii="Times New Roman" w:hAnsi="Times New Roman"/>
        </w:rPr>
        <w:sectPr w:rsidR="002F472D" w:rsidRPr="00E940DA" w:rsidSect="00816AF0">
          <w:footerReference w:type="even" r:id="rId8"/>
          <w:footerReference w:type="default" r:id="rId9"/>
          <w:footerReference w:type="first" r:id="rId10"/>
          <w:pgSz w:w="11906" w:h="16838"/>
          <w:pgMar w:top="567" w:right="746" w:bottom="567" w:left="1440" w:header="709" w:footer="709" w:gutter="0"/>
          <w:pgNumType w:start="1"/>
          <w:cols w:space="708"/>
          <w:titlePg/>
          <w:docGrid w:linePitch="360"/>
        </w:sectPr>
      </w:pPr>
    </w:p>
    <w:p w:rsidR="002F472D" w:rsidRDefault="002F472D" w:rsidP="00BF174A">
      <w:pPr>
        <w:jc w:val="both"/>
        <w:rPr>
          <w:rFonts w:ascii="Times New Roman" w:hAnsi="Times New Roman"/>
          <w:i/>
        </w:rPr>
      </w:pPr>
    </w:p>
    <w:p w:rsidR="004E515F" w:rsidRDefault="004E515F" w:rsidP="00BF174A">
      <w:pPr>
        <w:jc w:val="both"/>
      </w:pPr>
    </w:p>
    <w:sectPr w:rsidR="004E515F" w:rsidSect="00816AF0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45" w:rsidRDefault="00817445">
      <w:pPr>
        <w:spacing w:after="0" w:line="240" w:lineRule="auto"/>
      </w:pPr>
      <w:r>
        <w:separator/>
      </w:r>
    </w:p>
  </w:endnote>
  <w:endnote w:type="continuationSeparator" w:id="0">
    <w:p w:rsidR="00817445" w:rsidRDefault="0081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4" w:rsidRDefault="00193874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193874" w:rsidRDefault="00193874" w:rsidP="00816A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4" w:rsidRDefault="00193874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4377">
      <w:rPr>
        <w:rStyle w:val="aa"/>
        <w:noProof/>
      </w:rPr>
      <w:t>18</w:t>
    </w:r>
    <w:r>
      <w:rPr>
        <w:rStyle w:val="aa"/>
      </w:rPr>
      <w:fldChar w:fldCharType="end"/>
    </w:r>
  </w:p>
  <w:p w:rsidR="00193874" w:rsidRDefault="00193874" w:rsidP="00816AF0">
    <w:pPr>
      <w:pStyle w:val="a8"/>
      <w:ind w:right="360"/>
      <w:jc w:val="right"/>
    </w:pPr>
  </w:p>
  <w:p w:rsidR="00193874" w:rsidRDefault="00193874" w:rsidP="00816AF0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4" w:rsidRDefault="00193874" w:rsidP="00816AF0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4" w:rsidRDefault="0019387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3874" w:rsidRDefault="00193874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4" w:rsidRDefault="00193874" w:rsidP="00816AF0">
    <w:pPr>
      <w:pStyle w:val="a8"/>
      <w:jc w:val="right"/>
      <w:rPr>
        <w:rStyle w:val="aa"/>
      </w:rPr>
    </w:pPr>
    <w:r>
      <w:rPr>
        <w:rStyle w:val="aa"/>
      </w:rPr>
      <w:t>30</w:t>
    </w:r>
  </w:p>
  <w:p w:rsidR="00193874" w:rsidRDefault="001938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45" w:rsidRDefault="00817445">
      <w:pPr>
        <w:spacing w:after="0" w:line="240" w:lineRule="auto"/>
      </w:pPr>
      <w:r>
        <w:separator/>
      </w:r>
    </w:p>
  </w:footnote>
  <w:footnote w:type="continuationSeparator" w:id="0">
    <w:p w:rsidR="00817445" w:rsidRDefault="0081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F211A"/>
    <w:multiLevelType w:val="hybridMultilevel"/>
    <w:tmpl w:val="305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B63"/>
    <w:multiLevelType w:val="hybridMultilevel"/>
    <w:tmpl w:val="C674CB5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1EF4"/>
    <w:multiLevelType w:val="hybridMultilevel"/>
    <w:tmpl w:val="C98C8952"/>
    <w:lvl w:ilvl="0" w:tplc="9312A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4AB1E3E"/>
    <w:multiLevelType w:val="hybridMultilevel"/>
    <w:tmpl w:val="FC165D04"/>
    <w:lvl w:ilvl="0" w:tplc="06903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4255BB"/>
    <w:multiLevelType w:val="hybridMultilevel"/>
    <w:tmpl w:val="C928B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F03"/>
    <w:multiLevelType w:val="hybridMultilevel"/>
    <w:tmpl w:val="BDA87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73C8B"/>
    <w:multiLevelType w:val="hybridMultilevel"/>
    <w:tmpl w:val="94AC37F0"/>
    <w:lvl w:ilvl="0" w:tplc="6BF8A8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F0201"/>
    <w:multiLevelType w:val="hybridMultilevel"/>
    <w:tmpl w:val="BF8E4288"/>
    <w:lvl w:ilvl="0" w:tplc="D6DAE5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870"/>
    <w:multiLevelType w:val="hybridMultilevel"/>
    <w:tmpl w:val="CB8E9618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D"/>
    <w:rsid w:val="000008CC"/>
    <w:rsid w:val="00003701"/>
    <w:rsid w:val="000041D4"/>
    <w:rsid w:val="00006974"/>
    <w:rsid w:val="00010B3B"/>
    <w:rsid w:val="0001270B"/>
    <w:rsid w:val="000153B1"/>
    <w:rsid w:val="00016E17"/>
    <w:rsid w:val="0002250D"/>
    <w:rsid w:val="000246CC"/>
    <w:rsid w:val="00030F47"/>
    <w:rsid w:val="00032D1E"/>
    <w:rsid w:val="00032F1B"/>
    <w:rsid w:val="000351CB"/>
    <w:rsid w:val="00036070"/>
    <w:rsid w:val="00037526"/>
    <w:rsid w:val="00037A1D"/>
    <w:rsid w:val="00040157"/>
    <w:rsid w:val="000406AF"/>
    <w:rsid w:val="00043CB9"/>
    <w:rsid w:val="00043D37"/>
    <w:rsid w:val="000501BC"/>
    <w:rsid w:val="00052FF8"/>
    <w:rsid w:val="00066C02"/>
    <w:rsid w:val="000727CC"/>
    <w:rsid w:val="00082C67"/>
    <w:rsid w:val="00084F80"/>
    <w:rsid w:val="00094C62"/>
    <w:rsid w:val="00097CE9"/>
    <w:rsid w:val="000A2D6E"/>
    <w:rsid w:val="000B0D29"/>
    <w:rsid w:val="000B0D4F"/>
    <w:rsid w:val="000B0E78"/>
    <w:rsid w:val="000B0F0A"/>
    <w:rsid w:val="000B1771"/>
    <w:rsid w:val="000B525A"/>
    <w:rsid w:val="000B5BD5"/>
    <w:rsid w:val="000C16FC"/>
    <w:rsid w:val="000C1B26"/>
    <w:rsid w:val="000C535A"/>
    <w:rsid w:val="000C6D86"/>
    <w:rsid w:val="000D269F"/>
    <w:rsid w:val="000D314C"/>
    <w:rsid w:val="000D342E"/>
    <w:rsid w:val="000D4976"/>
    <w:rsid w:val="000E27C4"/>
    <w:rsid w:val="000E38F5"/>
    <w:rsid w:val="000F0727"/>
    <w:rsid w:val="000F16D3"/>
    <w:rsid w:val="000F194C"/>
    <w:rsid w:val="000F2C33"/>
    <w:rsid w:val="000F4129"/>
    <w:rsid w:val="000F4377"/>
    <w:rsid w:val="00101A4A"/>
    <w:rsid w:val="0010208B"/>
    <w:rsid w:val="00110F40"/>
    <w:rsid w:val="00120769"/>
    <w:rsid w:val="00123198"/>
    <w:rsid w:val="001250B2"/>
    <w:rsid w:val="001307EC"/>
    <w:rsid w:val="00132D6E"/>
    <w:rsid w:val="00140D8C"/>
    <w:rsid w:val="00140F57"/>
    <w:rsid w:val="00145DF9"/>
    <w:rsid w:val="00150C4C"/>
    <w:rsid w:val="00153AF5"/>
    <w:rsid w:val="00161FB5"/>
    <w:rsid w:val="00167D0C"/>
    <w:rsid w:val="00167FC0"/>
    <w:rsid w:val="00170016"/>
    <w:rsid w:val="00182C7A"/>
    <w:rsid w:val="00187E78"/>
    <w:rsid w:val="00193874"/>
    <w:rsid w:val="001A1B94"/>
    <w:rsid w:val="001A4C9C"/>
    <w:rsid w:val="001B1316"/>
    <w:rsid w:val="001B4E89"/>
    <w:rsid w:val="001B5220"/>
    <w:rsid w:val="001C0DEC"/>
    <w:rsid w:val="001C1D0A"/>
    <w:rsid w:val="001D21BB"/>
    <w:rsid w:val="001D2981"/>
    <w:rsid w:val="001D3F66"/>
    <w:rsid w:val="001D688E"/>
    <w:rsid w:val="001D75FB"/>
    <w:rsid w:val="001E24CA"/>
    <w:rsid w:val="001E35D4"/>
    <w:rsid w:val="001E3E5C"/>
    <w:rsid w:val="00202DE0"/>
    <w:rsid w:val="002121FB"/>
    <w:rsid w:val="002148A0"/>
    <w:rsid w:val="00215AF3"/>
    <w:rsid w:val="00220F85"/>
    <w:rsid w:val="00227A3F"/>
    <w:rsid w:val="00231105"/>
    <w:rsid w:val="00234AA7"/>
    <w:rsid w:val="002352B3"/>
    <w:rsid w:val="00240D3B"/>
    <w:rsid w:val="00240E05"/>
    <w:rsid w:val="0024215B"/>
    <w:rsid w:val="002430EE"/>
    <w:rsid w:val="002553D0"/>
    <w:rsid w:val="0026274A"/>
    <w:rsid w:val="002677E0"/>
    <w:rsid w:val="00267CA7"/>
    <w:rsid w:val="00270FAB"/>
    <w:rsid w:val="002778D6"/>
    <w:rsid w:val="00280A7D"/>
    <w:rsid w:val="00280F69"/>
    <w:rsid w:val="00285EB8"/>
    <w:rsid w:val="00286F50"/>
    <w:rsid w:val="00291406"/>
    <w:rsid w:val="002928FD"/>
    <w:rsid w:val="002930C8"/>
    <w:rsid w:val="00295601"/>
    <w:rsid w:val="002A0398"/>
    <w:rsid w:val="002A1070"/>
    <w:rsid w:val="002A388A"/>
    <w:rsid w:val="002B2043"/>
    <w:rsid w:val="002B212C"/>
    <w:rsid w:val="002B61C7"/>
    <w:rsid w:val="002D6545"/>
    <w:rsid w:val="002E122C"/>
    <w:rsid w:val="002E442D"/>
    <w:rsid w:val="002E51B0"/>
    <w:rsid w:val="002E5C06"/>
    <w:rsid w:val="002F00A6"/>
    <w:rsid w:val="002F472D"/>
    <w:rsid w:val="002F7B2C"/>
    <w:rsid w:val="002F7BBE"/>
    <w:rsid w:val="003001CF"/>
    <w:rsid w:val="003015A5"/>
    <w:rsid w:val="00302D30"/>
    <w:rsid w:val="003068EE"/>
    <w:rsid w:val="003113AE"/>
    <w:rsid w:val="00313D79"/>
    <w:rsid w:val="00315A3B"/>
    <w:rsid w:val="00316C99"/>
    <w:rsid w:val="003270D6"/>
    <w:rsid w:val="00337B08"/>
    <w:rsid w:val="00337FE5"/>
    <w:rsid w:val="00346118"/>
    <w:rsid w:val="00363930"/>
    <w:rsid w:val="00367888"/>
    <w:rsid w:val="00370861"/>
    <w:rsid w:val="00374C27"/>
    <w:rsid w:val="00374E64"/>
    <w:rsid w:val="00375959"/>
    <w:rsid w:val="003829AA"/>
    <w:rsid w:val="00383AA9"/>
    <w:rsid w:val="003908D1"/>
    <w:rsid w:val="00394ACA"/>
    <w:rsid w:val="003A51A2"/>
    <w:rsid w:val="003A5B3A"/>
    <w:rsid w:val="003B3690"/>
    <w:rsid w:val="003B3B88"/>
    <w:rsid w:val="003B5814"/>
    <w:rsid w:val="003B653B"/>
    <w:rsid w:val="003B72F9"/>
    <w:rsid w:val="003C2980"/>
    <w:rsid w:val="003C2C29"/>
    <w:rsid w:val="003C5F9C"/>
    <w:rsid w:val="003D20B4"/>
    <w:rsid w:val="003D3351"/>
    <w:rsid w:val="003E14FD"/>
    <w:rsid w:val="003E1BB3"/>
    <w:rsid w:val="003E563E"/>
    <w:rsid w:val="003E71C4"/>
    <w:rsid w:val="003F11B2"/>
    <w:rsid w:val="003F704F"/>
    <w:rsid w:val="004001ED"/>
    <w:rsid w:val="00401B15"/>
    <w:rsid w:val="00410995"/>
    <w:rsid w:val="00412DDF"/>
    <w:rsid w:val="00413853"/>
    <w:rsid w:val="00415BC9"/>
    <w:rsid w:val="00417724"/>
    <w:rsid w:val="004206FC"/>
    <w:rsid w:val="00425E45"/>
    <w:rsid w:val="00432BAD"/>
    <w:rsid w:val="00432D02"/>
    <w:rsid w:val="00434199"/>
    <w:rsid w:val="00442EC3"/>
    <w:rsid w:val="004459FE"/>
    <w:rsid w:val="00451F9C"/>
    <w:rsid w:val="0045248B"/>
    <w:rsid w:val="0045466D"/>
    <w:rsid w:val="00454DC0"/>
    <w:rsid w:val="004571C1"/>
    <w:rsid w:val="00461684"/>
    <w:rsid w:val="004732CB"/>
    <w:rsid w:val="004765E5"/>
    <w:rsid w:val="004806DF"/>
    <w:rsid w:val="00481C9D"/>
    <w:rsid w:val="00481FC6"/>
    <w:rsid w:val="00485D5D"/>
    <w:rsid w:val="004913E2"/>
    <w:rsid w:val="004924C1"/>
    <w:rsid w:val="00493BBC"/>
    <w:rsid w:val="00493C4E"/>
    <w:rsid w:val="004965F1"/>
    <w:rsid w:val="004A1943"/>
    <w:rsid w:val="004A2286"/>
    <w:rsid w:val="004A42EB"/>
    <w:rsid w:val="004A4BF5"/>
    <w:rsid w:val="004B2770"/>
    <w:rsid w:val="004B283F"/>
    <w:rsid w:val="004B6ACB"/>
    <w:rsid w:val="004C0456"/>
    <w:rsid w:val="004C0753"/>
    <w:rsid w:val="004C11E7"/>
    <w:rsid w:val="004C398E"/>
    <w:rsid w:val="004C52F4"/>
    <w:rsid w:val="004D0C2E"/>
    <w:rsid w:val="004D3CC4"/>
    <w:rsid w:val="004E515F"/>
    <w:rsid w:val="004E70B6"/>
    <w:rsid w:val="004F08DA"/>
    <w:rsid w:val="004F6003"/>
    <w:rsid w:val="004F636C"/>
    <w:rsid w:val="004F6484"/>
    <w:rsid w:val="004F78AB"/>
    <w:rsid w:val="00504D4E"/>
    <w:rsid w:val="00506E96"/>
    <w:rsid w:val="00511C4B"/>
    <w:rsid w:val="0051206D"/>
    <w:rsid w:val="00512B58"/>
    <w:rsid w:val="005172AA"/>
    <w:rsid w:val="00517372"/>
    <w:rsid w:val="0053167A"/>
    <w:rsid w:val="00531B0D"/>
    <w:rsid w:val="005601B7"/>
    <w:rsid w:val="00562BD1"/>
    <w:rsid w:val="00563FFC"/>
    <w:rsid w:val="00566A45"/>
    <w:rsid w:val="00570BE7"/>
    <w:rsid w:val="005720A9"/>
    <w:rsid w:val="00576DCC"/>
    <w:rsid w:val="00577341"/>
    <w:rsid w:val="00580CC2"/>
    <w:rsid w:val="00581188"/>
    <w:rsid w:val="005832DB"/>
    <w:rsid w:val="00584A05"/>
    <w:rsid w:val="00585EA1"/>
    <w:rsid w:val="0059037B"/>
    <w:rsid w:val="00591019"/>
    <w:rsid w:val="00592CD1"/>
    <w:rsid w:val="00595251"/>
    <w:rsid w:val="005B0C9A"/>
    <w:rsid w:val="005B1D9E"/>
    <w:rsid w:val="005B21D9"/>
    <w:rsid w:val="005B38EA"/>
    <w:rsid w:val="005B3CFA"/>
    <w:rsid w:val="005C52D6"/>
    <w:rsid w:val="005C6C6A"/>
    <w:rsid w:val="005C76D7"/>
    <w:rsid w:val="005D5916"/>
    <w:rsid w:val="005E504A"/>
    <w:rsid w:val="005E6654"/>
    <w:rsid w:val="005E6901"/>
    <w:rsid w:val="005F0E81"/>
    <w:rsid w:val="00600C41"/>
    <w:rsid w:val="006010F3"/>
    <w:rsid w:val="0060140C"/>
    <w:rsid w:val="006142C9"/>
    <w:rsid w:val="00620E35"/>
    <w:rsid w:val="006214E3"/>
    <w:rsid w:val="006241AE"/>
    <w:rsid w:val="0062650B"/>
    <w:rsid w:val="0063554F"/>
    <w:rsid w:val="006409D2"/>
    <w:rsid w:val="00640D08"/>
    <w:rsid w:val="006462D1"/>
    <w:rsid w:val="00650077"/>
    <w:rsid w:val="006530F0"/>
    <w:rsid w:val="00654ABD"/>
    <w:rsid w:val="0065670C"/>
    <w:rsid w:val="00657553"/>
    <w:rsid w:val="006602AE"/>
    <w:rsid w:val="00662F7A"/>
    <w:rsid w:val="0067147D"/>
    <w:rsid w:val="00675BE9"/>
    <w:rsid w:val="00675EC1"/>
    <w:rsid w:val="006811C8"/>
    <w:rsid w:val="00687D08"/>
    <w:rsid w:val="00691716"/>
    <w:rsid w:val="00692448"/>
    <w:rsid w:val="00697C76"/>
    <w:rsid w:val="006A04AF"/>
    <w:rsid w:val="006A1047"/>
    <w:rsid w:val="006A4A5A"/>
    <w:rsid w:val="006B4167"/>
    <w:rsid w:val="006C59A7"/>
    <w:rsid w:val="006D3B24"/>
    <w:rsid w:val="006E3CAF"/>
    <w:rsid w:val="006E599E"/>
    <w:rsid w:val="007010E6"/>
    <w:rsid w:val="00701521"/>
    <w:rsid w:val="00703B7C"/>
    <w:rsid w:val="00714BD5"/>
    <w:rsid w:val="00715E9A"/>
    <w:rsid w:val="0072164B"/>
    <w:rsid w:val="00724D8C"/>
    <w:rsid w:val="00727FC4"/>
    <w:rsid w:val="00756D0F"/>
    <w:rsid w:val="007570F7"/>
    <w:rsid w:val="00760E60"/>
    <w:rsid w:val="00764046"/>
    <w:rsid w:val="00764AAA"/>
    <w:rsid w:val="00765A26"/>
    <w:rsid w:val="0077266F"/>
    <w:rsid w:val="007739DB"/>
    <w:rsid w:val="007751A7"/>
    <w:rsid w:val="00777375"/>
    <w:rsid w:val="00781878"/>
    <w:rsid w:val="0078190E"/>
    <w:rsid w:val="00791C8B"/>
    <w:rsid w:val="00792F02"/>
    <w:rsid w:val="00796386"/>
    <w:rsid w:val="007A7F04"/>
    <w:rsid w:val="007B048C"/>
    <w:rsid w:val="007B08EA"/>
    <w:rsid w:val="007B6FF7"/>
    <w:rsid w:val="007C167B"/>
    <w:rsid w:val="007C3C63"/>
    <w:rsid w:val="007C41C6"/>
    <w:rsid w:val="007C464D"/>
    <w:rsid w:val="007D43F6"/>
    <w:rsid w:val="007E6E39"/>
    <w:rsid w:val="007F0C8D"/>
    <w:rsid w:val="007F1DAB"/>
    <w:rsid w:val="007F4439"/>
    <w:rsid w:val="007F53F4"/>
    <w:rsid w:val="007F65AD"/>
    <w:rsid w:val="007F74A5"/>
    <w:rsid w:val="00803CB9"/>
    <w:rsid w:val="008052BD"/>
    <w:rsid w:val="00805BED"/>
    <w:rsid w:val="00806D87"/>
    <w:rsid w:val="00811981"/>
    <w:rsid w:val="008167A7"/>
    <w:rsid w:val="00816AF0"/>
    <w:rsid w:val="00817445"/>
    <w:rsid w:val="00821BC1"/>
    <w:rsid w:val="0082477B"/>
    <w:rsid w:val="008273AB"/>
    <w:rsid w:val="00835109"/>
    <w:rsid w:val="00835E0A"/>
    <w:rsid w:val="00836B34"/>
    <w:rsid w:val="008402C7"/>
    <w:rsid w:val="00842CBB"/>
    <w:rsid w:val="00847750"/>
    <w:rsid w:val="00850E86"/>
    <w:rsid w:val="0085225D"/>
    <w:rsid w:val="00853D75"/>
    <w:rsid w:val="00862F8F"/>
    <w:rsid w:val="00865459"/>
    <w:rsid w:val="008677E6"/>
    <w:rsid w:val="00877355"/>
    <w:rsid w:val="00877AEC"/>
    <w:rsid w:val="00882097"/>
    <w:rsid w:val="008835AD"/>
    <w:rsid w:val="008840D0"/>
    <w:rsid w:val="00885C1C"/>
    <w:rsid w:val="00885C8A"/>
    <w:rsid w:val="00894B2F"/>
    <w:rsid w:val="008965D4"/>
    <w:rsid w:val="00897E1C"/>
    <w:rsid w:val="008A4615"/>
    <w:rsid w:val="008A5747"/>
    <w:rsid w:val="008A62DF"/>
    <w:rsid w:val="008A6F4E"/>
    <w:rsid w:val="008B1FC8"/>
    <w:rsid w:val="008B4F7F"/>
    <w:rsid w:val="008C1DEF"/>
    <w:rsid w:val="008D29EE"/>
    <w:rsid w:val="008E0664"/>
    <w:rsid w:val="008E2D11"/>
    <w:rsid w:val="008E3A9E"/>
    <w:rsid w:val="008F7D74"/>
    <w:rsid w:val="0090063C"/>
    <w:rsid w:val="00901343"/>
    <w:rsid w:val="00905DD8"/>
    <w:rsid w:val="009114CD"/>
    <w:rsid w:val="0091538E"/>
    <w:rsid w:val="00927C7B"/>
    <w:rsid w:val="00935A4E"/>
    <w:rsid w:val="009402A7"/>
    <w:rsid w:val="00940F72"/>
    <w:rsid w:val="009413FE"/>
    <w:rsid w:val="00943293"/>
    <w:rsid w:val="00943559"/>
    <w:rsid w:val="0094461B"/>
    <w:rsid w:val="00946CC3"/>
    <w:rsid w:val="00946DA5"/>
    <w:rsid w:val="00946DB6"/>
    <w:rsid w:val="00947149"/>
    <w:rsid w:val="009528DF"/>
    <w:rsid w:val="00956956"/>
    <w:rsid w:val="009617C9"/>
    <w:rsid w:val="009654DA"/>
    <w:rsid w:val="00966492"/>
    <w:rsid w:val="00966D69"/>
    <w:rsid w:val="00966DDA"/>
    <w:rsid w:val="00973277"/>
    <w:rsid w:val="0097410C"/>
    <w:rsid w:val="00982C9B"/>
    <w:rsid w:val="009A3A92"/>
    <w:rsid w:val="009A3F75"/>
    <w:rsid w:val="009A5012"/>
    <w:rsid w:val="009A7F81"/>
    <w:rsid w:val="009B0B96"/>
    <w:rsid w:val="009B5503"/>
    <w:rsid w:val="009C1518"/>
    <w:rsid w:val="009C3954"/>
    <w:rsid w:val="009C75C3"/>
    <w:rsid w:val="009D2598"/>
    <w:rsid w:val="009D3656"/>
    <w:rsid w:val="009D3A73"/>
    <w:rsid w:val="009D7078"/>
    <w:rsid w:val="009E0C97"/>
    <w:rsid w:val="009E0D8D"/>
    <w:rsid w:val="009E29FC"/>
    <w:rsid w:val="009E7758"/>
    <w:rsid w:val="009F3A11"/>
    <w:rsid w:val="009F6D5D"/>
    <w:rsid w:val="00A0033E"/>
    <w:rsid w:val="00A10728"/>
    <w:rsid w:val="00A14917"/>
    <w:rsid w:val="00A175B9"/>
    <w:rsid w:val="00A2256A"/>
    <w:rsid w:val="00A24FEC"/>
    <w:rsid w:val="00A3358E"/>
    <w:rsid w:val="00A41AE3"/>
    <w:rsid w:val="00A446BC"/>
    <w:rsid w:val="00A46643"/>
    <w:rsid w:val="00A47698"/>
    <w:rsid w:val="00A50B7E"/>
    <w:rsid w:val="00A62E14"/>
    <w:rsid w:val="00A651D0"/>
    <w:rsid w:val="00A6560C"/>
    <w:rsid w:val="00A67D63"/>
    <w:rsid w:val="00A70250"/>
    <w:rsid w:val="00A7551C"/>
    <w:rsid w:val="00A8305B"/>
    <w:rsid w:val="00A87873"/>
    <w:rsid w:val="00A93644"/>
    <w:rsid w:val="00A94BAC"/>
    <w:rsid w:val="00A959CD"/>
    <w:rsid w:val="00AA59DB"/>
    <w:rsid w:val="00AA6D73"/>
    <w:rsid w:val="00AB2886"/>
    <w:rsid w:val="00AB67F0"/>
    <w:rsid w:val="00AB7EDF"/>
    <w:rsid w:val="00AC5F59"/>
    <w:rsid w:val="00AD1537"/>
    <w:rsid w:val="00AD27FF"/>
    <w:rsid w:val="00AD2C24"/>
    <w:rsid w:val="00AD3BDD"/>
    <w:rsid w:val="00AD3CA5"/>
    <w:rsid w:val="00AD719E"/>
    <w:rsid w:val="00AE2826"/>
    <w:rsid w:val="00AE674B"/>
    <w:rsid w:val="00AE7325"/>
    <w:rsid w:val="00AF0F44"/>
    <w:rsid w:val="00AF1F7B"/>
    <w:rsid w:val="00AF4561"/>
    <w:rsid w:val="00B04912"/>
    <w:rsid w:val="00B05DD3"/>
    <w:rsid w:val="00B12FC6"/>
    <w:rsid w:val="00B209EA"/>
    <w:rsid w:val="00B327CE"/>
    <w:rsid w:val="00B34140"/>
    <w:rsid w:val="00B51779"/>
    <w:rsid w:val="00B57179"/>
    <w:rsid w:val="00B63B17"/>
    <w:rsid w:val="00B67DA5"/>
    <w:rsid w:val="00B728D3"/>
    <w:rsid w:val="00B73534"/>
    <w:rsid w:val="00B8162C"/>
    <w:rsid w:val="00B93C97"/>
    <w:rsid w:val="00B96712"/>
    <w:rsid w:val="00BA1D88"/>
    <w:rsid w:val="00BA2D02"/>
    <w:rsid w:val="00BA609A"/>
    <w:rsid w:val="00BB0AC0"/>
    <w:rsid w:val="00BB695C"/>
    <w:rsid w:val="00BD0AAE"/>
    <w:rsid w:val="00BD2A0D"/>
    <w:rsid w:val="00BD51E8"/>
    <w:rsid w:val="00BE06C9"/>
    <w:rsid w:val="00BE0CC1"/>
    <w:rsid w:val="00BE0F6A"/>
    <w:rsid w:val="00BE1E97"/>
    <w:rsid w:val="00BF174A"/>
    <w:rsid w:val="00C01373"/>
    <w:rsid w:val="00C02B0E"/>
    <w:rsid w:val="00C06409"/>
    <w:rsid w:val="00C0799F"/>
    <w:rsid w:val="00C1008B"/>
    <w:rsid w:val="00C11092"/>
    <w:rsid w:val="00C141AF"/>
    <w:rsid w:val="00C17FE0"/>
    <w:rsid w:val="00C23CCD"/>
    <w:rsid w:val="00C23FC8"/>
    <w:rsid w:val="00C31F22"/>
    <w:rsid w:val="00C347FF"/>
    <w:rsid w:val="00C350EF"/>
    <w:rsid w:val="00C41AA3"/>
    <w:rsid w:val="00C45D64"/>
    <w:rsid w:val="00C45DB0"/>
    <w:rsid w:val="00C47BC8"/>
    <w:rsid w:val="00C52D66"/>
    <w:rsid w:val="00C6602E"/>
    <w:rsid w:val="00C66A0A"/>
    <w:rsid w:val="00C729C6"/>
    <w:rsid w:val="00C7541A"/>
    <w:rsid w:val="00C77146"/>
    <w:rsid w:val="00C86294"/>
    <w:rsid w:val="00C86F7E"/>
    <w:rsid w:val="00C91F94"/>
    <w:rsid w:val="00C937AE"/>
    <w:rsid w:val="00C97BB5"/>
    <w:rsid w:val="00CA405D"/>
    <w:rsid w:val="00CA6858"/>
    <w:rsid w:val="00CA6F4B"/>
    <w:rsid w:val="00CB2068"/>
    <w:rsid w:val="00CB39EA"/>
    <w:rsid w:val="00CB5B97"/>
    <w:rsid w:val="00CC32A5"/>
    <w:rsid w:val="00CD5F8E"/>
    <w:rsid w:val="00CE1384"/>
    <w:rsid w:val="00CE1853"/>
    <w:rsid w:val="00CE33C0"/>
    <w:rsid w:val="00CE44F2"/>
    <w:rsid w:val="00CF0644"/>
    <w:rsid w:val="00CF44B8"/>
    <w:rsid w:val="00CF50DB"/>
    <w:rsid w:val="00CF564E"/>
    <w:rsid w:val="00CF56AA"/>
    <w:rsid w:val="00CF615F"/>
    <w:rsid w:val="00CF61E6"/>
    <w:rsid w:val="00CF7EE9"/>
    <w:rsid w:val="00D02FE9"/>
    <w:rsid w:val="00D0314F"/>
    <w:rsid w:val="00D032F7"/>
    <w:rsid w:val="00D05632"/>
    <w:rsid w:val="00D060B3"/>
    <w:rsid w:val="00D11782"/>
    <w:rsid w:val="00D1459E"/>
    <w:rsid w:val="00D14C5E"/>
    <w:rsid w:val="00D17D1B"/>
    <w:rsid w:val="00D17EC6"/>
    <w:rsid w:val="00D20198"/>
    <w:rsid w:val="00D21724"/>
    <w:rsid w:val="00D24CAC"/>
    <w:rsid w:val="00D3280F"/>
    <w:rsid w:val="00D328C6"/>
    <w:rsid w:val="00D367CA"/>
    <w:rsid w:val="00D37B3F"/>
    <w:rsid w:val="00D37DAA"/>
    <w:rsid w:val="00D50304"/>
    <w:rsid w:val="00D524B2"/>
    <w:rsid w:val="00D527A7"/>
    <w:rsid w:val="00D5490F"/>
    <w:rsid w:val="00D61DE6"/>
    <w:rsid w:val="00D65D52"/>
    <w:rsid w:val="00D665CC"/>
    <w:rsid w:val="00D706F7"/>
    <w:rsid w:val="00D71873"/>
    <w:rsid w:val="00D778D8"/>
    <w:rsid w:val="00D8080D"/>
    <w:rsid w:val="00DA40EE"/>
    <w:rsid w:val="00DA4396"/>
    <w:rsid w:val="00DA4DB6"/>
    <w:rsid w:val="00DB6E50"/>
    <w:rsid w:val="00DB6F4E"/>
    <w:rsid w:val="00DC09B1"/>
    <w:rsid w:val="00DC6E16"/>
    <w:rsid w:val="00DC71C3"/>
    <w:rsid w:val="00DC77C6"/>
    <w:rsid w:val="00DD307A"/>
    <w:rsid w:val="00DE0571"/>
    <w:rsid w:val="00DE4089"/>
    <w:rsid w:val="00DE435A"/>
    <w:rsid w:val="00DE4E14"/>
    <w:rsid w:val="00DE535C"/>
    <w:rsid w:val="00DE5846"/>
    <w:rsid w:val="00DE5A75"/>
    <w:rsid w:val="00DF2C73"/>
    <w:rsid w:val="00DF3B1B"/>
    <w:rsid w:val="00E00D8D"/>
    <w:rsid w:val="00E03EF2"/>
    <w:rsid w:val="00E0504E"/>
    <w:rsid w:val="00E1231F"/>
    <w:rsid w:val="00E14B48"/>
    <w:rsid w:val="00E2332B"/>
    <w:rsid w:val="00E45031"/>
    <w:rsid w:val="00E50376"/>
    <w:rsid w:val="00E50FD1"/>
    <w:rsid w:val="00E60F8B"/>
    <w:rsid w:val="00E62AA6"/>
    <w:rsid w:val="00E63BC7"/>
    <w:rsid w:val="00E73135"/>
    <w:rsid w:val="00E73152"/>
    <w:rsid w:val="00E766B7"/>
    <w:rsid w:val="00E8074D"/>
    <w:rsid w:val="00E80D8A"/>
    <w:rsid w:val="00E81A64"/>
    <w:rsid w:val="00E82B2C"/>
    <w:rsid w:val="00E912B5"/>
    <w:rsid w:val="00E93C2A"/>
    <w:rsid w:val="00E94B6E"/>
    <w:rsid w:val="00E97C00"/>
    <w:rsid w:val="00EA10C4"/>
    <w:rsid w:val="00EA6139"/>
    <w:rsid w:val="00EA6985"/>
    <w:rsid w:val="00EB1402"/>
    <w:rsid w:val="00EB63CC"/>
    <w:rsid w:val="00EB76ED"/>
    <w:rsid w:val="00EB7C41"/>
    <w:rsid w:val="00EC37FA"/>
    <w:rsid w:val="00EC3922"/>
    <w:rsid w:val="00EC3EEE"/>
    <w:rsid w:val="00EC5385"/>
    <w:rsid w:val="00EC5661"/>
    <w:rsid w:val="00EC56A2"/>
    <w:rsid w:val="00EC6BBE"/>
    <w:rsid w:val="00ED4123"/>
    <w:rsid w:val="00ED7BD7"/>
    <w:rsid w:val="00EE6EFD"/>
    <w:rsid w:val="00EF02EE"/>
    <w:rsid w:val="00EF0EDE"/>
    <w:rsid w:val="00EF281F"/>
    <w:rsid w:val="00EF2B30"/>
    <w:rsid w:val="00F01D87"/>
    <w:rsid w:val="00F04C28"/>
    <w:rsid w:val="00F06D6A"/>
    <w:rsid w:val="00F15DC8"/>
    <w:rsid w:val="00F171DB"/>
    <w:rsid w:val="00F17575"/>
    <w:rsid w:val="00F20226"/>
    <w:rsid w:val="00F210AC"/>
    <w:rsid w:val="00F30125"/>
    <w:rsid w:val="00F322B0"/>
    <w:rsid w:val="00F3753A"/>
    <w:rsid w:val="00F52F94"/>
    <w:rsid w:val="00F56262"/>
    <w:rsid w:val="00F56633"/>
    <w:rsid w:val="00F571E9"/>
    <w:rsid w:val="00F6785E"/>
    <w:rsid w:val="00F71FEB"/>
    <w:rsid w:val="00F74BA6"/>
    <w:rsid w:val="00F7526C"/>
    <w:rsid w:val="00F76482"/>
    <w:rsid w:val="00F76C2A"/>
    <w:rsid w:val="00F821A6"/>
    <w:rsid w:val="00F972EF"/>
    <w:rsid w:val="00FA0691"/>
    <w:rsid w:val="00FA3C16"/>
    <w:rsid w:val="00FA4831"/>
    <w:rsid w:val="00FA7279"/>
    <w:rsid w:val="00FC02D1"/>
    <w:rsid w:val="00FC7ABE"/>
    <w:rsid w:val="00FD1AB0"/>
    <w:rsid w:val="00FD1EB0"/>
    <w:rsid w:val="00FD291D"/>
    <w:rsid w:val="00FD7C72"/>
    <w:rsid w:val="00FE6A76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7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472D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F47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72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F472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472D"/>
    <w:pPr>
      <w:ind w:left="720"/>
      <w:contextualSpacing/>
    </w:pPr>
  </w:style>
  <w:style w:type="paragraph" w:customStyle="1" w:styleId="ConsPlusNormal">
    <w:name w:val="ConsPlusNormal"/>
    <w:rsid w:val="002F47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rmal (Web)"/>
    <w:basedOn w:val="a"/>
    <w:rsid w:val="002F472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Без интервала1"/>
    <w:rsid w:val="002F47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2F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472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3">
    <w:name w:val="Слабая ссылка1"/>
    <w:rsid w:val="002F472D"/>
    <w:rPr>
      <w:rFonts w:cs="Times New Roman"/>
      <w:smallCaps/>
      <w:color w:val="C0504D"/>
      <w:u w:val="single"/>
    </w:rPr>
  </w:style>
  <w:style w:type="paragraph" w:styleId="a8">
    <w:name w:val="footer"/>
    <w:basedOn w:val="a"/>
    <w:link w:val="a9"/>
    <w:rsid w:val="002F472D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F4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2F472D"/>
    <w:rPr>
      <w:rFonts w:cs="Times New Roman"/>
    </w:rPr>
  </w:style>
  <w:style w:type="paragraph" w:styleId="ab">
    <w:name w:val="header"/>
    <w:basedOn w:val="a"/>
    <w:link w:val="ac"/>
    <w:rsid w:val="002F47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F472D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D37B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37B3F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B3A"/>
  </w:style>
  <w:style w:type="paragraph" w:customStyle="1" w:styleId="Standard">
    <w:name w:val="Standard"/>
    <w:rsid w:val="0036788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19</Pages>
  <Words>5573</Words>
  <Characters>31771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2019</cp:lastModifiedBy>
  <cp:revision>981</cp:revision>
  <cp:lastPrinted>2020-03-11T08:43:00Z</cp:lastPrinted>
  <dcterms:created xsi:type="dcterms:W3CDTF">2018-02-26T02:45:00Z</dcterms:created>
  <dcterms:modified xsi:type="dcterms:W3CDTF">2020-05-14T07:29:00Z</dcterms:modified>
</cp:coreProperties>
</file>