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A5" w:rsidRDefault="00480730" w:rsidP="00B16B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73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1.1pt;margin-top:-38.9pt;width:1in;height:63pt;z-index:251658240">
            <v:imagedata r:id="rId4" o:title=""/>
            <w10:wrap type="topAndBottom"/>
          </v:shape>
          <o:OLEObject Type="Embed" ProgID="PBrush" ShapeID="_x0000_s1026" DrawAspect="Content" ObjectID="_1621608456" r:id="rId5"/>
        </w:pict>
      </w:r>
      <w:r w:rsidR="00B500A5"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 w:rsidR="00B500A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B500A5"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</w:p>
    <w:p w:rsidR="00B500A5" w:rsidRDefault="00B500A5" w:rsidP="00B50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00A5" w:rsidRDefault="00B500A5" w:rsidP="00B50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B500A5" w:rsidRDefault="00B500A5" w:rsidP="00B50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B500A5" w:rsidRDefault="00B500A5" w:rsidP="00B500A5">
      <w:pPr>
        <w:pStyle w:val="a3"/>
        <w:ind w:left="851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B16B54" w:rsidRDefault="00B16B54" w:rsidP="00B500A5">
      <w:pPr>
        <w:rPr>
          <w:rFonts w:ascii="Times New Roman" w:hAnsi="Times New Roman" w:cs="Times New Roman"/>
          <w:sz w:val="28"/>
          <w:szCs w:val="28"/>
        </w:rPr>
      </w:pPr>
    </w:p>
    <w:p w:rsidR="00B500A5" w:rsidRDefault="00B500A5" w:rsidP="00B50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                   </w:t>
      </w:r>
      <w:r w:rsidR="00B16B54">
        <w:rPr>
          <w:rFonts w:ascii="Times New Roman" w:hAnsi="Times New Roman" w:cs="Times New Roman"/>
          <w:sz w:val="28"/>
          <w:szCs w:val="28"/>
        </w:rPr>
        <w:t xml:space="preserve">                      № 30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6B54">
        <w:rPr>
          <w:rFonts w:ascii="Times New Roman" w:hAnsi="Times New Roman" w:cs="Times New Roman"/>
          <w:sz w:val="28"/>
          <w:szCs w:val="28"/>
        </w:rPr>
        <w:t>от « 11 » июня</w:t>
      </w:r>
      <w:r>
        <w:rPr>
          <w:rFonts w:ascii="Times New Roman" w:hAnsi="Times New Roman" w:cs="Times New Roman"/>
          <w:sz w:val="28"/>
          <w:szCs w:val="28"/>
        </w:rPr>
        <w:t>2019г</w:t>
      </w:r>
    </w:p>
    <w:p w:rsidR="00B500A5" w:rsidRDefault="00B500A5" w:rsidP="00B50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даты выборов депутатов Хурала представителей городского округа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г. Ак-Довурак</w:t>
      </w:r>
    </w:p>
    <w:p w:rsidR="00B500A5" w:rsidRDefault="00B500A5" w:rsidP="00B500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</w:t>
      </w: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Федерального закона от 12 июня 2002 г.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статьей </w:t>
      </w: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Федерального закона от 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статьей </w:t>
      </w: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6 Закона Республики Тыва от 22 августа 2011 г. № 781 ВХ-1 «О выборах</w:t>
      </w:r>
      <w:proofErr w:type="gramEnd"/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представительного органа муниципального образования, выборного должностного лица местного самоуправления в Республике Тыва»,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Хура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представителей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к-Довурак </w:t>
      </w:r>
    </w:p>
    <w:p w:rsidR="00B500A5" w:rsidRPr="00B500A5" w:rsidRDefault="00B500A5" w:rsidP="00B500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00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B500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500A5" w:rsidRPr="00111950" w:rsidRDefault="00B500A5" w:rsidP="00B500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00A5" w:rsidRPr="00111950" w:rsidRDefault="00B500A5" w:rsidP="00B500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1. Назначить выборы депутатов Хурал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представителей городского округа город Ак-Довурак Республики Тыва </w:t>
      </w: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сентября 2019</w:t>
      </w:r>
      <w:r w:rsidRPr="001119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00A5" w:rsidRPr="00111950" w:rsidRDefault="00B500A5" w:rsidP="00B500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 Направить настоящее решение в террито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риальную избирательную комиссию городского округа город Ак-Довурак Республики Тыва</w:t>
      </w: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00A5" w:rsidRPr="00111950" w:rsidRDefault="00B500A5" w:rsidP="00B500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 Опубликовать настоящее решение в газет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«Ак-Довурак»</w:t>
      </w: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пяти дней со дня его принятия.</w:t>
      </w:r>
    </w:p>
    <w:p w:rsidR="00B500A5" w:rsidRPr="00111950" w:rsidRDefault="00B500A5" w:rsidP="00B500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4.  Настоящее решение вступает в силу со дня его официального опубликования.</w:t>
      </w:r>
    </w:p>
    <w:p w:rsidR="00B500A5" w:rsidRPr="00111950" w:rsidRDefault="00B500A5" w:rsidP="00B500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9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00A5" w:rsidRDefault="00B500A5" w:rsidP="00B50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0A5" w:rsidRDefault="00B500A5" w:rsidP="00B50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0A5" w:rsidRDefault="00B500A5" w:rsidP="00B50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0A5" w:rsidRDefault="00B500A5" w:rsidP="00B50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00A5" w:rsidRDefault="00B25F35" w:rsidP="00B50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B500A5" w:rsidRDefault="00B25F35" w:rsidP="00B50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B500A5">
        <w:rPr>
          <w:rFonts w:ascii="Times New Roman" w:hAnsi="Times New Roman" w:cs="Times New Roman"/>
          <w:sz w:val="28"/>
          <w:szCs w:val="28"/>
        </w:rPr>
        <w:t xml:space="preserve"> Хурала представителей </w:t>
      </w:r>
    </w:p>
    <w:p w:rsidR="00B500A5" w:rsidRDefault="00B500A5" w:rsidP="00B50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</w:t>
      </w:r>
      <w:r w:rsidR="00B25F35">
        <w:rPr>
          <w:rFonts w:ascii="Times New Roman" w:hAnsi="Times New Roman" w:cs="Times New Roman"/>
          <w:sz w:val="28"/>
          <w:szCs w:val="28"/>
        </w:rPr>
        <w:t xml:space="preserve">                    А.О </w:t>
      </w:r>
      <w:proofErr w:type="spellStart"/>
      <w:r w:rsidR="00B25F35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B500A5" w:rsidRDefault="00B500A5" w:rsidP="00B500A5">
      <w:pPr>
        <w:rPr>
          <w:rFonts w:ascii="Times New Roman" w:hAnsi="Times New Roman" w:cs="Times New Roman"/>
          <w:b/>
          <w:sz w:val="28"/>
          <w:szCs w:val="28"/>
        </w:rPr>
      </w:pPr>
    </w:p>
    <w:p w:rsidR="006C4F83" w:rsidRDefault="006C4F83"/>
    <w:sectPr w:rsidR="006C4F83" w:rsidSect="0036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00A5"/>
    <w:rsid w:val="00367A37"/>
    <w:rsid w:val="00480730"/>
    <w:rsid w:val="006C4F83"/>
    <w:rsid w:val="00817F15"/>
    <w:rsid w:val="00B16B54"/>
    <w:rsid w:val="00B25F35"/>
    <w:rsid w:val="00B500A5"/>
    <w:rsid w:val="00C5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0A5"/>
    <w:pPr>
      <w:spacing w:after="0" w:line="240" w:lineRule="auto"/>
    </w:pPr>
  </w:style>
  <w:style w:type="paragraph" w:customStyle="1" w:styleId="ConsPlusTitle">
    <w:name w:val="ConsPlusTitle"/>
    <w:rsid w:val="00B50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B500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50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2019-05-27T01:51:00Z</dcterms:created>
  <dcterms:modified xsi:type="dcterms:W3CDTF">2019-06-09T10:01:00Z</dcterms:modified>
</cp:coreProperties>
</file>